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708A" w14:textId="4D9E865D" w:rsidR="00547814" w:rsidRDefault="00547814" w:rsidP="008A3E68">
      <w:pPr>
        <w:pStyle w:val="Style2"/>
        <w:widowControl/>
        <w:spacing w:line="240" w:lineRule="auto"/>
        <w:jc w:val="right"/>
        <w:rPr>
          <w:rStyle w:val="FontStyle64"/>
          <w:rFonts w:ascii="Times New Roman" w:hAnsi="Times New Roman"/>
          <w:b w:val="0"/>
          <w:sz w:val="24"/>
          <w:szCs w:val="24"/>
        </w:rPr>
      </w:pPr>
      <w:r>
        <w:rPr>
          <w:rStyle w:val="FontStyle64"/>
          <w:rFonts w:ascii="Times New Roman" w:hAnsi="Times New Roman"/>
          <w:b w:val="0"/>
          <w:sz w:val="24"/>
          <w:szCs w:val="24"/>
        </w:rPr>
        <w:t>Gronowo Elbląskie,</w:t>
      </w:r>
      <w:r w:rsidRPr="00CD0B92">
        <w:rPr>
          <w:rStyle w:val="FontStyle64"/>
          <w:rFonts w:ascii="Times New Roman" w:hAnsi="Times New Roman"/>
          <w:b w:val="0"/>
          <w:sz w:val="24"/>
          <w:szCs w:val="24"/>
        </w:rPr>
        <w:t xml:space="preserve"> dnia </w:t>
      </w:r>
      <w:r>
        <w:rPr>
          <w:rStyle w:val="FontStyle64"/>
          <w:rFonts w:ascii="Times New Roman" w:hAnsi="Times New Roman"/>
          <w:b w:val="0"/>
          <w:sz w:val="24"/>
          <w:szCs w:val="24"/>
        </w:rPr>
        <w:t>07.12.</w:t>
      </w:r>
      <w:r w:rsidRPr="00CD0B92">
        <w:rPr>
          <w:rStyle w:val="FontStyle64"/>
          <w:rFonts w:ascii="Times New Roman" w:hAnsi="Times New Roman"/>
          <w:b w:val="0"/>
          <w:sz w:val="24"/>
          <w:szCs w:val="24"/>
        </w:rPr>
        <w:t>20</w:t>
      </w:r>
      <w:r>
        <w:rPr>
          <w:rStyle w:val="FontStyle64"/>
          <w:rFonts w:ascii="Times New Roman" w:hAnsi="Times New Roman"/>
          <w:b w:val="0"/>
          <w:sz w:val="24"/>
          <w:szCs w:val="24"/>
        </w:rPr>
        <w:t>21</w:t>
      </w:r>
      <w:r w:rsidRPr="00CD0B92">
        <w:rPr>
          <w:rStyle w:val="FontStyle64"/>
          <w:rFonts w:ascii="Times New Roman" w:hAnsi="Times New Roman"/>
          <w:b w:val="0"/>
          <w:sz w:val="24"/>
          <w:szCs w:val="24"/>
        </w:rPr>
        <w:t xml:space="preserve"> r.</w:t>
      </w:r>
    </w:p>
    <w:p w14:paraId="410F3832" w14:textId="63CB4E69" w:rsidR="00547814" w:rsidRPr="003717C3" w:rsidRDefault="00547814" w:rsidP="00547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Gmina Gronowo Elbląskie</w:t>
      </w:r>
    </w:p>
    <w:p w14:paraId="7FEBBCBD" w14:textId="600F9663" w:rsidR="00547814" w:rsidRPr="003717C3" w:rsidRDefault="00547814" w:rsidP="00547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 w:rsidRPr="003717C3">
        <w:rPr>
          <w:rFonts w:ascii="Times New Roman" w:hAnsi="Times New Roman"/>
          <w:color w:val="000000"/>
          <w:highlight w:val="white"/>
        </w:rPr>
        <w:t xml:space="preserve">ul. </w:t>
      </w:r>
      <w:r>
        <w:rPr>
          <w:rFonts w:ascii="Times New Roman" w:hAnsi="Times New Roman"/>
          <w:color w:val="000000"/>
          <w:highlight w:val="white"/>
        </w:rPr>
        <w:t>Łączności 3</w:t>
      </w:r>
    </w:p>
    <w:p w14:paraId="11B4920E" w14:textId="2F60515C" w:rsidR="00547814" w:rsidRDefault="00547814" w:rsidP="00547814">
      <w:pPr>
        <w:pStyle w:val="Style2"/>
        <w:widowControl/>
        <w:spacing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highlight w:val="white"/>
        </w:rPr>
        <w:t>82-335 Gronowo Elbląskie</w:t>
      </w:r>
    </w:p>
    <w:p w14:paraId="5753CC12" w14:textId="77777777" w:rsidR="00547814" w:rsidRPr="00CD0B92" w:rsidRDefault="00547814" w:rsidP="00547814">
      <w:pPr>
        <w:pStyle w:val="Style2"/>
        <w:widowControl/>
        <w:spacing w:line="240" w:lineRule="auto"/>
        <w:jc w:val="both"/>
        <w:rPr>
          <w:rStyle w:val="FontStyle64"/>
          <w:rFonts w:ascii="Times New Roman" w:hAnsi="Times New Roman"/>
          <w:b w:val="0"/>
          <w:sz w:val="24"/>
          <w:szCs w:val="24"/>
        </w:rPr>
      </w:pPr>
    </w:p>
    <w:p w14:paraId="44C8B617" w14:textId="77777777" w:rsidR="00547814" w:rsidRDefault="00547814" w:rsidP="00547814">
      <w:pPr>
        <w:pStyle w:val="Style2"/>
        <w:widowControl/>
        <w:spacing w:line="240" w:lineRule="auto"/>
        <w:jc w:val="both"/>
        <w:rPr>
          <w:rStyle w:val="FontStyle64"/>
          <w:rFonts w:ascii="Times New Roman" w:hAnsi="Times New Roman"/>
          <w:b w:val="0"/>
          <w:sz w:val="24"/>
          <w:szCs w:val="24"/>
        </w:rPr>
      </w:pPr>
    </w:p>
    <w:p w14:paraId="62FE6B3E" w14:textId="23AA1F19" w:rsidR="00547814" w:rsidRPr="00CD0B92" w:rsidRDefault="00547814" w:rsidP="00547814">
      <w:pPr>
        <w:pStyle w:val="Style2"/>
        <w:widowControl/>
        <w:spacing w:line="240" w:lineRule="auto"/>
        <w:jc w:val="both"/>
        <w:rPr>
          <w:rStyle w:val="FontStyle64"/>
          <w:rFonts w:ascii="Times New Roman" w:hAnsi="Times New Roman"/>
          <w:b w:val="0"/>
          <w:sz w:val="24"/>
          <w:szCs w:val="24"/>
        </w:rPr>
      </w:pPr>
      <w:r>
        <w:rPr>
          <w:rStyle w:val="FontStyle64"/>
          <w:rFonts w:ascii="Times New Roman" w:hAnsi="Times New Roman"/>
          <w:b w:val="0"/>
          <w:sz w:val="24"/>
          <w:szCs w:val="24"/>
        </w:rPr>
        <w:t>ZRGo.271.6.</w:t>
      </w:r>
      <w:r w:rsidRPr="00CD0B92">
        <w:rPr>
          <w:rStyle w:val="FontStyle64"/>
          <w:rFonts w:ascii="Times New Roman" w:hAnsi="Times New Roman"/>
          <w:b w:val="0"/>
          <w:sz w:val="24"/>
          <w:szCs w:val="24"/>
        </w:rPr>
        <w:t>20</w:t>
      </w:r>
      <w:r>
        <w:rPr>
          <w:rStyle w:val="FontStyle64"/>
          <w:rFonts w:ascii="Times New Roman" w:hAnsi="Times New Roman"/>
          <w:b w:val="0"/>
          <w:sz w:val="24"/>
          <w:szCs w:val="24"/>
        </w:rPr>
        <w:t>21</w:t>
      </w:r>
    </w:p>
    <w:p w14:paraId="55651006" w14:textId="77777777" w:rsidR="00547814" w:rsidRPr="00CD0B92" w:rsidRDefault="00547814" w:rsidP="00547814">
      <w:pPr>
        <w:pStyle w:val="Style2"/>
        <w:widowControl/>
        <w:spacing w:line="276" w:lineRule="auto"/>
        <w:jc w:val="both"/>
        <w:rPr>
          <w:rStyle w:val="FontStyle64"/>
          <w:rFonts w:ascii="Times New Roman" w:hAnsi="Times New Roman"/>
          <w:b w:val="0"/>
          <w:sz w:val="24"/>
          <w:szCs w:val="24"/>
        </w:rPr>
      </w:pPr>
    </w:p>
    <w:p w14:paraId="2124A29A" w14:textId="77777777" w:rsidR="00547814" w:rsidRPr="008A3E68" w:rsidRDefault="00547814" w:rsidP="00547814">
      <w:pPr>
        <w:spacing w:after="0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pl-PL"/>
        </w:rPr>
      </w:pPr>
      <w:r w:rsidRPr="008A3E68">
        <w:rPr>
          <w:rFonts w:ascii="Times New Roman" w:eastAsia="Times New Roman" w:hAnsi="Times New Roman"/>
          <w:b/>
          <w:iCs/>
          <w:kern w:val="36"/>
          <w:sz w:val="24"/>
          <w:szCs w:val="24"/>
          <w:lang w:eastAsia="pl-PL"/>
        </w:rPr>
        <w:t>INFORMACJA Z OTWARCIA OFERT</w:t>
      </w:r>
    </w:p>
    <w:p w14:paraId="157EC16B" w14:textId="77777777" w:rsidR="00547814" w:rsidRPr="00E54FA6" w:rsidRDefault="00547814" w:rsidP="005478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</w:p>
    <w:p w14:paraId="2E74A5FC" w14:textId="0144F603" w:rsidR="00547814" w:rsidRPr="008A3E68" w:rsidRDefault="00547814" w:rsidP="006B1BE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54FA6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Dotyczy postępowania: </w:t>
      </w:r>
      <w:r w:rsidRPr="00E54FA6">
        <w:rPr>
          <w:rStyle w:val="FontStyle64"/>
          <w:rFonts w:ascii="Times New Roman" w:hAnsi="Times New Roman" w:cs="Times New Roman"/>
          <w:i/>
          <w:sz w:val="24"/>
          <w:szCs w:val="24"/>
        </w:rPr>
        <w:t>„</w:t>
      </w:r>
      <w:r w:rsidR="008A3E68" w:rsidRPr="008A3E68">
        <w:rPr>
          <w:rFonts w:ascii="Times New Roman" w:eastAsiaTheme="minorHAnsi" w:hAnsi="Times New Roman"/>
          <w:b/>
          <w:bCs/>
          <w:sz w:val="24"/>
          <w:szCs w:val="24"/>
        </w:rPr>
        <w:t>Dowóz i odwóz dzieci z terenu Gminy Gronowo Elbląskie do Zespołu Szkół w Gronowie</w:t>
      </w:r>
      <w:r w:rsidR="008A3E68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8A3E68" w:rsidRPr="008A3E68">
        <w:rPr>
          <w:rFonts w:ascii="Times New Roman" w:eastAsiaTheme="minorHAnsi" w:hAnsi="Times New Roman"/>
          <w:b/>
          <w:bCs/>
          <w:sz w:val="24"/>
          <w:szCs w:val="24"/>
        </w:rPr>
        <w:t>Elbląskim i w Jegłowniku</w:t>
      </w:r>
      <w:r w:rsidR="008A3E68" w:rsidRPr="008A3E68">
        <w:rPr>
          <w:rFonts w:ascii="Times New Roman" w:eastAsiaTheme="minorHAnsi" w:hAnsi="Times New Roman"/>
          <w:sz w:val="24"/>
          <w:szCs w:val="24"/>
        </w:rPr>
        <w:t xml:space="preserve"> </w:t>
      </w:r>
      <w:r w:rsidR="008A3E68" w:rsidRPr="008A3E6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wraz z opiekunami w okresie od 01.01.2022r. do 31.12.2022r. poprzez zakup biletów miesięcznych z wyłączeniem dni wolnych od zajęć lekcyjnych</w:t>
      </w:r>
      <w:r w:rsidR="008A3E6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14:paraId="4C10894A" w14:textId="77777777" w:rsidR="00547814" w:rsidRDefault="00547814" w:rsidP="005478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6F9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Zgodnie z </w:t>
      </w:r>
      <w:r w:rsidRPr="0036150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art. 222 ust. 5 ustawy z dnia 11 września</w:t>
      </w:r>
      <w:r w:rsidRPr="00361505">
        <w:rPr>
          <w:rStyle w:val="FontStyle65"/>
          <w:rFonts w:ascii="Times New Roman" w:hAnsi="Times New Roman"/>
          <w:sz w:val="24"/>
          <w:szCs w:val="24"/>
        </w:rPr>
        <w:t xml:space="preserve"> 2019 r.</w:t>
      </w:r>
      <w:r w:rsidRPr="0036150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Prawo zamówień publicznych (Dz. U. z </w:t>
      </w:r>
      <w:r w:rsidRPr="00361505">
        <w:rPr>
          <w:rFonts w:ascii="Times New Roman" w:hAnsi="Times New Roman"/>
          <w:sz w:val="24"/>
          <w:szCs w:val="24"/>
        </w:rPr>
        <w:t xml:space="preserve">2021 r. poz. 1129  </w:t>
      </w:r>
      <w:r w:rsidRPr="00361505">
        <w:rPr>
          <w:rStyle w:val="FontStyle65"/>
          <w:rFonts w:ascii="Times New Roman" w:hAnsi="Times New Roman"/>
          <w:sz w:val="24"/>
          <w:szCs w:val="24"/>
        </w:rPr>
        <w:t>z późn. zm.</w:t>
      </w:r>
      <w:r w:rsidRPr="0036150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), Zamawiający informuje, że ww.</w:t>
      </w:r>
      <w:r w:rsidRPr="0036150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postępowaniu wpłynęł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36150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następując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36150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F43A7B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316FC66F" w14:textId="77777777" w:rsidR="00547814" w:rsidRDefault="00547814" w:rsidP="005478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1C4F0A" w14:textId="77777777" w:rsidR="00547814" w:rsidRDefault="00547814" w:rsidP="005478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2268"/>
        <w:gridCol w:w="2409"/>
      </w:tblGrid>
      <w:tr w:rsidR="00547814" w:rsidRPr="00327C31" w14:paraId="13DD52B1" w14:textId="77777777" w:rsidTr="003D311E">
        <w:trPr>
          <w:trHeight w:val="240"/>
        </w:trPr>
        <w:tc>
          <w:tcPr>
            <w:tcW w:w="817" w:type="dxa"/>
            <w:vMerge w:val="restart"/>
          </w:tcPr>
          <w:p w14:paraId="61110DBE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C31">
              <w:rPr>
                <w:rFonts w:ascii="Times New Roman" w:hAnsi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3573" w:type="dxa"/>
            <w:vMerge w:val="restart"/>
          </w:tcPr>
          <w:p w14:paraId="66492D6E" w14:textId="77777777" w:rsidR="00547814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60B505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C31">
              <w:rPr>
                <w:rFonts w:ascii="Times New Roman" w:hAnsi="Times New Roman"/>
                <w:b/>
                <w:sz w:val="20"/>
                <w:szCs w:val="20"/>
              </w:rPr>
              <w:t>Nazwa firmy</w:t>
            </w:r>
          </w:p>
          <w:p w14:paraId="390D5569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C31">
              <w:rPr>
                <w:rFonts w:ascii="Times New Roman" w:hAnsi="Times New Roman"/>
                <w:b/>
                <w:sz w:val="20"/>
                <w:szCs w:val="20"/>
              </w:rPr>
              <w:t xml:space="preserve"> oraz adres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F9279C1" w14:textId="77777777" w:rsidR="00547814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kryterium</w:t>
            </w:r>
          </w:p>
          <w:p w14:paraId="4155CE6F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814" w:rsidRPr="00327C31" w14:paraId="62DBD951" w14:textId="77777777" w:rsidTr="003D311E">
        <w:trPr>
          <w:trHeight w:val="450"/>
        </w:trPr>
        <w:tc>
          <w:tcPr>
            <w:tcW w:w="817" w:type="dxa"/>
            <w:vMerge/>
          </w:tcPr>
          <w:p w14:paraId="2CBA0607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Merge/>
          </w:tcPr>
          <w:p w14:paraId="7785F715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64D7D6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C31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  <w:p w14:paraId="5CB92CA5" w14:textId="77777777" w:rsidR="00547814" w:rsidRDefault="00547814" w:rsidP="003D31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6F2921A" w14:textId="77777777" w:rsidR="00547814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 płatności faktury</w:t>
            </w:r>
          </w:p>
        </w:tc>
      </w:tr>
      <w:tr w:rsidR="00547814" w:rsidRPr="00327C31" w14:paraId="05AA2E61" w14:textId="77777777" w:rsidTr="003D311E">
        <w:trPr>
          <w:trHeight w:val="9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CEB84" w14:textId="77777777" w:rsidR="00547814" w:rsidRPr="00327C31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7C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400CC" w14:textId="307B55DC" w:rsidR="00547814" w:rsidRPr="00E54FA6" w:rsidRDefault="00547814" w:rsidP="003D3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FA6">
              <w:rPr>
                <w:rFonts w:ascii="Times New Roman" w:hAnsi="Times New Roman"/>
                <w:sz w:val="20"/>
                <w:szCs w:val="20"/>
              </w:rPr>
              <w:t>Przedsiębiorstwo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3E68">
              <w:rPr>
                <w:rFonts w:ascii="Times New Roman" w:hAnsi="Times New Roman"/>
                <w:sz w:val="20"/>
                <w:szCs w:val="20"/>
              </w:rPr>
              <w:t xml:space="preserve">Komunikacji Samochodowej w Elblągu Sp. z o.o. </w:t>
            </w:r>
          </w:p>
          <w:p w14:paraId="0EAF3D6C" w14:textId="011AFA61" w:rsidR="00547814" w:rsidRDefault="008A3E68" w:rsidP="003D3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Al. Grunwaldzka 61</w:t>
            </w:r>
          </w:p>
          <w:p w14:paraId="73D40B42" w14:textId="3149A049" w:rsidR="00547814" w:rsidRPr="00E54FA6" w:rsidRDefault="008A3E68" w:rsidP="003D3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82-300 Elbląg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0E311" w14:textId="77777777" w:rsidR="00547814" w:rsidRPr="00BF02BF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D3DD9E" w14:textId="452F6D6B" w:rsidR="00547814" w:rsidRPr="00361505" w:rsidRDefault="008A3E68" w:rsidP="003D3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189.300,00</w:t>
            </w:r>
            <w:r w:rsidR="0054781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="00547814" w:rsidRPr="00361505">
              <w:rPr>
                <w:rFonts w:ascii="Times New Roman" w:hAnsi="Times New Roman"/>
              </w:rPr>
              <w:t>zł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9B316" w14:textId="77777777" w:rsidR="00547814" w:rsidRPr="00BF02BF" w:rsidRDefault="00547814" w:rsidP="003D3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885824" w14:textId="19AF63F4" w:rsidR="00547814" w:rsidRPr="00BF02BF" w:rsidRDefault="008A3E68" w:rsidP="003D3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47814">
              <w:rPr>
                <w:rFonts w:ascii="Times New Roman" w:hAnsi="Times New Roman"/>
              </w:rPr>
              <w:t xml:space="preserve"> dni</w:t>
            </w:r>
          </w:p>
        </w:tc>
      </w:tr>
    </w:tbl>
    <w:p w14:paraId="6CC1F5C9" w14:textId="77777777" w:rsidR="00547814" w:rsidRDefault="00547814" w:rsidP="0054781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7FF02D9" w14:textId="77777777" w:rsidR="00547814" w:rsidRDefault="00547814" w:rsidP="0054781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396B84" w14:textId="77777777" w:rsidR="008A3E68" w:rsidRPr="008A3E68" w:rsidRDefault="008A3E68" w:rsidP="008A3E68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3E68">
        <w:rPr>
          <w:rFonts w:ascii="Times New Roman" w:eastAsia="Times New Roman" w:hAnsi="Times New Roman"/>
          <w:sz w:val="24"/>
          <w:szCs w:val="24"/>
          <w:lang w:eastAsia="pl-PL"/>
        </w:rPr>
        <w:t xml:space="preserve">WÓJT  GMINY                                                      </w:t>
      </w:r>
    </w:p>
    <w:p w14:paraId="3FDE5A34" w14:textId="07080896" w:rsidR="008A3E68" w:rsidRPr="008A3E68" w:rsidRDefault="008A3E68" w:rsidP="008A3E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3E6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r w:rsidRPr="008A3E68">
        <w:rPr>
          <w:rFonts w:ascii="Times New Roman" w:eastAsia="Times New Roman" w:hAnsi="Times New Roman"/>
          <w:sz w:val="24"/>
          <w:szCs w:val="24"/>
          <w:lang w:eastAsia="pl-PL"/>
        </w:rPr>
        <w:t xml:space="preserve">  Marcin Ślęzak</w:t>
      </w:r>
      <w:r w:rsidRPr="008A3E68">
        <w:rPr>
          <w:rFonts w:ascii="Times New Roman" w:eastAsia="Times New Roman" w:hAnsi="Times New Roman"/>
          <w:sz w:val="28"/>
          <w:szCs w:val="28"/>
          <w:lang w:eastAsia="pl-PL"/>
        </w:rPr>
        <w:t xml:space="preserve">    </w:t>
      </w:r>
    </w:p>
    <w:p w14:paraId="1CA82E51" w14:textId="7D512F21" w:rsidR="00547814" w:rsidRDefault="00547814"/>
    <w:sectPr w:rsidR="00547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14"/>
    <w:rsid w:val="00547814"/>
    <w:rsid w:val="006B1BE6"/>
    <w:rsid w:val="008A3E68"/>
    <w:rsid w:val="008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FBB"/>
  <w15:chartTrackingRefBased/>
  <w15:docId w15:val="{FA62049E-9137-408E-B811-78D7C1ED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4">
    <w:name w:val="Font Style64"/>
    <w:rsid w:val="00547814"/>
    <w:rPr>
      <w:rFonts w:ascii="Garamond" w:hAnsi="Garamond" w:cs="Garamond"/>
      <w:b/>
      <w:bCs/>
      <w:sz w:val="20"/>
      <w:szCs w:val="20"/>
    </w:rPr>
  </w:style>
  <w:style w:type="paragraph" w:customStyle="1" w:styleId="Style2">
    <w:name w:val="Style2"/>
    <w:basedOn w:val="Normalny"/>
    <w:rsid w:val="00547814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65">
    <w:name w:val="Font Style65"/>
    <w:rsid w:val="00547814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2021-12-07T10:03:00Z</dcterms:created>
  <dcterms:modified xsi:type="dcterms:W3CDTF">2021-12-07T10:16:00Z</dcterms:modified>
</cp:coreProperties>
</file>