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ACEE" w14:textId="77249891" w:rsidR="00F37EFB" w:rsidRPr="00A44B6A" w:rsidRDefault="00F37EFB" w:rsidP="00F37EFB">
      <w:pPr>
        <w:spacing w:after="0" w:line="240" w:lineRule="auto"/>
        <w:jc w:val="right"/>
        <w:rPr>
          <w:rFonts w:ascii="Arial" w:eastAsia="Times New Roman" w:hAnsi="Arial" w:cs="Arial"/>
          <w:color w:val="FF0000"/>
          <w:lang w:eastAsia="pl-PL"/>
        </w:rPr>
      </w:pPr>
      <w:r w:rsidRPr="00A44B6A">
        <w:rPr>
          <w:rFonts w:ascii="Arial" w:eastAsia="Times New Roman" w:hAnsi="Arial" w:cs="Arial"/>
          <w:lang w:eastAsia="pl-PL"/>
        </w:rPr>
        <w:t>Gronowo Elbląskie, dnia 23 czerwca 2022r.</w:t>
      </w:r>
    </w:p>
    <w:p w14:paraId="22331BBA" w14:textId="77777777" w:rsidR="00F37EFB" w:rsidRPr="00A44B6A" w:rsidRDefault="00F37EFB" w:rsidP="00F37EF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44B6A">
        <w:rPr>
          <w:rFonts w:ascii="Arial" w:eastAsia="Times New Roman" w:hAnsi="Arial" w:cs="Arial"/>
          <w:lang w:eastAsia="pl-PL"/>
        </w:rPr>
        <w:t>Pytania i odpowiedzi nr 1</w:t>
      </w:r>
    </w:p>
    <w:p w14:paraId="1DBB6C50" w14:textId="77777777" w:rsidR="00F37EFB" w:rsidRPr="00A44B6A" w:rsidRDefault="00F37EFB" w:rsidP="00F37EF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A370650" w14:textId="77777777" w:rsidR="00F37EFB" w:rsidRPr="00A44B6A" w:rsidRDefault="00F37EFB" w:rsidP="00F37EF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BFA0F50" w14:textId="77777777" w:rsidR="00F37EFB" w:rsidRPr="00A44B6A" w:rsidRDefault="00F37EFB" w:rsidP="00F37EF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2A719C" w14:textId="77777777" w:rsidR="00F37EFB" w:rsidRPr="00A44B6A" w:rsidRDefault="00F37EFB" w:rsidP="00F37EF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E55701F" w14:textId="77777777" w:rsidR="00F37EFB" w:rsidRPr="00A44B6A" w:rsidRDefault="00F37EFB" w:rsidP="00F37EF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44B6A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</w:t>
      </w:r>
      <w:r w:rsidRPr="00A44B6A">
        <w:rPr>
          <w:rFonts w:ascii="Arial" w:eastAsia="Times New Roman" w:hAnsi="Arial" w:cs="Arial"/>
          <w:b/>
          <w:lang w:eastAsia="pl-PL"/>
        </w:rPr>
        <w:t xml:space="preserve">Do wszystkich Wykonawców </w:t>
      </w:r>
    </w:p>
    <w:p w14:paraId="6EBB383D" w14:textId="77777777" w:rsidR="00F37EFB" w:rsidRPr="00A44B6A" w:rsidRDefault="00F37EFB" w:rsidP="00F37EF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44B6A">
        <w:rPr>
          <w:rFonts w:ascii="Arial" w:eastAsia="Times New Roman" w:hAnsi="Arial" w:cs="Arial"/>
          <w:b/>
          <w:lang w:eastAsia="pl-PL"/>
        </w:rPr>
        <w:t xml:space="preserve">                                                     </w:t>
      </w:r>
    </w:p>
    <w:p w14:paraId="1F697A57" w14:textId="77777777" w:rsidR="00F37EFB" w:rsidRPr="00A44B6A" w:rsidRDefault="00F37EFB" w:rsidP="00F37EF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C8730F3" w14:textId="77777777" w:rsidR="00F37EFB" w:rsidRPr="00A44B6A" w:rsidRDefault="00F37EFB" w:rsidP="00F37EF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771F1D0" w14:textId="0B60FD4F" w:rsidR="00F37EFB" w:rsidRPr="00A44B6A" w:rsidRDefault="00F37EFB" w:rsidP="00F37EF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44B6A">
        <w:rPr>
          <w:rFonts w:ascii="Arial" w:eastAsia="Times New Roman" w:hAnsi="Arial" w:cs="Arial"/>
          <w:b/>
          <w:lang w:eastAsia="pl-PL"/>
        </w:rPr>
        <w:t xml:space="preserve">Dotyczy zamówienia publicznego ZRGo.271.6.2022 </w:t>
      </w:r>
      <w:bookmarkStart w:id="0" w:name="_Hlk93485168"/>
      <w:r w:rsidRPr="00A44B6A">
        <w:rPr>
          <w:rFonts w:ascii="Arial" w:eastAsia="Times New Roman" w:hAnsi="Arial" w:cs="Arial"/>
          <w:b/>
          <w:lang w:eastAsia="pl-PL"/>
        </w:rPr>
        <w:t xml:space="preserve">„Pełnienie funkcji inspektora nadzoru inwestycyjnego zadań inwestycyjnych realizowanych przez Gminę Gronowo Elbląskie” </w:t>
      </w:r>
    </w:p>
    <w:p w14:paraId="2956837E" w14:textId="77777777" w:rsidR="00F37EFB" w:rsidRPr="00A44B6A" w:rsidRDefault="00F37EFB" w:rsidP="00F37EFB">
      <w:pPr>
        <w:tabs>
          <w:tab w:val="left" w:pos="6521"/>
        </w:tabs>
        <w:spacing w:after="0" w:line="240" w:lineRule="auto"/>
        <w:ind w:firstLine="284"/>
        <w:jc w:val="center"/>
        <w:rPr>
          <w:rFonts w:ascii="Arial" w:eastAsia="Times New Roman" w:hAnsi="Arial" w:cs="Arial"/>
          <w:color w:val="FF0000"/>
          <w:lang w:eastAsia="pl-PL"/>
        </w:rPr>
      </w:pPr>
    </w:p>
    <w:p w14:paraId="628C3248" w14:textId="77777777" w:rsidR="00F37EFB" w:rsidRPr="00A44B6A" w:rsidRDefault="00F37EFB" w:rsidP="00F37EF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bookmarkEnd w:id="0"/>
    <w:p w14:paraId="6AC554A0" w14:textId="77777777" w:rsidR="00F37EFB" w:rsidRPr="00A44B6A" w:rsidRDefault="00F37EFB" w:rsidP="00F37EF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A44B6A">
        <w:rPr>
          <w:rFonts w:ascii="Arial" w:eastAsia="Times New Roman" w:hAnsi="Arial" w:cs="Arial"/>
          <w:b/>
          <w:bCs/>
          <w:lang w:eastAsia="pl-PL"/>
        </w:rPr>
        <w:t xml:space="preserve">TREŚĆ ZAPYTANIA SKIEROWANEGO DO ZAMAWIAJĄCEGO                                                                        I </w:t>
      </w:r>
      <w:r w:rsidRPr="00A44B6A">
        <w:rPr>
          <w:rFonts w:ascii="Arial" w:eastAsia="Times New Roman" w:hAnsi="Arial" w:cs="Arial"/>
          <w:b/>
          <w:lang w:eastAsia="pl-PL"/>
        </w:rPr>
        <w:t xml:space="preserve">WYJAŚNIENIE TREŚCI SWZ </w:t>
      </w:r>
    </w:p>
    <w:p w14:paraId="2F4C793C" w14:textId="77777777" w:rsidR="00F37EFB" w:rsidRPr="00A44B6A" w:rsidRDefault="00F37EFB" w:rsidP="00F37EF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lang w:eastAsia="pl-PL"/>
        </w:rPr>
      </w:pPr>
    </w:p>
    <w:p w14:paraId="23D3B70F" w14:textId="2321857B" w:rsidR="00F37EFB" w:rsidRPr="00A44B6A" w:rsidRDefault="00F37EFB" w:rsidP="00F37EF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lang w:eastAsia="pl-PL"/>
        </w:rPr>
      </w:pPr>
      <w:r w:rsidRPr="00A44B6A">
        <w:rPr>
          <w:rFonts w:ascii="Arial" w:eastAsia="Times New Roman" w:hAnsi="Arial" w:cs="Arial"/>
          <w:bCs/>
          <w:lang w:eastAsia="pl-PL"/>
        </w:rPr>
        <w:t>Zamawiający informuje, że do przedmiotowego postępowania wpłynęły wniosek o wyjaśnienie treści Specyfikacji Warunków Zamówienia.  Na podstawie art. 284 ustawy z dnia z dnia 11 września 2019r. Prawo zamówień publicznych ( t. j. Dz. U. z 20221r., poz. 1129 ze zm.) Zamawiający udziela wyjaśnienia o następującej treści i informuje o tym wszystkich zainteresowanych.</w:t>
      </w:r>
    </w:p>
    <w:p w14:paraId="0C228023" w14:textId="77777777" w:rsidR="00F37EFB" w:rsidRPr="00A44B6A" w:rsidRDefault="00F37EFB" w:rsidP="00F37EF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lang w:eastAsia="pl-PL"/>
        </w:rPr>
      </w:pPr>
      <w:r w:rsidRPr="00A44B6A">
        <w:rPr>
          <w:rFonts w:ascii="Arial" w:eastAsia="Times New Roman" w:hAnsi="Arial" w:cs="Arial"/>
          <w:bCs/>
          <w:lang w:eastAsia="pl-PL"/>
        </w:rPr>
        <w:t>Treść pytania oraz treść udzielanego wyjaśnienia brzmi następująco:</w:t>
      </w:r>
    </w:p>
    <w:p w14:paraId="229A6F58" w14:textId="77777777" w:rsidR="00F37EFB" w:rsidRPr="00A44B6A" w:rsidRDefault="00F37EFB" w:rsidP="00F37EFB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pl-PL"/>
        </w:rPr>
      </w:pPr>
    </w:p>
    <w:p w14:paraId="19AE5864" w14:textId="77777777" w:rsidR="00F37EFB" w:rsidRPr="00A44B6A" w:rsidRDefault="00F37EFB" w:rsidP="00F37EF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44B6A">
        <w:rPr>
          <w:rFonts w:ascii="Arial" w:eastAsia="Times New Roman" w:hAnsi="Arial" w:cs="Arial"/>
          <w:b/>
          <w:bCs/>
          <w:lang w:eastAsia="pl-PL"/>
        </w:rPr>
        <w:t>PYTANIE 1</w:t>
      </w:r>
    </w:p>
    <w:p w14:paraId="5081AA80" w14:textId="2F642025" w:rsidR="00F37EFB" w:rsidRPr="00A44B6A" w:rsidRDefault="00F37EFB" w:rsidP="00F37EFB">
      <w:pPr>
        <w:jc w:val="both"/>
        <w:rPr>
          <w:rFonts w:ascii="Arial" w:hAnsi="Arial" w:cs="Arial"/>
          <w:bCs/>
        </w:rPr>
      </w:pPr>
      <w:r w:rsidRPr="00A44B6A">
        <w:rPr>
          <w:rFonts w:ascii="Arial" w:hAnsi="Arial" w:cs="Arial"/>
          <w:bCs/>
        </w:rPr>
        <w:t xml:space="preserve">Czy generalny Wykonawca zapewni </w:t>
      </w:r>
      <w:r w:rsidR="00A44B6A" w:rsidRPr="00A44B6A">
        <w:rPr>
          <w:rFonts w:ascii="Arial" w:hAnsi="Arial" w:cs="Arial"/>
          <w:bCs/>
        </w:rPr>
        <w:t>n</w:t>
      </w:r>
      <w:r w:rsidRPr="00A44B6A">
        <w:rPr>
          <w:rFonts w:ascii="Arial" w:hAnsi="Arial" w:cs="Arial"/>
          <w:bCs/>
        </w:rPr>
        <w:t>a terenie budowy biuro dla Nadzoru Inwestycyjnego wraz</w:t>
      </w:r>
      <w:r w:rsidR="008533DD">
        <w:rPr>
          <w:rFonts w:ascii="Arial" w:hAnsi="Arial" w:cs="Arial"/>
          <w:bCs/>
        </w:rPr>
        <w:t xml:space="preserve"> </w:t>
      </w:r>
      <w:r w:rsidRPr="00A44B6A">
        <w:rPr>
          <w:rFonts w:ascii="Arial" w:hAnsi="Arial" w:cs="Arial"/>
          <w:bCs/>
        </w:rPr>
        <w:t xml:space="preserve">z zapleczem sanitarnym, wyposażeniem meblowym i zapewni media (prąd, woda, kanalizacja, </w:t>
      </w:r>
      <w:r w:rsidR="00A44B6A" w:rsidRPr="00A44B6A">
        <w:rPr>
          <w:rFonts w:ascii="Arial" w:hAnsi="Arial" w:cs="Arial"/>
          <w:bCs/>
        </w:rPr>
        <w:t>internet)</w:t>
      </w:r>
      <w:r w:rsidRPr="00A44B6A">
        <w:rPr>
          <w:rFonts w:ascii="Arial" w:hAnsi="Arial" w:cs="Arial"/>
          <w:bCs/>
        </w:rPr>
        <w:t xml:space="preserve"> ?</w:t>
      </w:r>
    </w:p>
    <w:p w14:paraId="1976D6DB" w14:textId="77777777" w:rsidR="00F37EFB" w:rsidRPr="00A44B6A" w:rsidRDefault="00F37EFB" w:rsidP="00F37EFB">
      <w:pPr>
        <w:spacing w:after="0" w:line="240" w:lineRule="auto"/>
        <w:jc w:val="both"/>
        <w:rPr>
          <w:rFonts w:ascii="Arial" w:eastAsia="Times New Roman" w:hAnsi="Arial" w:cs="Arial"/>
          <w:color w:val="FF0000"/>
          <w:highlight w:val="yellow"/>
          <w:lang w:eastAsia="pl-PL"/>
        </w:rPr>
      </w:pPr>
    </w:p>
    <w:p w14:paraId="7F1D47AD" w14:textId="77777777" w:rsidR="00F37EFB" w:rsidRPr="00A44B6A" w:rsidRDefault="00F37EFB" w:rsidP="00F37EF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44B6A">
        <w:rPr>
          <w:rFonts w:ascii="Arial" w:eastAsia="Times New Roman" w:hAnsi="Arial" w:cs="Arial"/>
          <w:b/>
          <w:bCs/>
          <w:lang w:eastAsia="pl-PL"/>
        </w:rPr>
        <w:t>ODPOWIEDŹ 1</w:t>
      </w:r>
    </w:p>
    <w:p w14:paraId="2153B9ED" w14:textId="0B940DDD" w:rsidR="00F37EFB" w:rsidRPr="00A44B6A" w:rsidRDefault="00A44B6A" w:rsidP="00F37EF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44B6A">
        <w:rPr>
          <w:rFonts w:ascii="Arial" w:eastAsia="Times New Roman" w:hAnsi="Arial" w:cs="Arial"/>
          <w:lang w:eastAsia="pl-PL"/>
        </w:rPr>
        <w:t>Generalny Wykonawca nie zapewni na terenie budowy biur</w:t>
      </w:r>
      <w:r w:rsidR="008533DD">
        <w:rPr>
          <w:rFonts w:ascii="Arial" w:eastAsia="Times New Roman" w:hAnsi="Arial" w:cs="Arial"/>
          <w:lang w:eastAsia="pl-PL"/>
        </w:rPr>
        <w:t>a</w:t>
      </w:r>
      <w:r w:rsidRPr="00A44B6A">
        <w:rPr>
          <w:rFonts w:ascii="Arial" w:eastAsia="Times New Roman" w:hAnsi="Arial" w:cs="Arial"/>
          <w:lang w:eastAsia="pl-PL"/>
        </w:rPr>
        <w:t xml:space="preserve"> dla Nadzoru Inwest</w:t>
      </w:r>
      <w:r w:rsidR="008533DD">
        <w:rPr>
          <w:rFonts w:ascii="Arial" w:eastAsia="Times New Roman" w:hAnsi="Arial" w:cs="Arial"/>
          <w:lang w:eastAsia="pl-PL"/>
        </w:rPr>
        <w:t>ycyjnego.</w:t>
      </w:r>
    </w:p>
    <w:p w14:paraId="2410792A" w14:textId="77777777" w:rsidR="00F37EFB" w:rsidRPr="00A44B6A" w:rsidRDefault="00F37EFB" w:rsidP="00F37EFB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704FF59" w14:textId="77777777" w:rsidR="00F37EFB" w:rsidRPr="00A44B6A" w:rsidRDefault="00F37EFB" w:rsidP="00F37EFB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05C4D0ED" w14:textId="77777777" w:rsidR="00F37EFB" w:rsidRPr="00F37EFB" w:rsidRDefault="00F37EFB" w:rsidP="00F37EFB">
      <w:pPr>
        <w:jc w:val="right"/>
        <w:rPr>
          <w:rFonts w:ascii="Arial" w:hAnsi="Arial" w:cs="Arial"/>
          <w:sz w:val="20"/>
          <w:szCs w:val="20"/>
        </w:rPr>
      </w:pPr>
      <w:r w:rsidRPr="00A44B6A">
        <w:rPr>
          <w:rFonts w:ascii="Arial" w:hAnsi="Arial" w:cs="Arial"/>
        </w:rPr>
        <w:t>Wójt Gminy</w:t>
      </w:r>
    </w:p>
    <w:p w14:paraId="63316256" w14:textId="77777777" w:rsidR="00F37EFB" w:rsidRDefault="00F37EFB"/>
    <w:sectPr w:rsidR="00F3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22C4" w14:textId="77777777" w:rsidR="007F7B05" w:rsidRDefault="007F7B05" w:rsidP="00F37EFB">
      <w:pPr>
        <w:spacing w:after="0" w:line="240" w:lineRule="auto"/>
      </w:pPr>
      <w:r>
        <w:separator/>
      </w:r>
    </w:p>
  </w:endnote>
  <w:endnote w:type="continuationSeparator" w:id="0">
    <w:p w14:paraId="49874764" w14:textId="77777777" w:rsidR="007F7B05" w:rsidRDefault="007F7B05" w:rsidP="00F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D5A2" w14:textId="77777777" w:rsidR="007F7B05" w:rsidRDefault="007F7B05" w:rsidP="00F37EFB">
      <w:pPr>
        <w:spacing w:after="0" w:line="240" w:lineRule="auto"/>
      </w:pPr>
      <w:r>
        <w:separator/>
      </w:r>
    </w:p>
  </w:footnote>
  <w:footnote w:type="continuationSeparator" w:id="0">
    <w:p w14:paraId="1608267E" w14:textId="77777777" w:rsidR="007F7B05" w:rsidRDefault="007F7B05" w:rsidP="00F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B"/>
    <w:rsid w:val="00296354"/>
    <w:rsid w:val="007F7B05"/>
    <w:rsid w:val="008533DD"/>
    <w:rsid w:val="009E0192"/>
    <w:rsid w:val="00A44B6A"/>
    <w:rsid w:val="00F3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AB3F"/>
  <w15:chartTrackingRefBased/>
  <w15:docId w15:val="{EA3A941D-6D2F-414D-BB6A-C3FB123F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7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EFB"/>
  </w:style>
  <w:style w:type="paragraph" w:styleId="Stopka">
    <w:name w:val="footer"/>
    <w:basedOn w:val="Normalny"/>
    <w:link w:val="StopkaZnak"/>
    <w:uiPriority w:val="99"/>
    <w:unhideWhenUsed/>
    <w:rsid w:val="00F37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3</cp:revision>
  <dcterms:created xsi:type="dcterms:W3CDTF">2022-06-23T09:41:00Z</dcterms:created>
  <dcterms:modified xsi:type="dcterms:W3CDTF">2022-06-23T10:31:00Z</dcterms:modified>
</cp:coreProperties>
</file>