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19DE" w14:textId="1801A158" w:rsidR="00633347" w:rsidRPr="00633347" w:rsidRDefault="00633347" w:rsidP="00633347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633347">
        <w:rPr>
          <w:rFonts w:ascii="Arial" w:hAnsi="Arial" w:cs="Arial"/>
          <w:sz w:val="24"/>
          <w:szCs w:val="24"/>
        </w:rPr>
        <w:t xml:space="preserve">Gronowo Elbląskie, dnia </w:t>
      </w:r>
      <w:r w:rsidR="00005065">
        <w:rPr>
          <w:rFonts w:ascii="Arial" w:hAnsi="Arial" w:cs="Arial"/>
          <w:sz w:val="24"/>
          <w:szCs w:val="24"/>
        </w:rPr>
        <w:t>26.</w:t>
      </w:r>
      <w:r w:rsidRPr="00633347">
        <w:rPr>
          <w:rFonts w:ascii="Arial" w:hAnsi="Arial" w:cs="Arial"/>
          <w:sz w:val="24"/>
          <w:szCs w:val="24"/>
        </w:rPr>
        <w:t>04.2022r.</w:t>
      </w:r>
    </w:p>
    <w:p w14:paraId="273E4D0A" w14:textId="77777777" w:rsidR="00633347" w:rsidRPr="00633347" w:rsidRDefault="00633347" w:rsidP="00633347">
      <w:pPr>
        <w:rPr>
          <w:rFonts w:ascii="Arial" w:hAnsi="Arial" w:cs="Arial"/>
          <w:sz w:val="24"/>
          <w:szCs w:val="24"/>
        </w:rPr>
      </w:pPr>
    </w:p>
    <w:p w14:paraId="1C1E47FC" w14:textId="77777777" w:rsidR="00633347" w:rsidRPr="00633347" w:rsidRDefault="00633347" w:rsidP="00633347">
      <w:pPr>
        <w:rPr>
          <w:rFonts w:ascii="Arial" w:hAnsi="Arial" w:cs="Arial"/>
          <w:sz w:val="24"/>
          <w:szCs w:val="24"/>
        </w:rPr>
      </w:pPr>
    </w:p>
    <w:p w14:paraId="50BC4FBC" w14:textId="77777777" w:rsidR="00633347" w:rsidRPr="00633347" w:rsidRDefault="00633347" w:rsidP="00633347">
      <w:pPr>
        <w:jc w:val="center"/>
        <w:rPr>
          <w:rFonts w:ascii="Arial" w:hAnsi="Arial" w:cs="Arial"/>
          <w:b/>
          <w:sz w:val="24"/>
          <w:szCs w:val="24"/>
        </w:rPr>
      </w:pPr>
      <w:r w:rsidRPr="00633347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634BBA2F" w14:textId="77777777" w:rsidR="00633347" w:rsidRPr="00633347" w:rsidRDefault="00633347" w:rsidP="00633347">
      <w:pPr>
        <w:rPr>
          <w:rFonts w:ascii="Arial" w:hAnsi="Arial" w:cs="Arial"/>
          <w:sz w:val="24"/>
          <w:szCs w:val="24"/>
        </w:rPr>
      </w:pPr>
    </w:p>
    <w:p w14:paraId="6B328393" w14:textId="75F17553" w:rsidR="00633347" w:rsidRPr="00633347" w:rsidRDefault="00633347" w:rsidP="00633347">
      <w:pPr>
        <w:rPr>
          <w:rFonts w:ascii="Arial" w:hAnsi="Arial" w:cs="Arial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>Znak sprawy: ZRGo.ZP.271.</w:t>
      </w:r>
      <w:r w:rsidR="00005065">
        <w:rPr>
          <w:rFonts w:ascii="Arial" w:hAnsi="Arial" w:cs="Arial"/>
          <w:sz w:val="24"/>
          <w:szCs w:val="24"/>
        </w:rPr>
        <w:t>2</w:t>
      </w:r>
      <w:r w:rsidRPr="00633347">
        <w:rPr>
          <w:rFonts w:ascii="Arial" w:hAnsi="Arial" w:cs="Arial"/>
          <w:sz w:val="24"/>
          <w:szCs w:val="24"/>
        </w:rPr>
        <w:t>.2022</w:t>
      </w:r>
    </w:p>
    <w:p w14:paraId="0BEE8AD4" w14:textId="77777777" w:rsidR="00633347" w:rsidRPr="00633347" w:rsidRDefault="00633347" w:rsidP="00633347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59509432" w14:textId="77777777" w:rsidR="00633347" w:rsidRPr="00633347" w:rsidRDefault="00633347" w:rsidP="00633347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7244B694" w14:textId="29916CA9" w:rsidR="00005065" w:rsidRPr="00005065" w:rsidRDefault="00633347" w:rsidP="00005065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 xml:space="preserve">Dotyczy: postępowania o udzielenie zamówienia publicznego prowadzonego w trybie podstawowym, o wartości mniejszej niż progi unijne na </w:t>
      </w:r>
      <w:r w:rsidR="00005065" w:rsidRPr="000050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„Zakup i dostawa sprzętu komputerowego wraz z </w:t>
      </w:r>
      <w:bookmarkStart w:id="1" w:name="_Hlk98758799"/>
      <w:r w:rsidR="00005065" w:rsidRPr="00005065">
        <w:rPr>
          <w:rFonts w:ascii="Arial" w:eastAsia="Times New Roman" w:hAnsi="Arial" w:cs="Arial"/>
          <w:b/>
          <w:sz w:val="24"/>
          <w:szCs w:val="24"/>
        </w:rPr>
        <w:t>systemem operacyjnym</w:t>
      </w:r>
      <w:bookmarkEnd w:id="1"/>
      <w:r w:rsidR="00005065" w:rsidRPr="0000506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05065" w:rsidRPr="000050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ramach projektu:  Wsparcie dzieci </w:t>
      </w:r>
      <w:r w:rsidR="000050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</w:t>
      </w:r>
      <w:r w:rsidR="00005065" w:rsidRPr="000050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rodzin pegeerowskich w rozwoju cyfrowym – Granty PPGR” </w:t>
      </w:r>
    </w:p>
    <w:p w14:paraId="511D4EAA" w14:textId="77777777" w:rsidR="00005065" w:rsidRPr="00005065" w:rsidRDefault="00005065" w:rsidP="00005065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color w:val="0070C0"/>
          <w:sz w:val="24"/>
          <w:szCs w:val="24"/>
          <w:lang w:eastAsia="pl-PL"/>
        </w:rPr>
      </w:pPr>
    </w:p>
    <w:p w14:paraId="2B448D92" w14:textId="77777777" w:rsidR="00633347" w:rsidRPr="00633347" w:rsidRDefault="00633347" w:rsidP="00633347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FF7D9CD" w14:textId="77777777" w:rsidR="00633347" w:rsidRPr="00633347" w:rsidRDefault="00633347" w:rsidP="00633347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33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626B7D6A" w14:textId="77777777" w:rsidR="00633347" w:rsidRPr="00633347" w:rsidRDefault="00633347" w:rsidP="0063334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B733BB" w14:textId="1CE4AB93" w:rsidR="00633347" w:rsidRPr="00005065" w:rsidRDefault="00633347" w:rsidP="00633347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 w:rsidR="00D47ED8">
        <w:rPr>
          <w:rFonts w:ascii="Arial" w:hAnsi="Arial" w:cs="Arial"/>
          <w:sz w:val="24"/>
          <w:szCs w:val="24"/>
        </w:rPr>
        <w:t>507.500,00 zł</w:t>
      </w:r>
      <w:r w:rsidRPr="00005065">
        <w:rPr>
          <w:rFonts w:ascii="Arial" w:hAnsi="Arial" w:cs="Arial"/>
          <w:color w:val="FF0000"/>
          <w:sz w:val="24"/>
          <w:szCs w:val="24"/>
        </w:rPr>
        <w:t>.</w:t>
      </w:r>
    </w:p>
    <w:p w14:paraId="1F48802D" w14:textId="7842875C" w:rsidR="00633347" w:rsidRPr="00633347" w:rsidRDefault="00633347" w:rsidP="00633347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3B69FFC3" w14:textId="7C5FC9C4" w:rsidR="00633347" w:rsidRPr="00633347" w:rsidRDefault="00633347" w:rsidP="00633347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="00634C18">
        <w:rPr>
          <w:rFonts w:ascii="Arial" w:eastAsia="Times New Roman" w:hAnsi="Arial" w:cs="Arial"/>
          <w:sz w:val="24"/>
          <w:szCs w:val="24"/>
          <w:lang w:eastAsia="pl-PL"/>
        </w:rPr>
        <w:t>/-/</w:t>
      </w: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Marcin Ślęzak    </w:t>
      </w:r>
    </w:p>
    <w:bookmarkEnd w:id="0"/>
    <w:p w14:paraId="6C85A544" w14:textId="77777777" w:rsidR="00633347" w:rsidRDefault="00633347" w:rsidP="00633347"/>
    <w:p w14:paraId="6DC68C4A" w14:textId="77777777" w:rsidR="00633347" w:rsidRDefault="00633347"/>
    <w:sectPr w:rsidR="00633347" w:rsidSect="003366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47"/>
    <w:rsid w:val="00005065"/>
    <w:rsid w:val="00633347"/>
    <w:rsid w:val="00634C18"/>
    <w:rsid w:val="00D4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004A"/>
  <w15:chartTrackingRefBased/>
  <w15:docId w15:val="{BAAEFD69-A659-442C-BF77-1A0D35BA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5</cp:revision>
  <dcterms:created xsi:type="dcterms:W3CDTF">2022-04-04T06:49:00Z</dcterms:created>
  <dcterms:modified xsi:type="dcterms:W3CDTF">2022-04-26T07:01:00Z</dcterms:modified>
</cp:coreProperties>
</file>