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B1E00" w14:textId="77777777" w:rsidR="00CF5C11" w:rsidRPr="005508F4" w:rsidRDefault="00CF5C11" w:rsidP="00CF5C1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Hlk40185009"/>
      <w:r w:rsidRPr="005508F4">
        <w:rPr>
          <w:rFonts w:ascii="Arial" w:eastAsia="Times New Roman" w:hAnsi="Arial" w:cs="Arial"/>
          <w:sz w:val="20"/>
          <w:szCs w:val="20"/>
          <w:lang w:eastAsia="pl-PL"/>
        </w:rPr>
        <w:t>GMINA GRONOWO ELBLĄSKIE</w:t>
      </w:r>
    </w:p>
    <w:p w14:paraId="43CA902F" w14:textId="178BB3BB" w:rsidR="00CF5C11" w:rsidRPr="005A429B" w:rsidRDefault="00CF5C11" w:rsidP="00CF5C11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5A429B">
        <w:rPr>
          <w:rFonts w:ascii="Arial" w:eastAsia="Times New Roman" w:hAnsi="Arial" w:cs="Arial"/>
          <w:sz w:val="20"/>
          <w:szCs w:val="20"/>
          <w:lang w:eastAsia="pl-PL"/>
        </w:rPr>
        <w:t xml:space="preserve">Gronowo Elbląskie, dnia </w:t>
      </w:r>
      <w:r>
        <w:rPr>
          <w:rFonts w:ascii="Arial" w:eastAsia="Times New Roman" w:hAnsi="Arial" w:cs="Arial"/>
          <w:sz w:val="20"/>
          <w:szCs w:val="20"/>
          <w:lang w:eastAsia="pl-PL"/>
        </w:rPr>
        <w:t>10 lutego</w:t>
      </w:r>
      <w:r w:rsidRPr="005A429B">
        <w:rPr>
          <w:rFonts w:ascii="Arial" w:eastAsia="Times New Roman" w:hAnsi="Arial" w:cs="Arial"/>
          <w:sz w:val="20"/>
          <w:szCs w:val="20"/>
          <w:lang w:eastAsia="pl-PL"/>
        </w:rPr>
        <w:t xml:space="preserve"> 2022r.</w:t>
      </w:r>
    </w:p>
    <w:p w14:paraId="4D0A3F07" w14:textId="77777777" w:rsidR="00CF5C11" w:rsidRPr="00FA7519" w:rsidRDefault="00CF5C11" w:rsidP="00CF5C11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1D20D539" w14:textId="77777777" w:rsidR="00CF5C11" w:rsidRPr="007478CC" w:rsidRDefault="00CF5C11" w:rsidP="00CF5C1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478CC">
        <w:rPr>
          <w:rFonts w:ascii="Arial" w:eastAsia="Times New Roman" w:hAnsi="Arial" w:cs="Arial"/>
          <w:sz w:val="20"/>
          <w:szCs w:val="20"/>
          <w:lang w:eastAsia="pl-PL"/>
        </w:rPr>
        <w:t>ZRGo.ZP.271.7.2021</w:t>
      </w:r>
      <w:r>
        <w:rPr>
          <w:rFonts w:ascii="Arial" w:eastAsia="Times New Roman" w:hAnsi="Arial" w:cs="Arial"/>
          <w:sz w:val="20"/>
          <w:szCs w:val="20"/>
          <w:lang w:eastAsia="pl-PL"/>
        </w:rPr>
        <w:t>/2022</w:t>
      </w:r>
    </w:p>
    <w:p w14:paraId="0FA0B1D8" w14:textId="77777777" w:rsidR="00CF5C11" w:rsidRPr="00FA7519" w:rsidRDefault="00CF5C11" w:rsidP="00CF5C11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22D35F8C" w14:textId="77777777" w:rsidR="00CF5C11" w:rsidRDefault="00CF5C11" w:rsidP="00CF5C11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22053A8E" w14:textId="77777777" w:rsidR="00CF5C11" w:rsidRDefault="00CF5C11" w:rsidP="00CF5C11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3DA41202" w14:textId="77777777" w:rsidR="00CF5C11" w:rsidRPr="00FA7519" w:rsidRDefault="00CF5C11" w:rsidP="00CF5C11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5A53A7F3" w14:textId="77777777" w:rsidR="00CF5C11" w:rsidRPr="007478CC" w:rsidRDefault="00CF5C11" w:rsidP="00CF5C1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478C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ZAWIADOMIENIE O ZMIANIE TREŚCI </w:t>
      </w:r>
    </w:p>
    <w:p w14:paraId="565EEB38" w14:textId="77777777" w:rsidR="00CF5C11" w:rsidRPr="007478CC" w:rsidRDefault="00CF5C11" w:rsidP="00CF5C1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478CC">
        <w:rPr>
          <w:rFonts w:ascii="Arial" w:eastAsia="Times New Roman" w:hAnsi="Arial" w:cs="Arial"/>
          <w:b/>
          <w:sz w:val="20"/>
          <w:szCs w:val="20"/>
          <w:lang w:eastAsia="pl-PL"/>
        </w:rPr>
        <w:t>SPECYFIKACJI  WARUNKÓW  ZAMÓWIENIA</w:t>
      </w:r>
    </w:p>
    <w:p w14:paraId="1272AA4C" w14:textId="77777777" w:rsidR="00CF5C11" w:rsidRPr="007478CC" w:rsidRDefault="00CF5C11" w:rsidP="00CF5C1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3FBEF1D" w14:textId="77777777" w:rsidR="00CF5C11" w:rsidRPr="007478CC" w:rsidRDefault="00CF5C11" w:rsidP="00CF5C11">
      <w:pPr>
        <w:tabs>
          <w:tab w:val="right" w:pos="907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7478CC">
        <w:rPr>
          <w:rFonts w:ascii="Arial" w:eastAsia="Times New Roman" w:hAnsi="Arial" w:cs="Arial"/>
          <w:sz w:val="20"/>
          <w:szCs w:val="20"/>
          <w:lang w:eastAsia="ar-SA"/>
        </w:rPr>
        <w:t xml:space="preserve">Dot. postępowania o udzielenie zamówienia publicznego prowadzonego w trybie podstawowym bez negocjacji na „Przebudowę oczyszczalni ścieków w Gronowie Elbląskim” </w:t>
      </w:r>
    </w:p>
    <w:p w14:paraId="03110CA5" w14:textId="77777777" w:rsidR="00CF5C11" w:rsidRPr="007478CC" w:rsidRDefault="00CF5C11" w:rsidP="00CF5C11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401ED901" w14:textId="77777777" w:rsidR="00CF5C11" w:rsidRPr="007478CC" w:rsidRDefault="00CF5C11" w:rsidP="00CF5C1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478CC">
        <w:rPr>
          <w:rFonts w:ascii="Arial" w:eastAsia="Times New Roman" w:hAnsi="Arial" w:cs="Arial"/>
          <w:b/>
          <w:sz w:val="20"/>
          <w:szCs w:val="20"/>
          <w:lang w:eastAsia="pl-PL"/>
        </w:rPr>
        <w:t>Ogłoszenie zostało opublikowane w Biuletynie Zamówień Publicznych w dniu 21.12.2021r.  pod numerem: 2021/BZP/00324830/01.</w:t>
      </w:r>
    </w:p>
    <w:p w14:paraId="7A77C4A4" w14:textId="77777777" w:rsidR="00CF5C11" w:rsidRPr="007478CC" w:rsidRDefault="00CF5C11" w:rsidP="00CF5C11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5FBFD125" w14:textId="77777777" w:rsidR="00CF5C11" w:rsidRPr="007478CC" w:rsidRDefault="00CF5C11" w:rsidP="00CF5C1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478C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Zamawiający </w:t>
      </w:r>
      <w:smartTag w:uri="urn:schemas-microsoft-com:office:smarttags" w:element="PersonName">
        <w:smartTagPr>
          <w:attr w:name="ProductID" w:val="Gmina Gronowo"/>
        </w:smartTagPr>
        <w:r w:rsidRPr="007478CC">
          <w:rPr>
            <w:rFonts w:ascii="Arial" w:eastAsia="Times New Roman" w:hAnsi="Arial" w:cs="Arial"/>
            <w:b/>
            <w:sz w:val="20"/>
            <w:szCs w:val="20"/>
            <w:lang w:eastAsia="pl-PL"/>
          </w:rPr>
          <w:t>Gmina Gronowo</w:t>
        </w:r>
      </w:smartTag>
      <w:r w:rsidRPr="007478C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Elbląskie, działając na podstawie art. 286 ust. 1, 5, 6, 7, 9 ustawy z dnia 11 września 2019r. Prawo zamówień publicznych (j.t. Dz. U z 2021r., poz. 1129 ze  zm.) dokonuje następującej zmiany w treści Specyfikacji Warunków Zamówienia:</w:t>
      </w:r>
    </w:p>
    <w:p w14:paraId="5CC76529" w14:textId="77777777" w:rsidR="00CF5C11" w:rsidRPr="005A429B" w:rsidRDefault="00CF5C11" w:rsidP="00CF5C1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880C53C" w14:textId="77777777" w:rsidR="00CF5C11" w:rsidRPr="005A429B" w:rsidRDefault="00CF5C11" w:rsidP="00CF5C1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429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Dokonuje się zmiany Załącznik nr 9 do SWZ</w:t>
      </w:r>
    </w:p>
    <w:p w14:paraId="2F1B8BDB" w14:textId="77777777" w:rsidR="00CF5C11" w:rsidRPr="00FA7519" w:rsidRDefault="00CF5C11" w:rsidP="00CF5C11">
      <w:pPr>
        <w:tabs>
          <w:tab w:val="left" w:pos="3692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</w:p>
    <w:p w14:paraId="4ED10A1A" w14:textId="77777777" w:rsidR="00CF5C11" w:rsidRPr="007478CC" w:rsidRDefault="00CF5C11" w:rsidP="00CF5C11">
      <w:pPr>
        <w:tabs>
          <w:tab w:val="left" w:pos="3692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478C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Pozostała treść Specyfikacji Warunków Zamówienia nie ulega zmianie.</w:t>
      </w:r>
    </w:p>
    <w:p w14:paraId="447D7477" w14:textId="77777777" w:rsidR="00CF5C11" w:rsidRPr="005508F4" w:rsidRDefault="00CF5C11" w:rsidP="00CF5C1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508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</w:t>
      </w:r>
      <w:r w:rsidRPr="008472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 w:rsidRPr="005508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508F4">
        <w:rPr>
          <w:rFonts w:ascii="Arial" w:eastAsia="Times New Roman" w:hAnsi="Arial" w:cs="Arial"/>
          <w:sz w:val="20"/>
          <w:szCs w:val="20"/>
          <w:lang w:eastAsia="pl-PL"/>
        </w:rPr>
        <w:t>WÓJT  GMINY</w:t>
      </w:r>
    </w:p>
    <w:p w14:paraId="1BE9DE16" w14:textId="752D7164" w:rsidR="00CF5C11" w:rsidRPr="00D03345" w:rsidRDefault="00CF5C11" w:rsidP="00CF5C11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5508F4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     Marcin Ślęzak</w:t>
      </w:r>
      <w:bookmarkEnd w:id="0"/>
    </w:p>
    <w:p w14:paraId="374BCB7C" w14:textId="77777777" w:rsidR="00CF5C11" w:rsidRDefault="00CF5C11"/>
    <w:sectPr w:rsidR="00CF5C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C11"/>
    <w:rsid w:val="00CF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246E68B"/>
  <w15:chartTrackingRefBased/>
  <w15:docId w15:val="{24438E12-A490-45FB-A885-F11B7D93C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5C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925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Zając</dc:creator>
  <cp:keywords/>
  <dc:description/>
  <cp:lastModifiedBy>Ewa Zając</cp:lastModifiedBy>
  <cp:revision>1</cp:revision>
  <dcterms:created xsi:type="dcterms:W3CDTF">2022-02-11T06:08:00Z</dcterms:created>
  <dcterms:modified xsi:type="dcterms:W3CDTF">2022-02-11T06:10:00Z</dcterms:modified>
</cp:coreProperties>
</file>