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03B5" w14:textId="5EB101BD" w:rsidR="005E431B" w:rsidRPr="004C410A" w:rsidRDefault="005E431B" w:rsidP="005E43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C410A">
        <w:rPr>
          <w:rFonts w:ascii="Arial" w:eastAsia="Times New Roman" w:hAnsi="Arial" w:cs="Arial"/>
          <w:sz w:val="20"/>
          <w:szCs w:val="20"/>
          <w:lang w:eastAsia="pl-PL"/>
        </w:rPr>
        <w:t>Załącznik nr 2 do SWZ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 po zmianie z dnia 03.2022r.)</w:t>
      </w:r>
      <w:r w:rsidRPr="004C410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</w:p>
    <w:p w14:paraId="4F21238D" w14:textId="77777777" w:rsidR="005E431B" w:rsidRPr="00EE30F1" w:rsidRDefault="005E431B" w:rsidP="005E43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2EE8">
        <w:rPr>
          <w:rFonts w:ascii="Arial" w:eastAsia="Times New Roman" w:hAnsi="Arial" w:cs="Arial"/>
          <w:color w:val="C00000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Pr="00E32EE8">
        <w:rPr>
          <w:rFonts w:ascii="Arial" w:eastAsia="Times New Roman" w:hAnsi="Arial" w:cs="Arial"/>
          <w:b/>
          <w:color w:val="C00000"/>
          <w:sz w:val="20"/>
          <w:szCs w:val="20"/>
          <w:lang w:eastAsia="pl-PL"/>
        </w:rPr>
        <w:t xml:space="preserve"> </w:t>
      </w:r>
      <w:r w:rsidRPr="00EE30F1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55DA82C" w14:textId="77777777" w:rsidR="005E431B" w:rsidRPr="00EE30F1" w:rsidRDefault="005E431B" w:rsidP="005E431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smartTag w:uri="urn:schemas-microsoft-com:office:smarttags" w:element="PersonName">
        <w:smartTagPr>
          <w:attr w:name="ProductID" w:val="Gmina Gronowo"/>
        </w:smartTagPr>
        <w:r w:rsidRPr="00EE30F1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EE30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 </w:t>
      </w:r>
    </w:p>
    <w:p w14:paraId="3509728E" w14:textId="77777777" w:rsidR="005E431B" w:rsidRPr="00EE30F1" w:rsidRDefault="005E431B" w:rsidP="005E43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7C91DE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b/>
          <w:sz w:val="20"/>
          <w:szCs w:val="20"/>
          <w:lang w:eastAsia="pl-PL"/>
        </w:rPr>
        <w:t>FORMULARZ  OFERTY</w:t>
      </w:r>
    </w:p>
    <w:p w14:paraId="33F4DB26" w14:textId="77777777" w:rsidR="005E431B" w:rsidRPr="00EE30F1" w:rsidRDefault="005E431B" w:rsidP="005E431B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Zamówienie klasyczne o wartości mniejszej niż progi unijne, realizowane w trybie podstawowym                        art. 275 pkt 1 ustawy Pzp na </w:t>
      </w:r>
      <w:bookmarkStart w:id="0" w:name="_Hlk54071351"/>
      <w:r w:rsidRPr="00EE30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„Przebudowę oczyszczalni ścieków w Gronowie Elbląskim” </w:t>
      </w:r>
    </w:p>
    <w:p w14:paraId="5388110D" w14:textId="77777777" w:rsidR="005E431B" w:rsidRPr="00EE30F1" w:rsidRDefault="005E431B" w:rsidP="005E431B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030E2B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bookmarkStart w:id="1" w:name="_Hlk75866115"/>
      <w:bookmarkEnd w:id="0"/>
      <w:r w:rsidRPr="00EE30F1">
        <w:rPr>
          <w:rFonts w:ascii="Arial" w:eastAsia="Arial" w:hAnsi="Arial" w:cs="Arial"/>
          <w:sz w:val="20"/>
          <w:lang w:eastAsia="pl-PL"/>
        </w:rPr>
        <w:t>Wykonawca / Wykonawcy wspólnie ubiegający się o udzielenie zamówienia:</w:t>
      </w:r>
    </w:p>
    <w:p w14:paraId="5E43576B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Arial" w:hAnsi="Arial" w:cs="Arial"/>
          <w:i/>
          <w:iCs/>
          <w:sz w:val="16"/>
          <w:szCs w:val="16"/>
          <w:lang w:eastAsia="pl-PL"/>
        </w:rPr>
      </w:pPr>
      <w:r w:rsidRPr="00EE30F1">
        <w:rPr>
          <w:rFonts w:ascii="Arial" w:eastAsia="Arial" w:hAnsi="Arial" w:cs="Arial"/>
          <w:i/>
          <w:iCs/>
          <w:sz w:val="16"/>
          <w:szCs w:val="16"/>
          <w:lang w:eastAsia="pl-PL"/>
        </w:rPr>
        <w:t>/W przypadku Wykonawców wspólnie ubiegających się o udzielenie zamówienia należy wpisać wszystkich Wykonawców/</w:t>
      </w:r>
    </w:p>
    <w:p w14:paraId="587D8EDE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bookmarkEnd w:id="1"/>
    <w:p w14:paraId="63DEC32C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73F257BB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331C9E97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6BFCD1DB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5D0BB7F1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Adres: ...................................................................................................................................................................</w:t>
      </w:r>
    </w:p>
    <w:p w14:paraId="259C7C48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7F58A6ED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0708CAF6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775EF264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1085DAEB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7A2C351F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 xml:space="preserve">NIP …………................                  </w:t>
      </w:r>
      <w:r w:rsidRPr="00913AA0">
        <w:rPr>
          <w:rFonts w:ascii="Arial" w:eastAsia="Arial" w:hAnsi="Arial" w:cs="Arial"/>
          <w:sz w:val="20"/>
          <w:lang w:val="en-US" w:eastAsia="pl-PL"/>
        </w:rPr>
        <w:tab/>
        <w:t xml:space="preserve">REGON ……………                         </w:t>
      </w:r>
      <w:r w:rsidRPr="00EE30F1">
        <w:rPr>
          <w:rFonts w:ascii="Arial" w:eastAsia="Arial" w:hAnsi="Arial" w:cs="Arial"/>
          <w:sz w:val="20"/>
          <w:lang w:eastAsia="pl-PL"/>
        </w:rPr>
        <w:t>Nr tel. ………………………</w:t>
      </w:r>
    </w:p>
    <w:p w14:paraId="0CFED89B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27C86CFB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4F099547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bookmarkStart w:id="2" w:name="_Hlk75866139"/>
      <w:r w:rsidRPr="00EE30F1">
        <w:rPr>
          <w:rFonts w:ascii="Arial" w:eastAsia="Arial" w:hAnsi="Arial" w:cs="Arial"/>
          <w:sz w:val="20"/>
          <w:lang w:eastAsia="pl-PL"/>
        </w:rPr>
        <w:t>Adres Elektronicznej Skrzynki Podawczej (ESP) Wykonawcy na ePUAP: ………………………………..</w:t>
      </w:r>
    </w:p>
    <w:p w14:paraId="3DB09232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bookmarkEnd w:id="2"/>
    <w:p w14:paraId="39E553FE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EE30F1">
        <w:rPr>
          <w:rFonts w:ascii="Arial" w:eastAsia="Arial" w:hAnsi="Arial" w:cs="Arial"/>
          <w:sz w:val="20"/>
          <w:lang w:eastAsia="pl-PL"/>
        </w:rPr>
        <w:t xml:space="preserve">reprezentowany przez: </w:t>
      </w:r>
    </w:p>
    <w:p w14:paraId="2DD40A38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EE30F1">
        <w:rPr>
          <w:rFonts w:ascii="Arial" w:eastAsia="Arial" w:hAnsi="Arial" w:cs="Arial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98E31B" w14:textId="77777777" w:rsidR="005E431B" w:rsidRPr="00EE30F1" w:rsidRDefault="005E431B" w:rsidP="005E431B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  <w:r w:rsidRPr="00EE30F1">
        <w:rPr>
          <w:rFonts w:ascii="Arial" w:eastAsia="Arial" w:hAnsi="Arial" w:cs="Arial"/>
          <w:i/>
          <w:sz w:val="18"/>
          <w:lang w:eastAsia="pl-PL"/>
        </w:rPr>
        <w:t>(imię i nazwisko, stanowisko/podstawa do reprezentowania)</w:t>
      </w:r>
    </w:p>
    <w:p w14:paraId="164D57B5" w14:textId="77777777" w:rsidR="005E431B" w:rsidRPr="00EE30F1" w:rsidRDefault="005E431B" w:rsidP="005E431B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</w:p>
    <w:p w14:paraId="302A6683" w14:textId="77777777" w:rsidR="005E431B" w:rsidRPr="00EE30F1" w:rsidRDefault="005E431B" w:rsidP="005E431B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</w:p>
    <w:p w14:paraId="65AB8C6D" w14:textId="77777777" w:rsidR="005E431B" w:rsidRPr="00EE30F1" w:rsidRDefault="005E431B" w:rsidP="005E431B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  <w:bookmarkStart w:id="3" w:name="_Hlk75866162"/>
      <w:r w:rsidRPr="00EE30F1">
        <w:rPr>
          <w:rFonts w:ascii="Arial" w:eastAsia="Arial" w:hAnsi="Arial" w:cs="Arial"/>
          <w:iCs/>
          <w:sz w:val="20"/>
          <w:szCs w:val="20"/>
          <w:lang w:eastAsia="pl-PL"/>
        </w:rPr>
        <w:t>DANE PELNOMOCNIKA, o którym mowa w art. 58 ust. 2 ustawy Pzp</w:t>
      </w:r>
    </w:p>
    <w:p w14:paraId="01370D77" w14:textId="77777777" w:rsidR="005E431B" w:rsidRPr="00EE30F1" w:rsidRDefault="005E431B" w:rsidP="005E431B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  <w:r w:rsidRPr="00EE30F1">
        <w:rPr>
          <w:rFonts w:ascii="Arial" w:eastAsia="Arial" w:hAnsi="Arial" w:cs="Arial"/>
          <w:i/>
          <w:sz w:val="18"/>
          <w:lang w:eastAsia="pl-PL"/>
        </w:rPr>
        <w:t>/w przypadku Wykonawców wspólnie ubiegających się o udzielenie zamówienia/</w:t>
      </w:r>
    </w:p>
    <w:p w14:paraId="380C35DE" w14:textId="77777777" w:rsidR="005E431B" w:rsidRPr="00EE30F1" w:rsidRDefault="005E431B" w:rsidP="005E431B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</w:p>
    <w:p w14:paraId="477B62DC" w14:textId="77777777" w:rsidR="005E431B" w:rsidRPr="00913AA0" w:rsidRDefault="005E431B" w:rsidP="005E431B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r w:rsidRPr="00913AA0">
        <w:rPr>
          <w:rFonts w:ascii="Arial" w:eastAsia="Arial" w:hAnsi="Arial" w:cs="Arial"/>
          <w:iCs/>
          <w:sz w:val="18"/>
          <w:lang w:val="en-US" w:eastAsia="pl-PL"/>
        </w:rPr>
        <w:t>…………………………………………………………………………………………………………………………………….</w:t>
      </w:r>
    </w:p>
    <w:p w14:paraId="638C75B9" w14:textId="77777777" w:rsidR="005E431B" w:rsidRPr="00913AA0" w:rsidRDefault="005E431B" w:rsidP="005E431B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1E8D3850" w14:textId="77777777" w:rsidR="005E431B" w:rsidRPr="00913AA0" w:rsidRDefault="005E431B" w:rsidP="005E431B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r w:rsidRPr="00913AA0">
        <w:rPr>
          <w:rFonts w:ascii="Arial" w:eastAsia="Arial" w:hAnsi="Arial" w:cs="Arial"/>
          <w:iCs/>
          <w:sz w:val="18"/>
          <w:lang w:val="en-US" w:eastAsia="pl-PL"/>
        </w:rPr>
        <w:t>Adres: ..........…………………………………………………………………………………………………………………….</w:t>
      </w:r>
    </w:p>
    <w:p w14:paraId="2AB62370" w14:textId="77777777" w:rsidR="005E431B" w:rsidRPr="00913AA0" w:rsidRDefault="005E431B" w:rsidP="005E431B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287A5961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78C3A1F8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0429AF18" w14:textId="77777777" w:rsidR="005E431B" w:rsidRPr="00913AA0" w:rsidRDefault="005E431B" w:rsidP="005E431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3AA0">
        <w:rPr>
          <w:rFonts w:ascii="Arial" w:eastAsia="Arial" w:hAnsi="Arial" w:cs="Arial"/>
          <w:sz w:val="20"/>
          <w:lang w:val="en-US" w:eastAsia="pl-PL"/>
        </w:rPr>
        <w:t>Nr tel. ………………………</w:t>
      </w:r>
    </w:p>
    <w:bookmarkEnd w:id="3"/>
    <w:p w14:paraId="4E2ED2E8" w14:textId="77777777" w:rsidR="005E431B" w:rsidRPr="00913AA0" w:rsidRDefault="005E431B" w:rsidP="005E431B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755DE80B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Informacja o wielkości przedsiębiorstwa Wykonawcy:</w:t>
      </w:r>
    </w:p>
    <w:p w14:paraId="2E9BDF10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mikroprzedsiębiorca </w:t>
      </w:r>
    </w:p>
    <w:p w14:paraId="2CC94666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mały przedsiębiorca</w:t>
      </w:r>
    </w:p>
    <w:p w14:paraId="409E8BE0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średni przedsiębiorca</w:t>
      </w:r>
    </w:p>
    <w:p w14:paraId="1D68DB88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żaden z powyższych</w:t>
      </w:r>
    </w:p>
    <w:p w14:paraId="5ABAAB00" w14:textId="77777777" w:rsidR="005E431B" w:rsidRPr="00EE30F1" w:rsidRDefault="005E431B" w:rsidP="005E431B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3EFA7D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1C5EEE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w zakresie określonym przez Zamawiającego</w:t>
      </w:r>
    </w:p>
    <w:p w14:paraId="5072C247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w specyfikacji warunków zamówienia, za cenę ryczałtową:</w:t>
      </w:r>
    </w:p>
    <w:p w14:paraId="5D93F455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10115938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E30F1">
        <w:rPr>
          <w:rFonts w:ascii="ArialMT" w:eastAsia="Times New Roman" w:hAnsi="ArialMT" w:cs="ArialMT"/>
          <w:sz w:val="20"/>
          <w:szCs w:val="20"/>
          <w:lang w:eastAsia="pl-PL"/>
        </w:rPr>
        <w:t>w kwocie brutto: ………………………..zł (słownie: ..............................................................................</w:t>
      </w:r>
    </w:p>
    <w:p w14:paraId="049861E2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E30F1">
        <w:rPr>
          <w:rFonts w:ascii="ArialMT" w:eastAsia="Times New Roman" w:hAnsi="ArialMT" w:cs="ArialMT"/>
          <w:sz w:val="20"/>
          <w:szCs w:val="20"/>
          <w:lang w:eastAsia="pl-PL"/>
        </w:rPr>
        <w:t>…………………………………………………………………………………………………………………...zł),</w:t>
      </w:r>
    </w:p>
    <w:p w14:paraId="64EFD8D7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605EA3B8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E30F1">
        <w:rPr>
          <w:rFonts w:ascii="ArialMT" w:eastAsia="Times New Roman" w:hAnsi="ArialMT" w:cs="ArialMT"/>
          <w:sz w:val="20"/>
          <w:szCs w:val="20"/>
          <w:lang w:eastAsia="pl-PL"/>
        </w:rPr>
        <w:t>tj.: za cenę netto: ………………………………………..zł</w:t>
      </w:r>
    </w:p>
    <w:p w14:paraId="29BBAE19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2012D046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E30F1">
        <w:rPr>
          <w:rFonts w:ascii="ArialMT" w:eastAsia="Times New Roman" w:hAnsi="ArialMT" w:cs="ArialMT"/>
          <w:sz w:val="20"/>
          <w:szCs w:val="20"/>
          <w:lang w:eastAsia="pl-PL"/>
        </w:rPr>
        <w:t>+ VAT ….% tj. ……………………. Zł</w:t>
      </w:r>
    </w:p>
    <w:p w14:paraId="0CCCC315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2664B234" w14:textId="77777777" w:rsidR="005E431B" w:rsidRPr="00EE30F1" w:rsidRDefault="005E431B" w:rsidP="005E431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EE30F1">
        <w:rPr>
          <w:rFonts w:ascii="ArialMT" w:eastAsia="Times New Roman" w:hAnsi="ArialMT" w:cs="ArialMT"/>
          <w:sz w:val="20"/>
          <w:szCs w:val="20"/>
          <w:lang w:eastAsia="pl-PL"/>
        </w:rPr>
        <w:lastRenderedPageBreak/>
        <w:t>w tym:</w:t>
      </w:r>
    </w:p>
    <w:p w14:paraId="001549DD" w14:textId="77777777" w:rsidR="005E431B" w:rsidRPr="00EE30F1" w:rsidRDefault="005E431B" w:rsidP="005E431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EE30F1">
        <w:rPr>
          <w:rFonts w:ascii="ArialMT" w:hAnsi="ArialMT" w:cs="ArialMT"/>
          <w:sz w:val="20"/>
          <w:szCs w:val="20"/>
        </w:rPr>
        <w:t>E</w:t>
      </w:r>
      <w:r>
        <w:rPr>
          <w:rFonts w:ascii="ArialMT" w:hAnsi="ArialMT" w:cs="ArialMT"/>
          <w:sz w:val="20"/>
          <w:szCs w:val="20"/>
        </w:rPr>
        <w:t>TAP</w:t>
      </w:r>
      <w:r w:rsidRPr="00EE30F1">
        <w:rPr>
          <w:rFonts w:ascii="ArialMT" w:hAnsi="ArialMT" w:cs="ArialMT"/>
          <w:sz w:val="20"/>
          <w:szCs w:val="20"/>
        </w:rPr>
        <w:t xml:space="preserve"> I przedmiotu zamówienia w wysokości ……………. zł brutto, cena netto …………. zł + podatek VAT …….%  tj. ………… zł,</w:t>
      </w:r>
    </w:p>
    <w:p w14:paraId="4BBF5603" w14:textId="77777777" w:rsidR="005E431B" w:rsidRPr="00EE30F1" w:rsidRDefault="005E431B" w:rsidP="005E431B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EE30F1">
        <w:rPr>
          <w:rFonts w:ascii="ArialMT" w:hAnsi="ArialMT" w:cs="ArialMT"/>
          <w:sz w:val="20"/>
          <w:szCs w:val="20"/>
        </w:rPr>
        <w:t>E</w:t>
      </w:r>
      <w:r>
        <w:rPr>
          <w:rFonts w:ascii="ArialMT" w:hAnsi="ArialMT" w:cs="ArialMT"/>
          <w:sz w:val="20"/>
          <w:szCs w:val="20"/>
        </w:rPr>
        <w:t>TAP</w:t>
      </w:r>
      <w:r w:rsidRPr="00EE30F1">
        <w:rPr>
          <w:rFonts w:ascii="ArialMT" w:hAnsi="ArialMT" w:cs="ArialMT"/>
          <w:sz w:val="20"/>
          <w:szCs w:val="20"/>
        </w:rPr>
        <w:t xml:space="preserve"> II przedmiotu zamówienia w wysokości ……………. </w:t>
      </w:r>
      <w:r>
        <w:rPr>
          <w:rFonts w:ascii="ArialMT" w:hAnsi="ArialMT" w:cs="ArialMT"/>
          <w:sz w:val="20"/>
          <w:szCs w:val="20"/>
        </w:rPr>
        <w:t>z</w:t>
      </w:r>
      <w:r w:rsidRPr="00EE30F1">
        <w:rPr>
          <w:rFonts w:ascii="ArialMT" w:hAnsi="ArialMT" w:cs="ArialMT"/>
          <w:sz w:val="20"/>
          <w:szCs w:val="20"/>
        </w:rPr>
        <w:t xml:space="preserve">ł brutto, cena netto ………….. zł + podatek VAT …. % tj.  ……………. </w:t>
      </w:r>
      <w:r>
        <w:rPr>
          <w:rFonts w:ascii="ArialMT" w:hAnsi="ArialMT" w:cs="ArialMT"/>
          <w:sz w:val="20"/>
          <w:szCs w:val="20"/>
        </w:rPr>
        <w:t>z</w:t>
      </w:r>
      <w:r w:rsidRPr="00EE30F1">
        <w:rPr>
          <w:rFonts w:ascii="ArialMT" w:hAnsi="ArialMT" w:cs="ArialMT"/>
          <w:sz w:val="20"/>
          <w:szCs w:val="20"/>
        </w:rPr>
        <w:t xml:space="preserve">ł. </w:t>
      </w:r>
    </w:p>
    <w:p w14:paraId="065389CF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DDA8DB6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Oświadczamy, że wyżej podana cena obejmuje wykonanie całości przedmiotu zamówienia opisanego w Specyfikacji Warunków Zamówienia.</w:t>
      </w:r>
    </w:p>
    <w:p w14:paraId="547B4BD8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919774F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Warunków Zamówienia i nie wnoszę do niej zastrzeżeń oraz uzyskałem konieczne informacje do przygotowania oferty.</w:t>
      </w:r>
    </w:p>
    <w:p w14:paraId="0102E360" w14:textId="77777777" w:rsidR="005E431B" w:rsidRPr="00EE30F1" w:rsidRDefault="005E431B" w:rsidP="005E431B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98CE6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Oferujemy okres gwarancji na przedmiot zamówienia: …….. m-cy gwarancji co do jakości wykonanych robót, liczonej od dnia odbiory końcowego robót objętych przedmiotem zamówienia, na warunkach określonych w projekcie Umowy. </w:t>
      </w:r>
      <w:r w:rsidRPr="00EE30F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(Okres gwarancji udzielonej przez Wykonawcę nie może być krótszy niż 36 miesięcy i nie może przekroczyć 60 miesięcy. W przypadku nie wybrania przez Wykonawcę oferowanego terminu gwarancji jakości Zamawiający przyjmie, że Wykonawca oferuje minimalny okres gwarancji jakości tj. 36 miesięcy od daty odbioru końcowego robót).</w:t>
      </w:r>
    </w:p>
    <w:p w14:paraId="42FF4825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7F8AA8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Termin wykonania i zapłata za realizację przedmiotu zamówienia odbędzie się na warunkach określonych w projekcie umowy.</w:t>
      </w:r>
    </w:p>
    <w:p w14:paraId="75F7395A" w14:textId="77777777" w:rsidR="005E431B" w:rsidRPr="00EE30F1" w:rsidRDefault="005E431B" w:rsidP="005E431B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60283C" w14:textId="47F0313E" w:rsidR="005E431B" w:rsidRPr="006651E9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31D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jesteśmy związani ofertą do upływu wskazanego w Specyfikacji Warunków 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 xml:space="preserve">Zamówienia tj. do dnia </w:t>
      </w:r>
      <w:r>
        <w:rPr>
          <w:rFonts w:ascii="Arial" w:eastAsia="Times New Roman" w:hAnsi="Arial" w:cs="Arial"/>
          <w:sz w:val="20"/>
          <w:szCs w:val="20"/>
          <w:lang w:eastAsia="pl-PL"/>
        </w:rPr>
        <w:t>16.03.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>2022r.</w:t>
      </w:r>
    </w:p>
    <w:p w14:paraId="0BF44710" w14:textId="77777777" w:rsidR="005E431B" w:rsidRPr="00937958" w:rsidRDefault="005E431B" w:rsidP="005E431B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556EC4E" w14:textId="77777777" w:rsidR="005E431B" w:rsidRPr="00493E17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557A">
        <w:rPr>
          <w:rFonts w:ascii="Arial" w:eastAsia="Times New Roman" w:hAnsi="Arial" w:cs="Arial"/>
          <w:sz w:val="20"/>
          <w:szCs w:val="20"/>
          <w:lang w:eastAsia="pl-PL"/>
        </w:rPr>
        <w:t xml:space="preserve">Wadium zostało wniesione w formie ……………………………,  zwrot wadium należy dokonać na </w:t>
      </w:r>
      <w:r w:rsidRPr="00493E17">
        <w:rPr>
          <w:rFonts w:ascii="Arial" w:eastAsia="Times New Roman" w:hAnsi="Arial" w:cs="Arial"/>
          <w:sz w:val="20"/>
          <w:szCs w:val="20"/>
          <w:lang w:eastAsia="pl-PL"/>
        </w:rPr>
        <w:t>kontu ……………………………………………………………………………………………</w:t>
      </w:r>
    </w:p>
    <w:p w14:paraId="62B44EB7" w14:textId="77777777" w:rsidR="005E431B" w:rsidRPr="00E32EE8" w:rsidRDefault="005E431B" w:rsidP="005E431B">
      <w:pPr>
        <w:pStyle w:val="Akapitzlist"/>
        <w:rPr>
          <w:rFonts w:ascii="Arial" w:hAnsi="Arial" w:cs="Arial"/>
          <w:color w:val="C00000"/>
          <w:sz w:val="20"/>
          <w:szCs w:val="20"/>
        </w:rPr>
      </w:pPr>
    </w:p>
    <w:p w14:paraId="3A3CAF47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Oświadczamy, że zawarty w specyfikacji warunków zamówienia projekt umowy został przez nas zaakceptowany i zobowiązujemy się w przypadku wybrania naszej oferty do zawarcia przedmiotowej umowy w miejscu i terminie wyznaczonym przez Zamawiającego.</w:t>
      </w:r>
    </w:p>
    <w:p w14:paraId="451D06BE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987999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4" w:name="_Hlk71267668"/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Oświadczamy: </w:t>
      </w:r>
    </w:p>
    <w:p w14:paraId="457D9C80" w14:textId="77777777" w:rsidR="005E431B" w:rsidRPr="00EE30F1" w:rsidRDefault="005E431B" w:rsidP="005E431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że nie przewidujemy powierzenia Podwykonawcom części zamówienia*</w:t>
      </w:r>
      <w:r w:rsidRPr="00EE30F1">
        <w:rPr>
          <w:rFonts w:ascii="Arial" w:hAnsi="Arial" w:cs="Arial"/>
          <w:sz w:val="20"/>
          <w:szCs w:val="20"/>
        </w:rPr>
        <w:t>,</w:t>
      </w:r>
    </w:p>
    <w:p w14:paraId="7EE9C3FF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że zamierzamy powierzyć Podwykonawcom wykonanie następujące części zamówienia*</w:t>
      </w:r>
      <w:r w:rsidRPr="00EE30F1">
        <w:rPr>
          <w:rFonts w:ascii="Arial" w:hAnsi="Arial" w:cs="Arial"/>
          <w:sz w:val="20"/>
          <w:szCs w:val="20"/>
        </w:rPr>
        <w:t>,</w:t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911043F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8" w:type="dxa"/>
        <w:tblLook w:val="01E0" w:firstRow="1" w:lastRow="1" w:firstColumn="1" w:lastColumn="1" w:noHBand="0" w:noVBand="0"/>
      </w:tblPr>
      <w:tblGrid>
        <w:gridCol w:w="714"/>
        <w:gridCol w:w="4851"/>
        <w:gridCol w:w="3029"/>
      </w:tblGrid>
      <w:tr w:rsidR="005E431B" w:rsidRPr="00EE30F1" w14:paraId="4512BD32" w14:textId="77777777" w:rsidTr="00FE5EFB">
        <w:tc>
          <w:tcPr>
            <w:tcW w:w="720" w:type="dxa"/>
          </w:tcPr>
          <w:p w14:paraId="4CDCD368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>Lp.</w:t>
            </w:r>
          </w:p>
        </w:tc>
        <w:tc>
          <w:tcPr>
            <w:tcW w:w="4952" w:type="dxa"/>
          </w:tcPr>
          <w:p w14:paraId="4EA7138C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3070" w:type="dxa"/>
          </w:tcPr>
          <w:p w14:paraId="7AA5C8BC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>Nazwa Podwykonawcy</w:t>
            </w:r>
          </w:p>
        </w:tc>
      </w:tr>
      <w:tr w:rsidR="005E431B" w:rsidRPr="00EE30F1" w14:paraId="5AD3672E" w14:textId="77777777" w:rsidTr="00FE5EFB">
        <w:tc>
          <w:tcPr>
            <w:tcW w:w="720" w:type="dxa"/>
          </w:tcPr>
          <w:p w14:paraId="7AF10C64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0C754162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0959F331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</w:p>
        </w:tc>
      </w:tr>
      <w:tr w:rsidR="005E431B" w:rsidRPr="00EE30F1" w14:paraId="1A9FC39D" w14:textId="77777777" w:rsidTr="00FE5EFB">
        <w:tc>
          <w:tcPr>
            <w:tcW w:w="720" w:type="dxa"/>
          </w:tcPr>
          <w:p w14:paraId="7B2A3B61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1E34F91E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7145B78E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</w:p>
        </w:tc>
      </w:tr>
      <w:tr w:rsidR="005E431B" w:rsidRPr="00EE30F1" w14:paraId="21E93CD2" w14:textId="77777777" w:rsidTr="00FE5EFB">
        <w:tc>
          <w:tcPr>
            <w:tcW w:w="720" w:type="dxa"/>
          </w:tcPr>
          <w:p w14:paraId="7E202FC7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33D5EC04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30CC1FB5" w14:textId="77777777" w:rsidR="005E431B" w:rsidRPr="00EE30F1" w:rsidRDefault="005E431B" w:rsidP="00FE5EFB">
            <w:pPr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0BCF0482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EC95E4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Składając niniejszą ofertę, zgodnie z art. 225 ust. 1 ustawy Pzp informuję, że wybór oferty:</w:t>
      </w:r>
    </w:p>
    <w:p w14:paraId="523F1B2D" w14:textId="77777777" w:rsidR="005E431B" w:rsidRPr="00EE30F1" w:rsidRDefault="005E431B" w:rsidP="005E431B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E30F1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hAnsi="Arial" w:cs="Arial"/>
          <w:sz w:val="20"/>
          <w:szCs w:val="20"/>
        </w:rPr>
        <w:t>nie będzie prowadzić do powstania obowiązku podatkowego po stronie Zamawiającego, zgodnie z przepisami o podatku od towarów i usług, który miałby obowiązek rozliczyć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EE30F1">
        <w:rPr>
          <w:rFonts w:ascii="Arial" w:hAnsi="Arial" w:cs="Arial"/>
          <w:sz w:val="20"/>
          <w:szCs w:val="20"/>
        </w:rPr>
        <w:t>,</w:t>
      </w:r>
    </w:p>
    <w:p w14:paraId="5A0274E6" w14:textId="77777777" w:rsidR="005E431B" w:rsidRPr="00EE30F1" w:rsidRDefault="005E431B" w:rsidP="005E431B">
      <w:pPr>
        <w:spacing w:after="0"/>
        <w:ind w:left="709" w:hanging="709"/>
        <w:rPr>
          <w:rFonts w:ascii="Arial" w:hAnsi="Arial" w:cs="Arial"/>
          <w:sz w:val="20"/>
          <w:szCs w:val="20"/>
        </w:rPr>
      </w:pPr>
      <w:r w:rsidRPr="00EE30F1">
        <w:rPr>
          <w:rFonts w:eastAsia="Times New Roman"/>
          <w:sz w:val="24"/>
          <w:szCs w:val="24"/>
          <w:lang w:eastAsia="pl-PL"/>
        </w:rPr>
        <w:t xml:space="preserve">        </w:t>
      </w:r>
      <w:r w:rsidRPr="00EE30F1">
        <w:rPr>
          <w:rFonts w:eastAsia="Times New Roman"/>
          <w:sz w:val="24"/>
          <w:szCs w:val="24"/>
          <w:lang w:eastAsia="pl-PL"/>
        </w:rPr>
        <w:sym w:font="Symbol" w:char="00F0"/>
      </w:r>
      <w:r w:rsidRPr="00EE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30F1">
        <w:rPr>
          <w:rFonts w:ascii="Arial" w:hAnsi="Arial" w:cs="Arial"/>
          <w:sz w:val="20"/>
          <w:szCs w:val="20"/>
        </w:rPr>
        <w:t>będzie prowadzić do powstania u Zamawiającego obowiązku podatkowego następujących                      towarów/usług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EE30F1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817"/>
        <w:gridCol w:w="2770"/>
        <w:gridCol w:w="2766"/>
      </w:tblGrid>
      <w:tr w:rsidR="005E431B" w:rsidRPr="00EE30F1" w14:paraId="4EC8D169" w14:textId="77777777" w:rsidTr="00FE5EFB">
        <w:tc>
          <w:tcPr>
            <w:tcW w:w="3020" w:type="dxa"/>
          </w:tcPr>
          <w:p w14:paraId="2B4B7672" w14:textId="77777777" w:rsidR="005E431B" w:rsidRPr="00EE30F1" w:rsidRDefault="005E431B" w:rsidP="00FE5EFB">
            <w:pPr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>Nazwa towaru/usług</w:t>
            </w:r>
          </w:p>
        </w:tc>
        <w:tc>
          <w:tcPr>
            <w:tcW w:w="3020" w:type="dxa"/>
          </w:tcPr>
          <w:p w14:paraId="090BB38E" w14:textId="77777777" w:rsidR="005E431B" w:rsidRPr="00EE30F1" w:rsidRDefault="005E431B" w:rsidP="00FE5EFB">
            <w:pPr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 xml:space="preserve">Wartość bez kwoty podatku od towarów i usług </w:t>
            </w:r>
          </w:p>
        </w:tc>
        <w:tc>
          <w:tcPr>
            <w:tcW w:w="3020" w:type="dxa"/>
          </w:tcPr>
          <w:p w14:paraId="20F414A5" w14:textId="77777777" w:rsidR="005E431B" w:rsidRPr="00EE30F1" w:rsidRDefault="005E431B" w:rsidP="00FE5EFB">
            <w:pPr>
              <w:rPr>
                <w:rFonts w:ascii="Arial" w:hAnsi="Arial" w:cs="Arial"/>
              </w:rPr>
            </w:pPr>
            <w:r w:rsidRPr="00EE30F1">
              <w:rPr>
                <w:rFonts w:ascii="Arial" w:hAnsi="Arial" w:cs="Arial"/>
              </w:rPr>
              <w:t>Stawka podatku %</w:t>
            </w:r>
          </w:p>
        </w:tc>
      </w:tr>
      <w:tr w:rsidR="005E431B" w:rsidRPr="00EE30F1" w14:paraId="2AB66E9E" w14:textId="77777777" w:rsidTr="00FE5EFB">
        <w:tc>
          <w:tcPr>
            <w:tcW w:w="3020" w:type="dxa"/>
          </w:tcPr>
          <w:p w14:paraId="09169053" w14:textId="77777777" w:rsidR="005E431B" w:rsidRPr="00EE30F1" w:rsidRDefault="005E431B" w:rsidP="00FE5EF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41AB7833" w14:textId="77777777" w:rsidR="005E431B" w:rsidRPr="00EE30F1" w:rsidRDefault="005E431B" w:rsidP="00FE5EF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6A2F1145" w14:textId="77777777" w:rsidR="005E431B" w:rsidRPr="00EE30F1" w:rsidRDefault="005E431B" w:rsidP="00FE5EFB">
            <w:pPr>
              <w:rPr>
                <w:rFonts w:ascii="Arial" w:hAnsi="Arial" w:cs="Arial"/>
              </w:rPr>
            </w:pPr>
          </w:p>
        </w:tc>
      </w:tr>
      <w:tr w:rsidR="005E431B" w:rsidRPr="00EE30F1" w14:paraId="161AEC65" w14:textId="77777777" w:rsidTr="00FE5EFB">
        <w:tc>
          <w:tcPr>
            <w:tcW w:w="3020" w:type="dxa"/>
          </w:tcPr>
          <w:p w14:paraId="33BE621D" w14:textId="77777777" w:rsidR="005E431B" w:rsidRPr="00EE30F1" w:rsidRDefault="005E431B" w:rsidP="00FE5EF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29C6CDA6" w14:textId="77777777" w:rsidR="005E431B" w:rsidRPr="00EE30F1" w:rsidRDefault="005E431B" w:rsidP="00FE5EF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4ACC2E59" w14:textId="77777777" w:rsidR="005E431B" w:rsidRPr="00EE30F1" w:rsidRDefault="005E431B" w:rsidP="00FE5EFB">
            <w:pPr>
              <w:rPr>
                <w:rFonts w:ascii="Arial" w:hAnsi="Arial" w:cs="Arial"/>
              </w:rPr>
            </w:pPr>
          </w:p>
        </w:tc>
      </w:tr>
    </w:tbl>
    <w:p w14:paraId="21EB8CED" w14:textId="77777777" w:rsidR="005E431B" w:rsidRPr="00937958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48A1658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Oświadczamy, że następujące dokumenty stanowią tajemnicę przedsiębiorstwa w rozumieniu ustawy o zwalczaniu nieuczciwej konkurencji i nie mogą być udostępniane: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881B4B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08BC040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wypełniliśmy obowiązki informacyjne przewidziane w art. 13 lub art. 14 </w:t>
      </w:r>
      <w:r w:rsidRPr="00EE30F1">
        <w:rPr>
          <w:rFonts w:ascii="Arial" w:hAnsi="Arial" w:cs="Arial"/>
          <w:sz w:val="20"/>
          <w:szCs w:val="20"/>
        </w:rPr>
        <w:t xml:space="preserve">rozporządzenia Parlamentu Europejskiego i Rady (UE) 2016/679 z dnia 27 kwietnia 2016r.                             w sprawie ochrony osób fizycznych w związku z przetwarzaniem danych osobowych i w sprawie swobodnego przepływu takich danych oraz uchylenia dyrektywy 95/46/WE (ogólne rozporządzenie </w:t>
      </w:r>
      <w:r w:rsidRPr="00EE30F1">
        <w:rPr>
          <w:rFonts w:ascii="Arial" w:hAnsi="Arial" w:cs="Arial"/>
          <w:sz w:val="20"/>
          <w:szCs w:val="20"/>
        </w:rPr>
        <w:lastRenderedPageBreak/>
        <w:t>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2C5B0CFA" w14:textId="77777777" w:rsidR="005E431B" w:rsidRPr="00EE30F1" w:rsidRDefault="005E431B" w:rsidP="005E431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hAnsi="Arial" w:cs="Arial"/>
          <w:sz w:val="16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0D8F5D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41B3A1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Oświadczam, że wyrażamy zgodę na przetwarzanie naszych danych osobowych zawartych                                    w niniejszej ofercie dla potrzeb niezbędnych do realizacji procedury o udzielenie zamówienia publicznego zgodnie z ustawa z dnia 10 maja 2018r. o ochronie danych osobowych (Dz. U. z 2019 r., poz.1781).</w:t>
      </w:r>
    </w:p>
    <w:p w14:paraId="46952751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1223C4" w14:textId="77777777" w:rsidR="005E431B" w:rsidRPr="00EE30F1" w:rsidRDefault="005E431B" w:rsidP="005E431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Zgodnie z wymaganiami Zamawiającego przedstawiamy w załączeniu wymagane oświadczenia                         i dokumenty wymienione w Specyfikacji Warunków Zamówienia:</w:t>
      </w:r>
    </w:p>
    <w:p w14:paraId="49F31222" w14:textId="77777777" w:rsidR="005E431B" w:rsidRPr="00EE30F1" w:rsidRDefault="005E431B" w:rsidP="005E431B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0B8CD4" w14:textId="77777777" w:rsidR="005E431B" w:rsidRPr="00EE30F1" w:rsidRDefault="005E431B" w:rsidP="005E431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658C4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D281013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FD7D93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C72D9E" w14:textId="77777777" w:rsidR="005E431B" w:rsidRPr="00EE30F1" w:rsidRDefault="005E431B" w:rsidP="005E431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2DEF9A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……………………………, dnia …………….        </w:t>
      </w:r>
    </w:p>
    <w:p w14:paraId="144D9B53" w14:textId="77777777" w:rsidR="005E431B" w:rsidRPr="00EE30F1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004C715C" w14:textId="77777777" w:rsidR="005E431B" w:rsidRPr="00EE30F1" w:rsidRDefault="005E431B" w:rsidP="005E431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</w:p>
    <w:p w14:paraId="0FA5955D" w14:textId="77777777" w:rsidR="005E431B" w:rsidRDefault="005E431B" w:rsidP="005E43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5FDA71" w14:textId="77777777" w:rsidR="005E431B" w:rsidRPr="003062C9" w:rsidRDefault="005E431B" w:rsidP="005E43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062C9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3062C9">
        <w:rPr>
          <w:rFonts w:ascii="Arial" w:hAnsi="Arial" w:cs="Arial"/>
          <w:sz w:val="16"/>
          <w:szCs w:val="16"/>
        </w:rPr>
        <w:t xml:space="preserve"> odpowiednie zaznaczyć</w:t>
      </w:r>
    </w:p>
    <w:p w14:paraId="1E4BF81A" w14:textId="77777777" w:rsidR="005E431B" w:rsidRDefault="005E431B" w:rsidP="005E43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79BB56" w14:textId="77777777" w:rsidR="005E431B" w:rsidRDefault="005E431B" w:rsidP="005E43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14AD6E" w14:textId="77777777" w:rsidR="005E431B" w:rsidRDefault="005E431B" w:rsidP="005E43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4E30F9" w14:textId="77777777" w:rsidR="005E431B" w:rsidRDefault="005E431B" w:rsidP="005E43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6B99C66" w14:textId="77777777" w:rsidR="005E431B" w:rsidRPr="00EE30F1" w:rsidRDefault="005E431B" w:rsidP="005E43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E30F1">
        <w:rPr>
          <w:rFonts w:ascii="Arial" w:eastAsia="Times New Roman" w:hAnsi="Arial" w:cs="Arial"/>
          <w:sz w:val="16"/>
          <w:szCs w:val="16"/>
          <w:lang w:eastAsia="pl-PL"/>
        </w:rPr>
        <w:t xml:space="preserve">dokument należy podpisać kwalifikowanym podpisem elektronicznym lub podpisem zaufanym lub podpisem osobistym przez osobę lub osoby umocowane do podpisu w imieniu Wykonawcy </w:t>
      </w:r>
    </w:p>
    <w:p w14:paraId="19B1A3AA" w14:textId="77777777" w:rsidR="005E431B" w:rsidRPr="00E32EE8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</w:p>
    <w:p w14:paraId="4EE0637C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15564C4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4076914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B56EEBE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111DDFE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57E3390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58CF06E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AF092FD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A43C463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4D1C096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DD6244A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B3B1700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4EE5F53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7CBC499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F420C6F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73E3B28C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14595DB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592A2BC" w14:textId="77777777" w:rsidR="005E431B" w:rsidRDefault="005E431B" w:rsidP="005E431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4CB8CCB" w14:textId="77777777" w:rsidR="005E431B" w:rsidRDefault="005E431B"/>
    <w:sectPr w:rsidR="005E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F4B"/>
    <w:multiLevelType w:val="hybridMultilevel"/>
    <w:tmpl w:val="698CB7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42075"/>
    <w:multiLevelType w:val="hybridMultilevel"/>
    <w:tmpl w:val="ADD67646"/>
    <w:lvl w:ilvl="0" w:tplc="D298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1B"/>
    <w:rsid w:val="005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B68FA2"/>
  <w15:chartTrackingRefBased/>
  <w15:docId w15:val="{AA59B976-F615-464C-9986-AA104724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3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1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5E4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1004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2022-02-14T12:31:00Z</dcterms:created>
  <dcterms:modified xsi:type="dcterms:W3CDTF">2022-02-14T12:35:00Z</dcterms:modified>
</cp:coreProperties>
</file>