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94358" w14:textId="77777777" w:rsidR="00A65A66" w:rsidRPr="00A65A66" w:rsidRDefault="00A65A66" w:rsidP="00A65A66">
      <w:pPr>
        <w:spacing w:after="240" w:line="240" w:lineRule="auto"/>
        <w:rPr>
          <w:rFonts w:ascii="Times New Roman" w:eastAsia="Times New Roman" w:hAnsi="Times New Roman" w:cs="Times New Roman"/>
          <w:b/>
          <w:bCs/>
          <w:sz w:val="24"/>
          <w:szCs w:val="24"/>
          <w:lang w:eastAsia="pl-PL"/>
        </w:rPr>
      </w:pPr>
      <w:r w:rsidRPr="00A65A66">
        <w:rPr>
          <w:rFonts w:ascii="Times New Roman" w:eastAsia="Times New Roman" w:hAnsi="Times New Roman" w:cs="Times New Roman"/>
          <w:b/>
          <w:bCs/>
          <w:sz w:val="24"/>
          <w:szCs w:val="24"/>
          <w:lang w:eastAsia="pl-PL"/>
        </w:rPr>
        <w:t xml:space="preserve">Ogłoszenie nr 599881-N-2020 z dnia 2020-10-20 r. </w:t>
      </w:r>
    </w:p>
    <w:p w14:paraId="1E595905" w14:textId="2E0EF92B" w:rsidR="00A65A66" w:rsidRPr="00A65A66" w:rsidRDefault="00A65A66" w:rsidP="00A65A66">
      <w:pPr>
        <w:spacing w:after="0" w:line="240" w:lineRule="auto"/>
        <w:jc w:val="center"/>
        <w:rPr>
          <w:rFonts w:ascii="Times New Roman" w:eastAsia="Times New Roman" w:hAnsi="Times New Roman" w:cs="Times New Roman"/>
          <w:b/>
          <w:bCs/>
          <w:sz w:val="24"/>
          <w:szCs w:val="24"/>
          <w:lang w:eastAsia="pl-PL"/>
        </w:rPr>
      </w:pPr>
      <w:r w:rsidRPr="00A65A66">
        <w:rPr>
          <w:rFonts w:ascii="Times New Roman" w:eastAsia="Times New Roman" w:hAnsi="Times New Roman" w:cs="Times New Roman"/>
          <w:b/>
          <w:bCs/>
          <w:sz w:val="24"/>
          <w:szCs w:val="24"/>
          <w:lang w:eastAsia="pl-PL"/>
        </w:rPr>
        <w:t>Gmina Gronowo Elbląskie: Remont drogi gminnej nr 102084N tj. ul. Osiedlowej                               w miejscowości Gronowo Elbląskie</w:t>
      </w:r>
      <w:r w:rsidRPr="00A65A66">
        <w:rPr>
          <w:rFonts w:ascii="Times New Roman" w:eastAsia="Times New Roman" w:hAnsi="Times New Roman" w:cs="Times New Roman"/>
          <w:b/>
          <w:bCs/>
          <w:sz w:val="24"/>
          <w:szCs w:val="24"/>
          <w:lang w:eastAsia="pl-PL"/>
        </w:rPr>
        <w:br/>
        <w:t xml:space="preserve">OGŁOSZENIE O ZAMÓWIENIU - Roboty budowlane </w:t>
      </w:r>
    </w:p>
    <w:p w14:paraId="64B8C452"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Zamieszczanie ogłoszenia:</w:t>
      </w:r>
      <w:r w:rsidRPr="00A65A66">
        <w:rPr>
          <w:rFonts w:ascii="Times New Roman" w:eastAsia="Times New Roman" w:hAnsi="Times New Roman" w:cs="Times New Roman"/>
          <w:sz w:val="24"/>
          <w:szCs w:val="24"/>
          <w:lang w:eastAsia="pl-PL"/>
        </w:rPr>
        <w:t xml:space="preserve"> Zamieszczanie obowiązkowe </w:t>
      </w:r>
    </w:p>
    <w:p w14:paraId="1F505DC6"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Ogłoszenie dotyczy:</w:t>
      </w:r>
      <w:r w:rsidRPr="00A65A66">
        <w:rPr>
          <w:rFonts w:ascii="Times New Roman" w:eastAsia="Times New Roman" w:hAnsi="Times New Roman" w:cs="Times New Roman"/>
          <w:sz w:val="24"/>
          <w:szCs w:val="24"/>
          <w:lang w:eastAsia="pl-PL"/>
        </w:rPr>
        <w:t xml:space="preserve"> Zamówienia publicznego </w:t>
      </w:r>
    </w:p>
    <w:p w14:paraId="692A428E"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B596A60" w14:textId="5E287C9F"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Nazwa projektu lub programu</w:t>
      </w:r>
      <w:r w:rsidRPr="00A65A66">
        <w:rPr>
          <w:rFonts w:ascii="Times New Roman" w:eastAsia="Times New Roman" w:hAnsi="Times New Roman" w:cs="Times New Roman"/>
          <w:sz w:val="24"/>
          <w:szCs w:val="24"/>
          <w:lang w:eastAsia="pl-PL"/>
        </w:rPr>
        <w:t xml:space="preserve"> </w:t>
      </w:r>
    </w:p>
    <w:p w14:paraId="00529C67" w14:textId="77777777" w:rsidR="00A65A66" w:rsidRPr="00A65A66" w:rsidRDefault="00A65A66" w:rsidP="00A65A66">
      <w:pPr>
        <w:spacing w:after="0" w:line="240" w:lineRule="auto"/>
        <w:jc w:val="both"/>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128F3A3" w14:textId="411ABC5B"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14:paraId="5B177EC4"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u w:val="single"/>
          <w:lang w:eastAsia="pl-PL"/>
        </w:rPr>
        <w:t>SEKCJA I: ZAMAWIAJĄCY</w:t>
      </w:r>
      <w:r w:rsidRPr="00A65A66">
        <w:rPr>
          <w:rFonts w:ascii="Times New Roman" w:eastAsia="Times New Roman" w:hAnsi="Times New Roman" w:cs="Times New Roman"/>
          <w:sz w:val="24"/>
          <w:szCs w:val="24"/>
          <w:lang w:eastAsia="pl-PL"/>
        </w:rPr>
        <w:t xml:space="preserve"> </w:t>
      </w:r>
    </w:p>
    <w:p w14:paraId="2F671B24"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Postępowanie przeprowadza centralny zamawiający </w:t>
      </w:r>
    </w:p>
    <w:p w14:paraId="21890A2C"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p>
    <w:p w14:paraId="21580883"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94B4ADA"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p>
    <w:p w14:paraId="68836F0D"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Informacje na temat podmiotu któremu zamawiający powierzył/powierzyli prowadzenie postępowania:</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Postępowanie jest przeprowadzane wspólnie przez zamawiających</w:t>
      </w:r>
      <w:r w:rsidRPr="00A65A66">
        <w:rPr>
          <w:rFonts w:ascii="Times New Roman" w:eastAsia="Times New Roman" w:hAnsi="Times New Roman" w:cs="Times New Roman"/>
          <w:sz w:val="24"/>
          <w:szCs w:val="24"/>
          <w:lang w:eastAsia="pl-PL"/>
        </w:rPr>
        <w:t xml:space="preserve"> </w:t>
      </w:r>
    </w:p>
    <w:p w14:paraId="0C375A3F" w14:textId="00257B0F"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28DCC79"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p>
    <w:p w14:paraId="54EA1087"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Informacje dodatkowe:</w:t>
      </w:r>
      <w:r w:rsidRPr="00A65A66">
        <w:rPr>
          <w:rFonts w:ascii="Times New Roman" w:eastAsia="Times New Roman" w:hAnsi="Times New Roman" w:cs="Times New Roman"/>
          <w:sz w:val="24"/>
          <w:szCs w:val="24"/>
          <w:lang w:eastAsia="pl-PL"/>
        </w:rPr>
        <w:t xml:space="preserve"> </w:t>
      </w:r>
    </w:p>
    <w:p w14:paraId="3288EB54"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 1) NAZWA I ADRES: </w:t>
      </w:r>
      <w:r w:rsidRPr="00A65A66">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A65A66">
        <w:rPr>
          <w:rFonts w:ascii="Times New Roman" w:eastAsia="Times New Roman" w:hAnsi="Times New Roman" w:cs="Times New Roman"/>
          <w:sz w:val="24"/>
          <w:szCs w:val="24"/>
          <w:lang w:eastAsia="pl-PL"/>
        </w:rPr>
        <w:br/>
        <w:t xml:space="preserve">Adres strony internetowej (URL): www.bip.gminagronowo.pl </w:t>
      </w:r>
      <w:r w:rsidRPr="00A65A66">
        <w:rPr>
          <w:rFonts w:ascii="Times New Roman" w:eastAsia="Times New Roman" w:hAnsi="Times New Roman" w:cs="Times New Roman"/>
          <w:sz w:val="24"/>
          <w:szCs w:val="24"/>
          <w:lang w:eastAsia="pl-PL"/>
        </w:rPr>
        <w:br/>
        <w:t xml:space="preserve">Adres profilu nabywcy: </w:t>
      </w:r>
      <w:r w:rsidRPr="00A65A6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49B8B8A7" w14:textId="38EEA7C5"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 2) RODZAJ ZAMAWIAJĄCEGO: </w:t>
      </w:r>
      <w:r w:rsidRPr="00A65A66">
        <w:rPr>
          <w:rFonts w:ascii="Times New Roman" w:eastAsia="Times New Roman" w:hAnsi="Times New Roman" w:cs="Times New Roman"/>
          <w:sz w:val="24"/>
          <w:szCs w:val="24"/>
          <w:lang w:eastAsia="pl-PL"/>
        </w:rPr>
        <w:t xml:space="preserve">Administracja samorządowa </w:t>
      </w:r>
    </w:p>
    <w:p w14:paraId="4E90AEEA"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I.3) WSPÓLNE UDZIELANIE ZAMÓWIENIA </w:t>
      </w:r>
      <w:r w:rsidRPr="00A65A66">
        <w:rPr>
          <w:rFonts w:ascii="Times New Roman" w:eastAsia="Times New Roman" w:hAnsi="Times New Roman" w:cs="Times New Roman"/>
          <w:b/>
          <w:bCs/>
          <w:i/>
          <w:iCs/>
          <w:sz w:val="24"/>
          <w:szCs w:val="24"/>
          <w:lang w:eastAsia="pl-PL"/>
        </w:rPr>
        <w:t>(jeżeli dotyczy)</w:t>
      </w:r>
      <w:r w:rsidRPr="00A65A66">
        <w:rPr>
          <w:rFonts w:ascii="Times New Roman" w:eastAsia="Times New Roman" w:hAnsi="Times New Roman" w:cs="Times New Roman"/>
          <w:b/>
          <w:bCs/>
          <w:sz w:val="24"/>
          <w:szCs w:val="24"/>
          <w:lang w:eastAsia="pl-PL"/>
        </w:rPr>
        <w:t xml:space="preserve">: </w:t>
      </w:r>
    </w:p>
    <w:p w14:paraId="1F933574" w14:textId="36A708AF"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lastRenderedPageBreak/>
        <w:t xml:space="preserve">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6D7672F0"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I.4) KOMUNIKACJA: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65A66">
        <w:rPr>
          <w:rFonts w:ascii="Times New Roman" w:eastAsia="Times New Roman" w:hAnsi="Times New Roman" w:cs="Times New Roman"/>
          <w:sz w:val="24"/>
          <w:szCs w:val="24"/>
          <w:lang w:eastAsia="pl-PL"/>
        </w:rPr>
        <w:t xml:space="preserve"> </w:t>
      </w:r>
    </w:p>
    <w:p w14:paraId="2F8B8F9A" w14:textId="7716E436"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570B790A" w14:textId="524E0490"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Tak </w:t>
      </w:r>
      <w:r w:rsidRPr="00A65A66">
        <w:rPr>
          <w:rFonts w:ascii="Times New Roman" w:eastAsia="Times New Roman" w:hAnsi="Times New Roman" w:cs="Times New Roman"/>
          <w:sz w:val="24"/>
          <w:szCs w:val="24"/>
          <w:lang w:eastAsia="pl-PL"/>
        </w:rPr>
        <w:br/>
        <w:t xml:space="preserve">www.bip.gminagronowo.pl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AC7E844" w14:textId="49A7669D"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Oferty lub wnioski o dopuszczenie do udziału w postępowaniu należy przesyłać:</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Elektronicznie</w:t>
      </w:r>
      <w:r w:rsidRPr="00A65A66">
        <w:rPr>
          <w:rFonts w:ascii="Times New Roman" w:eastAsia="Times New Roman" w:hAnsi="Times New Roman" w:cs="Times New Roman"/>
          <w:sz w:val="24"/>
          <w:szCs w:val="24"/>
          <w:lang w:eastAsia="pl-PL"/>
        </w:rPr>
        <w:t xml:space="preserve"> </w:t>
      </w:r>
    </w:p>
    <w:p w14:paraId="1F0C2048" w14:textId="60B8EC2F"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adres </w:t>
      </w:r>
    </w:p>
    <w:p w14:paraId="2315E4E3" w14:textId="75C807F6"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Dopuszczone jest przesłanie ofert lub wniosków o dopuszczenie do udziału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w postępowaniu w inny sposób:</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Nie </w:t>
      </w:r>
      <w:r w:rsidRPr="00A65A66">
        <w:rPr>
          <w:rFonts w:ascii="Times New Roman" w:eastAsia="Times New Roman" w:hAnsi="Times New Roman" w:cs="Times New Roman"/>
          <w:sz w:val="24"/>
          <w:szCs w:val="24"/>
          <w:lang w:eastAsia="pl-PL"/>
        </w:rPr>
        <w:br/>
        <w:t xml:space="preserve">Inny sposób: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Wymagane jest przesłanie ofert lub wniosków o dopuszczenie do udziału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w postępowaniu w inny sposób:</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Tak </w:t>
      </w:r>
      <w:r w:rsidRPr="00A65A66">
        <w:rPr>
          <w:rFonts w:ascii="Times New Roman" w:eastAsia="Times New Roman" w:hAnsi="Times New Roman" w:cs="Times New Roman"/>
          <w:sz w:val="24"/>
          <w:szCs w:val="24"/>
          <w:lang w:eastAsia="pl-PL"/>
        </w:rPr>
        <w:br/>
        <w:t xml:space="preserve">Inny sposób: </w:t>
      </w:r>
      <w:r w:rsidRPr="00A65A66">
        <w:rPr>
          <w:rFonts w:ascii="Times New Roman" w:eastAsia="Times New Roman" w:hAnsi="Times New Roman" w:cs="Times New Roman"/>
          <w:sz w:val="24"/>
          <w:szCs w:val="24"/>
          <w:lang w:eastAsia="pl-PL"/>
        </w:rPr>
        <w:br/>
        <w:t xml:space="preserve">pisemnie, język polski </w:t>
      </w:r>
      <w:r w:rsidRPr="00A65A66">
        <w:rPr>
          <w:rFonts w:ascii="Times New Roman" w:eastAsia="Times New Roman" w:hAnsi="Times New Roman" w:cs="Times New Roman"/>
          <w:sz w:val="24"/>
          <w:szCs w:val="24"/>
          <w:lang w:eastAsia="pl-PL"/>
        </w:rPr>
        <w:br/>
        <w:t xml:space="preserve">Adres: </w:t>
      </w:r>
      <w:r w:rsidRPr="00A65A66">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65A66">
        <w:rPr>
          <w:rFonts w:ascii="Times New Roman" w:eastAsia="Times New Roman" w:hAnsi="Times New Roman" w:cs="Times New Roman"/>
          <w:sz w:val="24"/>
          <w:szCs w:val="24"/>
          <w:lang w:eastAsia="pl-PL"/>
        </w:rPr>
        <w:t xml:space="preserve"> </w:t>
      </w:r>
    </w:p>
    <w:p w14:paraId="19FAA9EA" w14:textId="15E670F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20B1CE5D" w14:textId="44886C4D"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u w:val="single"/>
          <w:lang w:eastAsia="pl-PL"/>
        </w:rPr>
        <w:t xml:space="preserve">SEKCJA II: PRZEDMIOT ZAMÓWIENIA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II.1) Nazwa nadana zamówieniu przez zamawiającego: </w:t>
      </w:r>
      <w:r w:rsidRPr="00A65A66">
        <w:rPr>
          <w:rFonts w:ascii="Times New Roman" w:eastAsia="Times New Roman" w:hAnsi="Times New Roman" w:cs="Times New Roman"/>
          <w:sz w:val="24"/>
          <w:szCs w:val="24"/>
          <w:lang w:eastAsia="pl-PL"/>
        </w:rPr>
        <w:t xml:space="preserve">Remont drogi gminnej nr 102084N tj. ul. Osiedlowej w miejscowości Gronowo Elbląskie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Numer referencyjny: </w:t>
      </w:r>
      <w:r w:rsidRPr="00A65A66">
        <w:rPr>
          <w:rFonts w:ascii="Times New Roman" w:eastAsia="Times New Roman" w:hAnsi="Times New Roman" w:cs="Times New Roman"/>
          <w:sz w:val="24"/>
          <w:szCs w:val="24"/>
          <w:lang w:eastAsia="pl-PL"/>
        </w:rPr>
        <w:t xml:space="preserve">ZRGo.ZP.271.4.2020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E1F090E" w14:textId="40AFA522" w:rsidR="00A65A66" w:rsidRPr="00A65A66" w:rsidRDefault="00A65A66" w:rsidP="00A65A66">
      <w:pPr>
        <w:spacing w:after="0" w:line="240" w:lineRule="auto"/>
        <w:jc w:val="both"/>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II.2) Rodzaj zamówienia: </w:t>
      </w:r>
      <w:r w:rsidRPr="00A65A66">
        <w:rPr>
          <w:rFonts w:ascii="Times New Roman" w:eastAsia="Times New Roman" w:hAnsi="Times New Roman" w:cs="Times New Roman"/>
          <w:sz w:val="24"/>
          <w:szCs w:val="24"/>
          <w:lang w:eastAsia="pl-PL"/>
        </w:rPr>
        <w:t xml:space="preserve">Roboty budowlane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II.3) Informacja o możliwości składania ofert częściowych</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Zamówienie podzielone jest na części: </w:t>
      </w:r>
    </w:p>
    <w:p w14:paraId="57AB09B1" w14:textId="2D0E3000"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Oferty lub wnioski o dopuszczenie do udziału w postępowaniu można składać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w odniesieniu do:</w:t>
      </w:r>
      <w:r w:rsidRPr="00A65A66">
        <w:rPr>
          <w:rFonts w:ascii="Times New Roman" w:eastAsia="Times New Roman" w:hAnsi="Times New Roman" w:cs="Times New Roman"/>
          <w:sz w:val="24"/>
          <w:szCs w:val="24"/>
          <w:lang w:eastAsia="pl-PL"/>
        </w:rPr>
        <w:t xml:space="preserve"> </w:t>
      </w:r>
    </w:p>
    <w:p w14:paraId="579FC090" w14:textId="305FB3A2"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lastRenderedPageBreak/>
        <w:t>Zamawiający zastrzega sobie prawo do udzielenia łącznie następujących części lub grup części:</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II.4) Krótki opis przedmiotu zamówienia </w:t>
      </w:r>
      <w:r w:rsidRPr="00A65A6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65A6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65A66">
        <w:rPr>
          <w:rFonts w:ascii="Times New Roman" w:eastAsia="Times New Roman" w:hAnsi="Times New Roman" w:cs="Times New Roman"/>
          <w:sz w:val="24"/>
          <w:szCs w:val="24"/>
          <w:lang w:eastAsia="pl-PL"/>
        </w:rPr>
        <w:t xml:space="preserve">1.Przedmiotem zamówienia są roboty budowlane polegające na: Wykonaniu zadania pod nazwą „Remont drogi gminnej nr 102084N tj. ul. Osiedlowej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miejscowości Gronowo Elbląskie” Zakres prac obejmował będzie: a)oznakowanie prowadzonych robót budowlanych związanych z wykonaniem projektu, b)roboty rozbiórkowe: nawierzchnia drogi z płyt betonowych typu TRYLINKA, c)wykonanie korytowania pod cała szerokością jezdni oraz zjazdów, d)wykonanie dolnych warstw konstrukcyjnych jezdni, zjazdów, parkingów oraz dojść do posesji, e)ustawienie betonowych krawężników na ławie betonowej, f)budowa dojść do posesji oraz zjazdów, g)wykonanie warstw bitumicznych jezdni, h)utwardzenie poboczy kruszywem łamanym, i)odtworzenie istniejącego oznakowania pionowego j)humusowanie terenów zielonych. Szczegółowy zakres zamówienia określa: 1)Projekt Wykonawczy nazwa opracowania „Remont drogi gminnej nr 102084N tj. ul. Osiedlowej w miejscowości Gronowo Elbląskie”, załącznik nr 1 do SIWZ, 2)Specyfikacja Techniczna nazwa opracowania „Remont drogi gminnej nr 102084N tj.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ul. Osiedlowej w miejscowości Gronowo Elbląskie”, załącznik nr 2 do SIWZ. 3)Przedmiar robót (pomocniczo) - „Remont drogi gminnej nr 102084N tj. ul. Osiedlowej w miejscowości Gronowo Elbląskie”, załącznik nr 3 do SIWZ. UWAGA 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drogi gminnej nr 102084N tj. ul. Osiedlowej w miejscowości Gronowo Elbląskie”,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z postanowieniami art. 143b-143d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6.Wykonawca może powierzyć wykonanie części zamówienia podwykonawcy. Zamawiający nie zastrzega obowiązku osobistego </w:t>
      </w:r>
      <w:r w:rsidRPr="00A65A66">
        <w:rPr>
          <w:rFonts w:ascii="Times New Roman" w:eastAsia="Times New Roman" w:hAnsi="Times New Roman" w:cs="Times New Roman"/>
          <w:sz w:val="24"/>
          <w:szCs w:val="24"/>
          <w:lang w:eastAsia="pl-PL"/>
        </w:rPr>
        <w:lastRenderedPageBreak/>
        <w:t xml:space="preserve">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 9.Zamawiający informuje, że nie przewiduje udzielenia zaliczek na poczet wykonania zamówienia.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II.5) Główny kod CPV: </w:t>
      </w:r>
      <w:r w:rsidRPr="00A65A66">
        <w:rPr>
          <w:rFonts w:ascii="Times New Roman" w:eastAsia="Times New Roman" w:hAnsi="Times New Roman" w:cs="Times New Roman"/>
          <w:sz w:val="24"/>
          <w:szCs w:val="24"/>
          <w:lang w:eastAsia="pl-PL"/>
        </w:rPr>
        <w:t xml:space="preserve">45233223-8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Dodatkowe kody CPV:</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II.6) Całkowita wartość zamówienia </w:t>
      </w:r>
      <w:r w:rsidRPr="00A65A66">
        <w:rPr>
          <w:rFonts w:ascii="Times New Roman" w:eastAsia="Times New Roman" w:hAnsi="Times New Roman" w:cs="Times New Roman"/>
          <w:i/>
          <w:iCs/>
          <w:sz w:val="24"/>
          <w:szCs w:val="24"/>
          <w:lang w:eastAsia="pl-PL"/>
        </w:rPr>
        <w:t>(jeżeli zamawiający podaje informacje o wartości zamówienia)</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Wartość bez VAT: </w:t>
      </w:r>
      <w:r w:rsidRPr="00A65A66">
        <w:rPr>
          <w:rFonts w:ascii="Times New Roman" w:eastAsia="Times New Roman" w:hAnsi="Times New Roman" w:cs="Times New Roman"/>
          <w:sz w:val="24"/>
          <w:szCs w:val="24"/>
          <w:lang w:eastAsia="pl-PL"/>
        </w:rPr>
        <w:br/>
        <w:t xml:space="preserve">Waluta: </w:t>
      </w:r>
    </w:p>
    <w:p w14:paraId="11A02E20" w14:textId="291909B3"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PLN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65A66">
        <w:rPr>
          <w:rFonts w:ascii="Times New Roman" w:eastAsia="Times New Roman" w:hAnsi="Times New Roman" w:cs="Times New Roman"/>
          <w:b/>
          <w:bCs/>
          <w:sz w:val="24"/>
          <w:szCs w:val="24"/>
          <w:lang w:eastAsia="pl-PL"/>
        </w:rPr>
        <w:t>Pzp</w:t>
      </w:r>
      <w:proofErr w:type="spellEnd"/>
      <w:r w:rsidRPr="00A65A66">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miesiącach:   </w:t>
      </w:r>
      <w:r w:rsidRPr="00A65A66">
        <w:rPr>
          <w:rFonts w:ascii="Times New Roman" w:eastAsia="Times New Roman" w:hAnsi="Times New Roman" w:cs="Times New Roman"/>
          <w:i/>
          <w:iCs/>
          <w:sz w:val="24"/>
          <w:szCs w:val="24"/>
          <w:lang w:eastAsia="pl-PL"/>
        </w:rPr>
        <w:t xml:space="preserve"> lub </w:t>
      </w:r>
      <w:r w:rsidRPr="00A65A66">
        <w:rPr>
          <w:rFonts w:ascii="Times New Roman" w:eastAsia="Times New Roman" w:hAnsi="Times New Roman" w:cs="Times New Roman"/>
          <w:b/>
          <w:bCs/>
          <w:sz w:val="24"/>
          <w:szCs w:val="24"/>
          <w:lang w:eastAsia="pl-PL"/>
        </w:rPr>
        <w:t>dniach:</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i/>
          <w:iCs/>
          <w:sz w:val="24"/>
          <w:szCs w:val="24"/>
          <w:lang w:eastAsia="pl-PL"/>
        </w:rPr>
        <w:t>lub</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data rozpoczęcia: </w:t>
      </w:r>
      <w:r w:rsidRPr="00A65A66">
        <w:rPr>
          <w:rFonts w:ascii="Times New Roman" w:eastAsia="Times New Roman" w:hAnsi="Times New Roman" w:cs="Times New Roman"/>
          <w:sz w:val="24"/>
          <w:szCs w:val="24"/>
          <w:lang w:eastAsia="pl-PL"/>
        </w:rPr>
        <w:t> </w:t>
      </w:r>
      <w:r w:rsidRPr="00A65A66">
        <w:rPr>
          <w:rFonts w:ascii="Times New Roman" w:eastAsia="Times New Roman" w:hAnsi="Times New Roman" w:cs="Times New Roman"/>
          <w:i/>
          <w:iCs/>
          <w:sz w:val="24"/>
          <w:szCs w:val="24"/>
          <w:lang w:eastAsia="pl-PL"/>
        </w:rPr>
        <w:t xml:space="preserve"> lub </w:t>
      </w:r>
      <w:r w:rsidRPr="00A65A66">
        <w:rPr>
          <w:rFonts w:ascii="Times New Roman" w:eastAsia="Times New Roman" w:hAnsi="Times New Roman" w:cs="Times New Roman"/>
          <w:b/>
          <w:bCs/>
          <w:sz w:val="24"/>
          <w:szCs w:val="24"/>
          <w:lang w:eastAsia="pl-PL"/>
        </w:rPr>
        <w:t xml:space="preserve">zakończenia: </w:t>
      </w:r>
      <w:r w:rsidRPr="00A65A66">
        <w:rPr>
          <w:rFonts w:ascii="Times New Roman" w:eastAsia="Times New Roman" w:hAnsi="Times New Roman" w:cs="Times New Roman"/>
          <w:sz w:val="24"/>
          <w:szCs w:val="24"/>
          <w:lang w:eastAsia="pl-PL"/>
        </w:rPr>
        <w:t xml:space="preserve">2020-12-07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II.9) Informacje dodatkowe: </w:t>
      </w:r>
    </w:p>
    <w:p w14:paraId="49163F84"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58F8623"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III.1) WARUNKI UDZIAŁU W POSTĘPOWANIU </w:t>
      </w:r>
    </w:p>
    <w:p w14:paraId="1E19EF18" w14:textId="6DAF55C0"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III.1.2) Sytuacja finansowa lub ekonomiczna </w:t>
      </w:r>
      <w:r w:rsidRPr="00A65A66">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III.1.3) Zdolność techniczna lub zawodowa </w:t>
      </w:r>
      <w:r w:rsidRPr="00A65A66">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300.000,00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t>
      </w:r>
      <w:r w:rsidRPr="00A65A66">
        <w:rPr>
          <w:rFonts w:ascii="Times New Roman" w:eastAsia="Times New Roman" w:hAnsi="Times New Roman" w:cs="Times New Roman"/>
          <w:sz w:val="24"/>
          <w:szCs w:val="24"/>
          <w:lang w:eastAsia="pl-PL"/>
        </w:rPr>
        <w:lastRenderedPageBreak/>
        <w:t xml:space="preserve">wykonane zgodnie z przepisami prawa budowlanego i prawidłowo ukończone, przy czym dowodami, o których mowa, są referencje bądź inne dokumenty wystawione przez podmiot, na rzecz którego roboty budowlane były wykonywane, a jeżeli z uzasadnionej przyczyny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w:t>
      </w:r>
      <w:r w:rsidRPr="00A65A6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65A66">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14:paraId="63F6214A"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III.2) PODSTAWY WYKLUCZENIA </w:t>
      </w:r>
    </w:p>
    <w:p w14:paraId="74680F36" w14:textId="0FA66542"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65A66">
        <w:rPr>
          <w:rFonts w:ascii="Times New Roman" w:eastAsia="Times New Roman" w:hAnsi="Times New Roman" w:cs="Times New Roman"/>
          <w:b/>
          <w:bCs/>
          <w:sz w:val="24"/>
          <w:szCs w:val="24"/>
          <w:lang w:eastAsia="pl-PL"/>
        </w:rPr>
        <w:t>Pzp</w:t>
      </w:r>
      <w:proofErr w:type="spellEnd"/>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65A66">
        <w:rPr>
          <w:rFonts w:ascii="Times New Roman" w:eastAsia="Times New Roman" w:hAnsi="Times New Roman" w:cs="Times New Roman"/>
          <w:b/>
          <w:bCs/>
          <w:sz w:val="24"/>
          <w:szCs w:val="24"/>
          <w:lang w:eastAsia="pl-PL"/>
        </w:rPr>
        <w:t>Pzp</w:t>
      </w:r>
      <w:proofErr w:type="spellEnd"/>
      <w:r w:rsidRPr="00A65A6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w:t>
      </w:r>
    </w:p>
    <w:p w14:paraId="571C8A12"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CE9AD53"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65A66">
        <w:rPr>
          <w:rFonts w:ascii="Times New Roman" w:eastAsia="Times New Roman" w:hAnsi="Times New Roman" w:cs="Times New Roman"/>
          <w:sz w:val="24"/>
          <w:szCs w:val="24"/>
          <w:lang w:eastAsia="pl-PL"/>
        </w:rPr>
        <w:br/>
        <w:t xml:space="preserve">Tak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Oświadczenie o spełnianiu kryteriów selekcji </w:t>
      </w:r>
      <w:r w:rsidRPr="00A65A66">
        <w:rPr>
          <w:rFonts w:ascii="Times New Roman" w:eastAsia="Times New Roman" w:hAnsi="Times New Roman" w:cs="Times New Roman"/>
          <w:sz w:val="24"/>
          <w:szCs w:val="24"/>
          <w:lang w:eastAsia="pl-PL"/>
        </w:rPr>
        <w:br/>
        <w:t xml:space="preserve">Nie </w:t>
      </w:r>
    </w:p>
    <w:p w14:paraId="2BAB52B9"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6914990" w14:textId="3D8B425A"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UWAGA: a)w przypadku Wykonawców wspólnie ubiegających się o udzielenie zamówienia dokument składa każdy z Wykonawców wspólnie ubiegających się o udzielenie zamówienia, b)w przypadku Wykonawcy, który polega na zdolnościach innych podmiotów na zasadach określonych w art. 22a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w:t>
      </w:r>
      <w:r w:rsidRPr="00A65A66">
        <w:rPr>
          <w:rFonts w:ascii="Times New Roman" w:eastAsia="Times New Roman" w:hAnsi="Times New Roman" w:cs="Times New Roman"/>
          <w:sz w:val="24"/>
          <w:szCs w:val="24"/>
          <w:lang w:eastAsia="pl-PL"/>
        </w:rPr>
        <w:lastRenderedPageBreak/>
        <w:t xml:space="preserve">zamieszkania osoby lub kraju, w którym Wykonawca ma siedzibę lub miejsce zamieszkania, lub przed notariuszem – wystawione z odpowiednią datą wymaganą dla tego dokumentu.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14:paraId="6EC008A7" w14:textId="7EF97034"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 xml:space="preserve">W CELU POTWIERDZENIA OKOLICZNOŚCI, O KTÓRYCH MOWA W ART. 25 UST. 1 PKT 1 USTAWY PZP </w:t>
      </w:r>
    </w:p>
    <w:p w14:paraId="5818EBB9" w14:textId="2AA48D02"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III.5.1) W ZAKRESIE SPEŁNIANIA WARUNKÓW UDZIAŁU W POSTĘPOWANIU:</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1)Wykazu robót budowlanych wykonanych nie wcześniej niż w okresie ostatnich 5 lat przed upływem terminu składania ofert, a jeżeli okres prowadzenia działalności jest krótszy – w tym okresie, co najmniej jednej roboty budowlanej o wartości nie mniejszej niż 300.000,00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a)wykaz należy sporządzić na druku zgodnie ze wzorem stanowiącym załącznik nr 7 do SIWZ(oryginał), b)wartości podane w walutach innych, niż wskazane przez Zamawiającego należy przeliczyć wg średniego kursu NBP na dzień odbioru tych robót, podając datę i kurs, c)w przypadku Wykonawców wspólnie ubiegających się o udzielenie zamówienia dokumenty składa ten lub ci z Wykonawców, którzy w imieniu wszystkich wskazywać będą spełnienie przedmiotowego warunku, d)Wykonawca, który polega na zdolnościach innych podmiotów, niezależnie od charakteru prawnego łączących go z nimi stosunków, zobowiązany jest udowodnić Zamawiającemu, iż będzie dysponował tymi zasobami w trakcie realizacji zamówienia,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w szczególności przedstawiając w tym celu pisemne zobowiązanie (w formie oryginału) tych podmiotów do oddania mu do dyspozycji niezbędnych zasobów na potrzeby wykonania zamówienia – załącznik nr 10 do SIWZ(oryginał). 2) Wykaz osób, skierowanych przez Wykonawcę do realizacji zamówienia publicznego, w szczególności: kierownika robót</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UWAGA: a)Wykaz należy sporządzić na druku zgodnie ze wzorem stanowiącym załącznik nr 8 do SIWZ(oryginał), b)</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przypadku Wykonawców wspólnie ubiegających się o udzielenie zamówienia dokument Wykonawcy składają wspólnie, c)Wykonawca, który polega na osobach zdolnych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 załącznik nr 10 do SIWZ.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III.5.2) W ZAKRESIE KRYTERIÓW SELEKCJI:</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p>
    <w:p w14:paraId="4F17F831" w14:textId="7FBEE652"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 xml:space="preserve">W CELU POTWIERDZENIA OKOLICZNOŚCI, O KTÓRYCH MOWA W ART. 25 UST. 1 PKT 2 USTAWY PZP </w:t>
      </w:r>
    </w:p>
    <w:p w14:paraId="65993D6D"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III.7) INNE DOKUMENTY NIE WYMIENIONE W pkt III.3) - III.6) </w:t>
      </w:r>
    </w:p>
    <w:p w14:paraId="42D65F55" w14:textId="0D855EE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(informacja dotycząca otwarcia ofert) przekazuje Zamawiającemu przedmiotowe oświadczenie, oświadczenie należy złożyć zgodnie ze wzorem stanowiącym załącznik nr 9 do SIWZ(oryginał). Wraz ze złożonym oświadczeniem, Wykonawca może złożyć dokumenty bądź informacje potwierdzające, że powiązania z innym Wykonawcą nie prowadzą do zakłócenia konkurencji w postępowaniu,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3)Pełnomocnictwo(jeżeli dotyczy), 4) Zobowiązanie innych podmiotów(jeżeli dotyczy). </w:t>
      </w:r>
    </w:p>
    <w:p w14:paraId="35140676"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u w:val="single"/>
          <w:lang w:eastAsia="pl-PL"/>
        </w:rPr>
        <w:t xml:space="preserve">SEKCJA IV: PROCEDURA </w:t>
      </w:r>
    </w:p>
    <w:p w14:paraId="5C48BAC0"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 xml:space="preserve">IV.1) OPIS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IV.1.1) Tryb udzielenia zamówienia: </w:t>
      </w:r>
      <w:r w:rsidRPr="00A65A66">
        <w:rPr>
          <w:rFonts w:ascii="Times New Roman" w:eastAsia="Times New Roman" w:hAnsi="Times New Roman" w:cs="Times New Roman"/>
          <w:sz w:val="24"/>
          <w:szCs w:val="24"/>
          <w:lang w:eastAsia="pl-PL"/>
        </w:rPr>
        <w:t xml:space="preserve">Przetarg nieograniczony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IV.1.2) Zamawiający żąda wniesienia wadium:</w:t>
      </w:r>
      <w:r w:rsidRPr="00A65A66">
        <w:rPr>
          <w:rFonts w:ascii="Times New Roman" w:eastAsia="Times New Roman" w:hAnsi="Times New Roman" w:cs="Times New Roman"/>
          <w:sz w:val="24"/>
          <w:szCs w:val="24"/>
          <w:lang w:eastAsia="pl-PL"/>
        </w:rPr>
        <w:t xml:space="preserve"> </w:t>
      </w:r>
    </w:p>
    <w:p w14:paraId="16B4F816" w14:textId="497D811D"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Informacja na temat wadium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IV.1.3) Przewiduje się udzielenie zaliczek na poczet wykonania zamówienia:</w:t>
      </w:r>
      <w:r w:rsidRPr="00A65A66">
        <w:rPr>
          <w:rFonts w:ascii="Times New Roman" w:eastAsia="Times New Roman" w:hAnsi="Times New Roman" w:cs="Times New Roman"/>
          <w:sz w:val="24"/>
          <w:szCs w:val="24"/>
          <w:lang w:eastAsia="pl-PL"/>
        </w:rPr>
        <w:t xml:space="preserve"> </w:t>
      </w:r>
    </w:p>
    <w:p w14:paraId="48449943" w14:textId="1AD24D6D"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Należy podać informacje na temat udzielania zaliczek: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515C876" w14:textId="0A92D170"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65A66">
        <w:rPr>
          <w:rFonts w:ascii="Times New Roman" w:eastAsia="Times New Roman" w:hAnsi="Times New Roman" w:cs="Times New Roman"/>
          <w:sz w:val="24"/>
          <w:szCs w:val="24"/>
          <w:lang w:eastAsia="pl-PL"/>
        </w:rPr>
        <w:br/>
        <w:t xml:space="preserve">Nie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IV.1.5.) Wymaga się złożenia oferty wariantowej: </w:t>
      </w:r>
    </w:p>
    <w:p w14:paraId="2DDA203F" w14:textId="76487BFA"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Dopuszcza się złożenie oferty wariantowej </w:t>
      </w:r>
      <w:r w:rsidRPr="00A65A66">
        <w:rPr>
          <w:rFonts w:ascii="Times New Roman" w:eastAsia="Times New Roman" w:hAnsi="Times New Roman" w:cs="Times New Roman"/>
          <w:sz w:val="24"/>
          <w:szCs w:val="24"/>
          <w:lang w:eastAsia="pl-PL"/>
        </w:rPr>
        <w:br/>
        <w:t xml:space="preserve">Nie </w:t>
      </w:r>
      <w:r w:rsidRPr="00A65A6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 xml:space="preserve">w postępowaniu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A407D55" w14:textId="210982D3"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Liczba wykonawców   </w:t>
      </w:r>
      <w:r w:rsidRPr="00A65A66">
        <w:rPr>
          <w:rFonts w:ascii="Times New Roman" w:eastAsia="Times New Roman" w:hAnsi="Times New Roman" w:cs="Times New Roman"/>
          <w:sz w:val="24"/>
          <w:szCs w:val="24"/>
          <w:lang w:eastAsia="pl-PL"/>
        </w:rPr>
        <w:br/>
        <w:t xml:space="preserve">Przewidywana minimalna liczba wykonawców </w:t>
      </w:r>
      <w:r w:rsidRPr="00A65A66">
        <w:rPr>
          <w:rFonts w:ascii="Times New Roman" w:eastAsia="Times New Roman" w:hAnsi="Times New Roman" w:cs="Times New Roman"/>
          <w:sz w:val="24"/>
          <w:szCs w:val="24"/>
          <w:lang w:eastAsia="pl-PL"/>
        </w:rPr>
        <w:br/>
        <w:t xml:space="preserve">Maksymalna liczba wykonawców   </w:t>
      </w:r>
      <w:r w:rsidRPr="00A65A66">
        <w:rPr>
          <w:rFonts w:ascii="Times New Roman" w:eastAsia="Times New Roman" w:hAnsi="Times New Roman" w:cs="Times New Roman"/>
          <w:sz w:val="24"/>
          <w:szCs w:val="24"/>
          <w:lang w:eastAsia="pl-PL"/>
        </w:rPr>
        <w:br/>
        <w:t xml:space="preserve">Kryteria selekcji wykonawców: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IV.1.7) Informacje na temat umowy ramowej lub dynamicznego systemu zakupów: </w:t>
      </w:r>
    </w:p>
    <w:p w14:paraId="19707880" w14:textId="447DEEBD"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Umowa ramowa będzie zawarta: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sz w:val="24"/>
          <w:szCs w:val="24"/>
          <w:lang w:eastAsia="pl-PL"/>
        </w:rPr>
        <w:br/>
        <w:t xml:space="preserve">Czy przewiduje się ograniczenie liczby uczestników umowy ramowej: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sz w:val="24"/>
          <w:szCs w:val="24"/>
          <w:lang w:eastAsia="pl-PL"/>
        </w:rPr>
        <w:lastRenderedPageBreak/>
        <w:br/>
        <w:t xml:space="preserve">Przewidziana maksymalna liczba uczestników umowy ramowej: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t xml:space="preserve">Zamówienie obejmuje ustanowienie dynamicznego systemu zakupów: </w:t>
      </w:r>
      <w:r w:rsidRPr="00A65A6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65A6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IV.1.8) Aukcja elektroniczna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Przewidziane jest przeprowadzenie aukcji elektronicznej </w:t>
      </w:r>
      <w:r w:rsidRPr="00A65A66">
        <w:rPr>
          <w:rFonts w:ascii="Times New Roman" w:eastAsia="Times New Roman" w:hAnsi="Times New Roman" w:cs="Times New Roman"/>
          <w:i/>
          <w:iCs/>
          <w:sz w:val="24"/>
          <w:szCs w:val="24"/>
          <w:lang w:eastAsia="pl-PL"/>
        </w:rPr>
        <w:t xml:space="preserve">(przetarg nieograniczony, przetarg ograniczony, negocjacje z ogłoszeniem) </w:t>
      </w:r>
      <w:r w:rsidRPr="00A65A66">
        <w:rPr>
          <w:rFonts w:ascii="Times New Roman" w:eastAsia="Times New Roman" w:hAnsi="Times New Roman" w:cs="Times New Roman"/>
          <w:sz w:val="24"/>
          <w:szCs w:val="24"/>
          <w:lang w:eastAsia="pl-PL"/>
        </w:rPr>
        <w:t xml:space="preserve">Nie </w:t>
      </w:r>
      <w:r w:rsidRPr="00A65A66">
        <w:rPr>
          <w:rFonts w:ascii="Times New Roman" w:eastAsia="Times New Roman" w:hAnsi="Times New Roman" w:cs="Times New Roman"/>
          <w:sz w:val="24"/>
          <w:szCs w:val="24"/>
          <w:lang w:eastAsia="pl-PL"/>
        </w:rPr>
        <w:br/>
        <w:t xml:space="preserve">Należy podać adres strony internetowej, na której aukcja będzie prowadzona: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65A66">
        <w:rPr>
          <w:rFonts w:ascii="Times New Roman" w:eastAsia="Times New Roman" w:hAnsi="Times New Roman" w:cs="Times New Roman"/>
          <w:sz w:val="24"/>
          <w:szCs w:val="24"/>
          <w:lang w:eastAsia="pl-PL"/>
        </w:rPr>
        <w:br/>
        <w:t xml:space="preserve">Informacje dotyczące przebiegu aukcji elektronicznej: </w:t>
      </w:r>
      <w:r w:rsidRPr="00A65A6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65A6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65A66">
        <w:rPr>
          <w:rFonts w:ascii="Times New Roman" w:eastAsia="Times New Roman" w:hAnsi="Times New Roman" w:cs="Times New Roman"/>
          <w:sz w:val="24"/>
          <w:szCs w:val="24"/>
          <w:lang w:eastAsia="pl-PL"/>
        </w:rPr>
        <w:br/>
        <w:t xml:space="preserve">Wymagania dotyczące rejestracji i identyfikacji wykonawców w aukcji elektronicznej: </w:t>
      </w:r>
      <w:r w:rsidRPr="00A65A66">
        <w:rPr>
          <w:rFonts w:ascii="Times New Roman" w:eastAsia="Times New Roman" w:hAnsi="Times New Roman" w:cs="Times New Roman"/>
          <w:sz w:val="24"/>
          <w:szCs w:val="24"/>
          <w:lang w:eastAsia="pl-PL"/>
        </w:rPr>
        <w:br/>
        <w:t xml:space="preserve">Informacje o liczbie etapów aukcji elektronicznej i czasie ich trwania: </w:t>
      </w:r>
      <w:r w:rsidRPr="00A65A66">
        <w:rPr>
          <w:rFonts w:ascii="Times New Roman" w:eastAsia="Times New Roman" w:hAnsi="Times New Roman" w:cs="Times New Roman"/>
          <w:sz w:val="24"/>
          <w:szCs w:val="24"/>
          <w:lang w:eastAsia="pl-PL"/>
        </w:rPr>
        <w:br/>
        <w:t xml:space="preserve">Czas trwania: </w:t>
      </w:r>
      <w:r w:rsidRPr="00A65A6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65A66">
        <w:rPr>
          <w:rFonts w:ascii="Times New Roman" w:eastAsia="Times New Roman" w:hAnsi="Times New Roman" w:cs="Times New Roman"/>
          <w:sz w:val="24"/>
          <w:szCs w:val="24"/>
          <w:lang w:eastAsia="pl-PL"/>
        </w:rPr>
        <w:br/>
        <w:t xml:space="preserve">Warunki zamknięcia aukcji elektronicznej: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IV.2) KRYTERIA OCENY OFERT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IV.2.1) Kryteria oceny ofert: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IV.2.2) Kryteria</w:t>
      </w:r>
      <w:r w:rsidRPr="00A65A6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A65A66" w:rsidRPr="00A65A66" w14:paraId="20FA4F2C" w14:textId="77777777" w:rsidTr="00A65A66">
        <w:tc>
          <w:tcPr>
            <w:tcW w:w="0" w:type="auto"/>
            <w:tcBorders>
              <w:top w:val="single" w:sz="6" w:space="0" w:color="000000"/>
              <w:left w:val="single" w:sz="6" w:space="0" w:color="000000"/>
              <w:bottom w:val="single" w:sz="6" w:space="0" w:color="000000"/>
              <w:right w:val="single" w:sz="6" w:space="0" w:color="000000"/>
            </w:tcBorders>
            <w:vAlign w:val="center"/>
            <w:hideMark/>
          </w:tcPr>
          <w:p w14:paraId="0ACB885E"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B24A9"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Znaczenie</w:t>
            </w:r>
          </w:p>
        </w:tc>
      </w:tr>
      <w:tr w:rsidR="00A65A66" w:rsidRPr="00A65A66" w14:paraId="77EDA77C" w14:textId="77777777" w:rsidTr="00A65A66">
        <w:tc>
          <w:tcPr>
            <w:tcW w:w="0" w:type="auto"/>
            <w:tcBorders>
              <w:top w:val="single" w:sz="6" w:space="0" w:color="000000"/>
              <w:left w:val="single" w:sz="6" w:space="0" w:color="000000"/>
              <w:bottom w:val="single" w:sz="6" w:space="0" w:color="000000"/>
              <w:right w:val="single" w:sz="6" w:space="0" w:color="000000"/>
            </w:tcBorders>
            <w:vAlign w:val="center"/>
            <w:hideMark/>
          </w:tcPr>
          <w:p w14:paraId="3DBC146A"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00A5"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60,00</w:t>
            </w:r>
          </w:p>
        </w:tc>
      </w:tr>
      <w:tr w:rsidR="00A65A66" w:rsidRPr="00A65A66" w14:paraId="37137790" w14:textId="77777777" w:rsidTr="00A65A66">
        <w:tc>
          <w:tcPr>
            <w:tcW w:w="0" w:type="auto"/>
            <w:tcBorders>
              <w:top w:val="single" w:sz="6" w:space="0" w:color="000000"/>
              <w:left w:val="single" w:sz="6" w:space="0" w:color="000000"/>
              <w:bottom w:val="single" w:sz="6" w:space="0" w:color="000000"/>
              <w:right w:val="single" w:sz="6" w:space="0" w:color="000000"/>
            </w:tcBorders>
            <w:vAlign w:val="center"/>
            <w:hideMark/>
          </w:tcPr>
          <w:p w14:paraId="733F2F76"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C5F7"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40,00</w:t>
            </w:r>
          </w:p>
        </w:tc>
      </w:tr>
    </w:tbl>
    <w:p w14:paraId="00DE9932" w14:textId="266AD4EF"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65A66">
        <w:rPr>
          <w:rFonts w:ascii="Times New Roman" w:eastAsia="Times New Roman" w:hAnsi="Times New Roman" w:cs="Times New Roman"/>
          <w:b/>
          <w:bCs/>
          <w:sz w:val="24"/>
          <w:szCs w:val="24"/>
          <w:lang w:eastAsia="pl-PL"/>
        </w:rPr>
        <w:t>Pzp</w:t>
      </w:r>
      <w:proofErr w:type="spellEnd"/>
      <w:r w:rsidRPr="00A65A66">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sz w:val="24"/>
          <w:szCs w:val="24"/>
          <w:lang w:eastAsia="pl-PL"/>
        </w:rPr>
        <w:t xml:space="preserve">(przetarg nieograniczony) </w:t>
      </w:r>
      <w:r w:rsidRPr="00A65A66">
        <w:rPr>
          <w:rFonts w:ascii="Times New Roman" w:eastAsia="Times New Roman" w:hAnsi="Times New Roman" w:cs="Times New Roman"/>
          <w:sz w:val="24"/>
          <w:szCs w:val="24"/>
          <w:lang w:eastAsia="pl-PL"/>
        </w:rPr>
        <w:br/>
        <w:t xml:space="preserve">Tak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IV.3) Negocjacje z ogłoszeniem, dialog konkurencyjny, partnerstwo innowacyjne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IV.3.1) Informacje na temat negocjacji z ogłoszeniem</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Minimalne wymagania, które muszą spełniać wszystkie oferty: </w:t>
      </w:r>
      <w:r w:rsidRPr="00A65A6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65A66">
        <w:rPr>
          <w:rFonts w:ascii="Times New Roman" w:eastAsia="Times New Roman" w:hAnsi="Times New Roman" w:cs="Times New Roman"/>
          <w:sz w:val="24"/>
          <w:szCs w:val="24"/>
          <w:lang w:eastAsia="pl-PL"/>
        </w:rPr>
        <w:br/>
        <w:t xml:space="preserve">Przewidziany jest podział negocjacji na etapy w celu ograniczenia liczby ofert: </w:t>
      </w:r>
      <w:r w:rsidRPr="00A65A66">
        <w:rPr>
          <w:rFonts w:ascii="Times New Roman" w:eastAsia="Times New Roman" w:hAnsi="Times New Roman" w:cs="Times New Roman"/>
          <w:sz w:val="24"/>
          <w:szCs w:val="24"/>
          <w:lang w:eastAsia="pl-PL"/>
        </w:rPr>
        <w:br/>
        <w:t xml:space="preserve">Należy podać informacje na temat etapów negocjacji (w tym liczbę etapów):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sz w:val="24"/>
          <w:szCs w:val="24"/>
          <w:lang w:eastAsia="pl-PL"/>
        </w:rPr>
        <w:lastRenderedPageBreak/>
        <w:br/>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IV.3.2) Informacje na temat dialogu konkurencyjnego</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65A6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65A66">
        <w:rPr>
          <w:rFonts w:ascii="Times New Roman" w:eastAsia="Times New Roman" w:hAnsi="Times New Roman" w:cs="Times New Roman"/>
          <w:sz w:val="24"/>
          <w:szCs w:val="24"/>
          <w:lang w:eastAsia="pl-PL"/>
        </w:rPr>
        <w:br/>
        <w:t xml:space="preserve">Wstępny harmonogram postępowania: </w:t>
      </w:r>
      <w:r w:rsidRPr="00A65A66">
        <w:rPr>
          <w:rFonts w:ascii="Times New Roman" w:eastAsia="Times New Roman" w:hAnsi="Times New Roman" w:cs="Times New Roman"/>
          <w:sz w:val="24"/>
          <w:szCs w:val="24"/>
          <w:lang w:eastAsia="pl-PL"/>
        </w:rPr>
        <w:br/>
        <w:t xml:space="preserve">Podział dialogu na etapy w celu ograniczenia liczby rozwiązań: </w:t>
      </w:r>
      <w:r w:rsidRPr="00A65A66">
        <w:rPr>
          <w:rFonts w:ascii="Times New Roman" w:eastAsia="Times New Roman" w:hAnsi="Times New Roman" w:cs="Times New Roman"/>
          <w:sz w:val="24"/>
          <w:szCs w:val="24"/>
          <w:lang w:eastAsia="pl-PL"/>
        </w:rPr>
        <w:br/>
        <w:t xml:space="preserve">Należy podać informacje na temat etapów dialogu: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IV.3.3) Informacje na temat partnerstwa innowacyjnego</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65A6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65A66">
        <w:rPr>
          <w:rFonts w:ascii="Times New Roman" w:eastAsia="Times New Roman" w:hAnsi="Times New Roman" w:cs="Times New Roman"/>
          <w:sz w:val="24"/>
          <w:szCs w:val="24"/>
          <w:lang w:eastAsia="pl-PL"/>
        </w:rPr>
        <w:br/>
        <w:t xml:space="preserve">Informacje dodatkowe: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IV.4) Licytacja elektroniczna </w:t>
      </w:r>
      <w:r w:rsidRPr="00A65A66">
        <w:rPr>
          <w:rFonts w:ascii="Times New Roman" w:eastAsia="Times New Roman" w:hAnsi="Times New Roman" w:cs="Times New Roman"/>
          <w:sz w:val="24"/>
          <w:szCs w:val="24"/>
          <w:lang w:eastAsia="pl-PL"/>
        </w:rPr>
        <w:br/>
        <w:t xml:space="preserve">Adres strony internetowej, na której będzie prowadzona licytacja elektroniczna: </w:t>
      </w:r>
    </w:p>
    <w:p w14:paraId="76A7CA62"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E0C0CCA" w14:textId="4E6B69A4"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tym wymagania techniczne urządzeń informatycznych: </w:t>
      </w:r>
    </w:p>
    <w:p w14:paraId="4F5351B6"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A729306"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Informacje o liczbie etapów licytacji elektronicznej i czasie ich trwania: </w:t>
      </w:r>
    </w:p>
    <w:p w14:paraId="287F3A34" w14:textId="6B778B85"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Czas trwania: </w:t>
      </w:r>
      <w:r w:rsidRPr="00A65A6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3E89B62" w14:textId="77777777"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Termin składania wniosków o dopuszczenie do udziału w licytacji elektronicznej: </w:t>
      </w:r>
      <w:r w:rsidRPr="00A65A66">
        <w:rPr>
          <w:rFonts w:ascii="Times New Roman" w:eastAsia="Times New Roman" w:hAnsi="Times New Roman" w:cs="Times New Roman"/>
          <w:sz w:val="24"/>
          <w:szCs w:val="24"/>
          <w:lang w:eastAsia="pl-PL"/>
        </w:rPr>
        <w:br/>
        <w:t xml:space="preserve">Data: godzina: </w:t>
      </w:r>
      <w:r w:rsidRPr="00A65A66">
        <w:rPr>
          <w:rFonts w:ascii="Times New Roman" w:eastAsia="Times New Roman" w:hAnsi="Times New Roman" w:cs="Times New Roman"/>
          <w:sz w:val="24"/>
          <w:szCs w:val="24"/>
          <w:lang w:eastAsia="pl-PL"/>
        </w:rPr>
        <w:br/>
        <w:t xml:space="preserve">Termin otwarcia licytacji elektronicznej: </w:t>
      </w:r>
    </w:p>
    <w:p w14:paraId="6C63A8AE" w14:textId="76028E12"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sz w:val="24"/>
          <w:szCs w:val="24"/>
          <w:lang w:eastAsia="pl-PL"/>
        </w:rPr>
        <w:t xml:space="preserve">Termin i warunki zamknięcia licytacji elektronicznej: </w:t>
      </w:r>
      <w:r w:rsidRPr="00A65A66">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sprawie zamówienia publicznego, albo ogólne warunki umowy, albo wzór umowy: </w:t>
      </w:r>
      <w:r w:rsidRPr="00A65A66">
        <w:rPr>
          <w:rFonts w:ascii="Times New Roman" w:eastAsia="Times New Roman" w:hAnsi="Times New Roman" w:cs="Times New Roman"/>
          <w:sz w:val="24"/>
          <w:szCs w:val="24"/>
          <w:lang w:eastAsia="pl-PL"/>
        </w:rPr>
        <w:br/>
        <w:t xml:space="preserve">Wymagania dotyczące zabezpieczenia należytego wykonania umowy: </w:t>
      </w:r>
      <w:r w:rsidRPr="00A65A66">
        <w:rPr>
          <w:rFonts w:ascii="Times New Roman" w:eastAsia="Times New Roman" w:hAnsi="Times New Roman" w:cs="Times New Roman"/>
          <w:sz w:val="24"/>
          <w:szCs w:val="24"/>
          <w:lang w:eastAsia="pl-PL"/>
        </w:rPr>
        <w:br/>
        <w:t xml:space="preserve">Informacje dodatkowe: </w:t>
      </w:r>
    </w:p>
    <w:p w14:paraId="464B0F46" w14:textId="6A7EA288" w:rsidR="00A65A66" w:rsidRPr="00A65A66" w:rsidRDefault="00A65A66" w:rsidP="00A65A66">
      <w:pPr>
        <w:spacing w:after="0" w:line="240" w:lineRule="auto"/>
        <w:rPr>
          <w:rFonts w:ascii="Times New Roman" w:eastAsia="Times New Roman" w:hAnsi="Times New Roman" w:cs="Times New Roman"/>
          <w:sz w:val="24"/>
          <w:szCs w:val="24"/>
          <w:lang w:eastAsia="pl-PL"/>
        </w:rPr>
      </w:pPr>
      <w:r w:rsidRPr="00A65A66">
        <w:rPr>
          <w:rFonts w:ascii="Times New Roman" w:eastAsia="Times New Roman" w:hAnsi="Times New Roman" w:cs="Times New Roman"/>
          <w:b/>
          <w:bCs/>
          <w:sz w:val="24"/>
          <w:szCs w:val="24"/>
          <w:lang w:eastAsia="pl-PL"/>
        </w:rPr>
        <w:t>IV.5) ZMIANA UMOWY</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65A66">
        <w:rPr>
          <w:rFonts w:ascii="Times New Roman" w:eastAsia="Times New Roman" w:hAnsi="Times New Roman" w:cs="Times New Roman"/>
          <w:sz w:val="24"/>
          <w:szCs w:val="24"/>
          <w:lang w:eastAsia="pl-PL"/>
        </w:rPr>
        <w:t xml:space="preserve"> Tak </w:t>
      </w:r>
      <w:r w:rsidRPr="00A65A66">
        <w:rPr>
          <w:rFonts w:ascii="Times New Roman" w:eastAsia="Times New Roman" w:hAnsi="Times New Roman" w:cs="Times New Roman"/>
          <w:sz w:val="24"/>
          <w:szCs w:val="24"/>
          <w:lang w:eastAsia="pl-PL"/>
        </w:rPr>
        <w:br/>
        <w:t xml:space="preserve">Należy wskazać zakres, charakter zmian oraz warunki wprowadzenia zmian: </w:t>
      </w:r>
      <w:r w:rsidRPr="00A65A66">
        <w:rPr>
          <w:rFonts w:ascii="Times New Roman" w:eastAsia="Times New Roman" w:hAnsi="Times New Roman" w:cs="Times New Roman"/>
          <w:sz w:val="24"/>
          <w:szCs w:val="24"/>
          <w:lang w:eastAsia="pl-PL"/>
        </w:rPr>
        <w:br/>
        <w:t xml:space="preserve">1.Dopuszczalne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o charakterze nadzwyczajnym, występujące po zawarciu umowy,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a których strony nie były w stanie przewidzieć w momencie jej zawierania i których zaistnienie lub skutki uniemożliwiają wykonanie przedmiotu umowy w należyty sposób, b)wystąpienia wyjątkowo niesprzyjających warunków atmosferycznych uniemożliwiających </w:t>
      </w:r>
      <w:r w:rsidRPr="00A65A66">
        <w:rPr>
          <w:rFonts w:ascii="Times New Roman" w:eastAsia="Times New Roman" w:hAnsi="Times New Roman" w:cs="Times New Roman"/>
          <w:sz w:val="24"/>
          <w:szCs w:val="24"/>
          <w:lang w:eastAsia="pl-PL"/>
        </w:rPr>
        <w:lastRenderedPageBreak/>
        <w:t xml:space="preserve">Wykonawcy wykonanie robót, c)wystąpienia okoliczności, których strony umowy nie były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i dokumentacji projektowych. 2.Zmiany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 3.Wystąpienia zmian powszechnie obowiązujących przepisów prawa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zakresie mającym wpływ na realizację przedmiotu zamówienia. 4.Powstania rozbieżności lub niejasności w rozumieniu pojęć użytych w umowie, których nie będzie można usunąć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inny sposób, a zmiana będzie umożliwiać usunięcie rozbieżności i doprecyzowanie umowy w celu jednoznacznej interpretacji jej zapisów przez Strony. 5.Zmiany podwykonawcy przy pomocy którego Wykonawca realizuje przedmiot umowy – na wniosek Wykonawcy w postaci pisemnej zgody Zamawiającego - nie wymaga zmiany umowy. 6.Rozszerzenie zakresu podwykonawstwa w porównaniu do wskazanego w ofercie Wykonawcy – na wniosek Wykonawcy w postaci pisemnej zgody Zamawiającego - nie wymaga zmiany umowy. 7.Zmiana postanowień zawartej umowy może nastąpić za zgodą obu stron wyrażona na piśmie w formie aneksu do umowy pod rygorem nieważności takiej zmiany. Zmiany nie mogą naruszać postanowień zawartych w art. 144 ust. 1 Ustawy Prawo zamówień publicznych.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IV.6) INFORMACJE ADMINISTRACYJNE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IV.6.1) Sposób udostępniania informacji o charakterze poufnym </w:t>
      </w:r>
      <w:r w:rsidRPr="00A65A66">
        <w:rPr>
          <w:rFonts w:ascii="Times New Roman" w:eastAsia="Times New Roman" w:hAnsi="Times New Roman" w:cs="Times New Roman"/>
          <w:i/>
          <w:iCs/>
          <w:sz w:val="24"/>
          <w:szCs w:val="24"/>
          <w:lang w:eastAsia="pl-PL"/>
        </w:rPr>
        <w:t xml:space="preserve">(jeżeli dotyczy):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Środki służące ochronie informacji o charakterze poufnym</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IV.6.2) Termin składania ofert lub wniosków o dopuszczenie do udziału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 xml:space="preserve">w postępowaniu: </w:t>
      </w:r>
      <w:r w:rsidRPr="00A65A66">
        <w:rPr>
          <w:rFonts w:ascii="Times New Roman" w:eastAsia="Times New Roman" w:hAnsi="Times New Roman" w:cs="Times New Roman"/>
          <w:sz w:val="24"/>
          <w:szCs w:val="24"/>
          <w:lang w:eastAsia="pl-PL"/>
        </w:rPr>
        <w:br/>
        <w:t xml:space="preserve">Data: 2020-11-04, godzina: 10:00, </w:t>
      </w:r>
      <w:r w:rsidRPr="00A65A6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65A66">
        <w:rPr>
          <w:rFonts w:ascii="Times New Roman" w:eastAsia="Times New Roman" w:hAnsi="Times New Roman" w:cs="Times New Roman"/>
          <w:sz w:val="24"/>
          <w:szCs w:val="24"/>
          <w:lang w:eastAsia="pl-PL"/>
        </w:rPr>
        <w:br/>
        <w:t xml:space="preserve">Nie </w:t>
      </w:r>
      <w:r w:rsidRPr="00A65A66">
        <w:rPr>
          <w:rFonts w:ascii="Times New Roman" w:eastAsia="Times New Roman" w:hAnsi="Times New Roman" w:cs="Times New Roman"/>
          <w:sz w:val="24"/>
          <w:szCs w:val="24"/>
          <w:lang w:eastAsia="pl-PL"/>
        </w:rPr>
        <w:br/>
        <w:t xml:space="preserve">Wskazać powody: </w:t>
      </w:r>
      <w:r w:rsidRPr="00A65A6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65A66">
        <w:rPr>
          <w:rFonts w:ascii="Times New Roman" w:eastAsia="Times New Roman" w:hAnsi="Times New Roman" w:cs="Times New Roman"/>
          <w:sz w:val="24"/>
          <w:szCs w:val="24"/>
          <w:lang w:eastAsia="pl-PL"/>
        </w:rPr>
        <w:br/>
        <w:t xml:space="preserve">&gt; język polski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IV.6.3) Termin związania ofertą: </w:t>
      </w:r>
      <w:r w:rsidRPr="00A65A66">
        <w:rPr>
          <w:rFonts w:ascii="Times New Roman" w:eastAsia="Times New Roman" w:hAnsi="Times New Roman" w:cs="Times New Roman"/>
          <w:sz w:val="24"/>
          <w:szCs w:val="24"/>
          <w:lang w:eastAsia="pl-PL"/>
        </w:rPr>
        <w:t xml:space="preserve">do: okres w dniach: 30 (od ostatecznego terminu składania ofert)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A65A66">
        <w:rPr>
          <w:rFonts w:ascii="Times New Roman" w:eastAsia="Times New Roman" w:hAnsi="Times New Roman" w:cs="Times New Roman"/>
          <w:b/>
          <w:bCs/>
          <w:sz w:val="24"/>
          <w:szCs w:val="24"/>
          <w:lang w:eastAsia="pl-PL"/>
        </w:rPr>
        <w:t>w przypadku nieprzyznania środków, które miały być przeznaczone na sfinansowanie całości lub części zamówienia:</w:t>
      </w:r>
      <w:r w:rsidRPr="00A65A66">
        <w:rPr>
          <w:rFonts w:ascii="Times New Roman" w:eastAsia="Times New Roman" w:hAnsi="Times New Roman" w:cs="Times New Roman"/>
          <w:sz w:val="24"/>
          <w:szCs w:val="24"/>
          <w:lang w:eastAsia="pl-PL"/>
        </w:rPr>
        <w:t xml:space="preserve"> Nie </w:t>
      </w:r>
      <w:r w:rsidRPr="00A65A66">
        <w:rPr>
          <w:rFonts w:ascii="Times New Roman" w:eastAsia="Times New Roman" w:hAnsi="Times New Roman" w:cs="Times New Roman"/>
          <w:sz w:val="24"/>
          <w:szCs w:val="24"/>
          <w:lang w:eastAsia="pl-PL"/>
        </w:rPr>
        <w:br/>
      </w:r>
      <w:r w:rsidRPr="00A65A66">
        <w:rPr>
          <w:rFonts w:ascii="Times New Roman" w:eastAsia="Times New Roman" w:hAnsi="Times New Roman" w:cs="Times New Roman"/>
          <w:b/>
          <w:bCs/>
          <w:sz w:val="24"/>
          <w:szCs w:val="24"/>
          <w:lang w:eastAsia="pl-PL"/>
        </w:rPr>
        <w:t>IV.6.5) Informacje dodatkowe:</w:t>
      </w:r>
      <w:r w:rsidRPr="00A65A66">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br/>
        <w:t xml:space="preserve">Klauzula informacyjna :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lastRenderedPageBreak/>
        <w:t xml:space="preserve">o ochronie danych) (Dz. Urz. UE L 119 z 04.05.2016, str. 1), dalej „RODO”, informuję, że: •administratorem Pani/Pana danych osobowych jest Gmina Gronowo Elbląskie z siedzibą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Urzędzie Gminy Gronowo Elbląskie, ul. Łączności 3, 82-335 Gronowo Elbląskie, reprezentowana przez Wójta Gminy Gronowo Elbląskie, tel. 55 231 56 13, fax 55 231 56 23, e-mail: </w:t>
      </w:r>
      <w:proofErr w:type="spellStart"/>
      <w:r w:rsidRPr="00A65A66">
        <w:rPr>
          <w:rFonts w:ascii="Times New Roman" w:eastAsia="Times New Roman" w:hAnsi="Times New Roman" w:cs="Times New Roman"/>
          <w:sz w:val="24"/>
          <w:szCs w:val="24"/>
          <w:lang w:eastAsia="pl-PL"/>
        </w:rPr>
        <w:t>gminagronowo@gminagronowo</w:t>
      </w:r>
      <w:proofErr w:type="spellEnd"/>
      <w:r w:rsidRPr="00A65A66">
        <w:rPr>
          <w:rFonts w:ascii="Times New Roman" w:eastAsia="Times New Roman" w:hAnsi="Times New Roman" w:cs="Times New Roman"/>
          <w:sz w:val="24"/>
          <w:szCs w:val="24"/>
          <w:lang w:eastAsia="pl-PL"/>
        </w:rPr>
        <w:t xml:space="preserve">;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Remont drogi gminnej nr 102084N tj. ul. Osiedlowej w miejscowości Gronowo Elbląskie” prowadzonym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trybie przetargu nieograniczonym; •odbiorcami Pani/Pana danych osobowych będą osoby lub podmioty, którym udostępniona zostanie dokumentacja postępowania w oparciu o art. 8 oraz art. 96 ust. 3 ustawy z dnia 29 stycznia 2004 r. – Prawo zamówień publicznych (j. t. Dz. U. z 2019r. poz. 1843 ze zm.), dalej „ustawa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•w odniesieniu do Pani/Pana danych osobowych decyzje nie będą podejmowane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2.Jednocześnie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postępowaniu, chyba że ma zastosowanie co najmniej jedno wyłączenie, o których mowa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art. 14 ust. 5 RODIO. 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o udzielenie zamówienia publicznego ani zmianą postanowień umowy w zakresie niezgodnym z ustawą </w:t>
      </w:r>
      <w:proofErr w:type="spellStart"/>
      <w:r w:rsidRPr="00A65A66">
        <w:rPr>
          <w:rFonts w:ascii="Times New Roman" w:eastAsia="Times New Roman" w:hAnsi="Times New Roman" w:cs="Times New Roman"/>
          <w:sz w:val="24"/>
          <w:szCs w:val="24"/>
          <w:lang w:eastAsia="pl-PL"/>
        </w:rPr>
        <w:t>Pzp</w:t>
      </w:r>
      <w:proofErr w:type="spellEnd"/>
      <w:r w:rsidRPr="00A65A66">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t>
      </w:r>
      <w:r>
        <w:rPr>
          <w:rFonts w:ascii="Times New Roman" w:eastAsia="Times New Roman" w:hAnsi="Times New Roman" w:cs="Times New Roman"/>
          <w:sz w:val="24"/>
          <w:szCs w:val="24"/>
          <w:lang w:eastAsia="pl-PL"/>
        </w:rPr>
        <w:t xml:space="preserve">                 </w:t>
      </w:r>
      <w:r w:rsidRPr="00A65A66">
        <w:rPr>
          <w:rFonts w:ascii="Times New Roman" w:eastAsia="Times New Roman" w:hAnsi="Times New Roman" w:cs="Times New Roman"/>
          <w:sz w:val="24"/>
          <w:szCs w:val="24"/>
          <w:lang w:eastAsia="pl-PL"/>
        </w:rPr>
        <w:t xml:space="preserve">w odniesieniu do przechowywania, w celu zapewnienia korzystania ze środków ochrony prawnej lub w celu ochrony praw innej osoby fizycznej lub prawnej, lub z uwagi na ważne względy interesu publicznego Unii Europejskiej lub państwa członkowskiego. </w:t>
      </w:r>
    </w:p>
    <w:p w14:paraId="1F74647D" w14:textId="77777777" w:rsidR="00A65A66" w:rsidRDefault="00A65A66" w:rsidP="00A65A66">
      <w:pPr>
        <w:tabs>
          <w:tab w:val="center" w:pos="4536"/>
          <w:tab w:val="right" w:pos="9072"/>
        </w:tabs>
        <w:spacing w:after="0" w:line="240" w:lineRule="auto"/>
      </w:pPr>
    </w:p>
    <w:p w14:paraId="2EB5B8C6" w14:textId="394D85D2" w:rsidR="00A65A66" w:rsidRPr="009B31B7" w:rsidRDefault="00A65A66" w:rsidP="00A65A66">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653F1808" w14:textId="33499BE0" w:rsidR="00A65A66" w:rsidRPr="00D63919" w:rsidRDefault="00A65A66" w:rsidP="00D63919">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sectPr w:rsidR="00A65A66" w:rsidRPr="00D63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66"/>
    <w:rsid w:val="00A65A66"/>
    <w:rsid w:val="00D63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5DBC"/>
  <w15:chartTrackingRefBased/>
  <w15:docId w15:val="{F76C483E-B53D-4513-9DE1-311D513A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03812">
      <w:bodyDiv w:val="1"/>
      <w:marLeft w:val="0"/>
      <w:marRight w:val="0"/>
      <w:marTop w:val="0"/>
      <w:marBottom w:val="0"/>
      <w:divBdr>
        <w:top w:val="none" w:sz="0" w:space="0" w:color="auto"/>
        <w:left w:val="none" w:sz="0" w:space="0" w:color="auto"/>
        <w:bottom w:val="none" w:sz="0" w:space="0" w:color="auto"/>
        <w:right w:val="none" w:sz="0" w:space="0" w:color="auto"/>
      </w:divBdr>
      <w:divsChild>
        <w:div w:id="1747338865">
          <w:marLeft w:val="0"/>
          <w:marRight w:val="0"/>
          <w:marTop w:val="0"/>
          <w:marBottom w:val="0"/>
          <w:divBdr>
            <w:top w:val="none" w:sz="0" w:space="0" w:color="auto"/>
            <w:left w:val="none" w:sz="0" w:space="0" w:color="auto"/>
            <w:bottom w:val="none" w:sz="0" w:space="0" w:color="auto"/>
            <w:right w:val="none" w:sz="0" w:space="0" w:color="auto"/>
          </w:divBdr>
          <w:divsChild>
            <w:div w:id="617613903">
              <w:marLeft w:val="0"/>
              <w:marRight w:val="0"/>
              <w:marTop w:val="0"/>
              <w:marBottom w:val="0"/>
              <w:divBdr>
                <w:top w:val="none" w:sz="0" w:space="0" w:color="auto"/>
                <w:left w:val="none" w:sz="0" w:space="0" w:color="auto"/>
                <w:bottom w:val="none" w:sz="0" w:space="0" w:color="auto"/>
                <w:right w:val="none" w:sz="0" w:space="0" w:color="auto"/>
              </w:divBdr>
            </w:div>
            <w:div w:id="114375003">
              <w:marLeft w:val="0"/>
              <w:marRight w:val="0"/>
              <w:marTop w:val="0"/>
              <w:marBottom w:val="0"/>
              <w:divBdr>
                <w:top w:val="none" w:sz="0" w:space="0" w:color="auto"/>
                <w:left w:val="none" w:sz="0" w:space="0" w:color="auto"/>
                <w:bottom w:val="none" w:sz="0" w:space="0" w:color="auto"/>
                <w:right w:val="none" w:sz="0" w:space="0" w:color="auto"/>
              </w:divBdr>
            </w:div>
            <w:div w:id="703556195">
              <w:marLeft w:val="0"/>
              <w:marRight w:val="0"/>
              <w:marTop w:val="0"/>
              <w:marBottom w:val="0"/>
              <w:divBdr>
                <w:top w:val="none" w:sz="0" w:space="0" w:color="auto"/>
                <w:left w:val="none" w:sz="0" w:space="0" w:color="auto"/>
                <w:bottom w:val="none" w:sz="0" w:space="0" w:color="auto"/>
                <w:right w:val="none" w:sz="0" w:space="0" w:color="auto"/>
              </w:divBdr>
              <w:divsChild>
                <w:div w:id="1700542619">
                  <w:marLeft w:val="0"/>
                  <w:marRight w:val="0"/>
                  <w:marTop w:val="0"/>
                  <w:marBottom w:val="0"/>
                  <w:divBdr>
                    <w:top w:val="none" w:sz="0" w:space="0" w:color="auto"/>
                    <w:left w:val="none" w:sz="0" w:space="0" w:color="auto"/>
                    <w:bottom w:val="none" w:sz="0" w:space="0" w:color="auto"/>
                    <w:right w:val="none" w:sz="0" w:space="0" w:color="auto"/>
                  </w:divBdr>
                </w:div>
              </w:divsChild>
            </w:div>
            <w:div w:id="2114014464">
              <w:marLeft w:val="0"/>
              <w:marRight w:val="0"/>
              <w:marTop w:val="0"/>
              <w:marBottom w:val="0"/>
              <w:divBdr>
                <w:top w:val="none" w:sz="0" w:space="0" w:color="auto"/>
                <w:left w:val="none" w:sz="0" w:space="0" w:color="auto"/>
                <w:bottom w:val="none" w:sz="0" w:space="0" w:color="auto"/>
                <w:right w:val="none" w:sz="0" w:space="0" w:color="auto"/>
              </w:divBdr>
              <w:divsChild>
                <w:div w:id="2114863786">
                  <w:marLeft w:val="0"/>
                  <w:marRight w:val="0"/>
                  <w:marTop w:val="0"/>
                  <w:marBottom w:val="0"/>
                  <w:divBdr>
                    <w:top w:val="none" w:sz="0" w:space="0" w:color="auto"/>
                    <w:left w:val="none" w:sz="0" w:space="0" w:color="auto"/>
                    <w:bottom w:val="none" w:sz="0" w:space="0" w:color="auto"/>
                    <w:right w:val="none" w:sz="0" w:space="0" w:color="auto"/>
                  </w:divBdr>
                </w:div>
              </w:divsChild>
            </w:div>
            <w:div w:id="426342374">
              <w:marLeft w:val="0"/>
              <w:marRight w:val="0"/>
              <w:marTop w:val="0"/>
              <w:marBottom w:val="0"/>
              <w:divBdr>
                <w:top w:val="none" w:sz="0" w:space="0" w:color="auto"/>
                <w:left w:val="none" w:sz="0" w:space="0" w:color="auto"/>
                <w:bottom w:val="none" w:sz="0" w:space="0" w:color="auto"/>
                <w:right w:val="none" w:sz="0" w:space="0" w:color="auto"/>
              </w:divBdr>
              <w:divsChild>
                <w:div w:id="474103237">
                  <w:marLeft w:val="0"/>
                  <w:marRight w:val="0"/>
                  <w:marTop w:val="0"/>
                  <w:marBottom w:val="0"/>
                  <w:divBdr>
                    <w:top w:val="none" w:sz="0" w:space="0" w:color="auto"/>
                    <w:left w:val="none" w:sz="0" w:space="0" w:color="auto"/>
                    <w:bottom w:val="none" w:sz="0" w:space="0" w:color="auto"/>
                    <w:right w:val="none" w:sz="0" w:space="0" w:color="auto"/>
                  </w:divBdr>
                </w:div>
                <w:div w:id="1526866463">
                  <w:marLeft w:val="0"/>
                  <w:marRight w:val="0"/>
                  <w:marTop w:val="0"/>
                  <w:marBottom w:val="0"/>
                  <w:divBdr>
                    <w:top w:val="none" w:sz="0" w:space="0" w:color="auto"/>
                    <w:left w:val="none" w:sz="0" w:space="0" w:color="auto"/>
                    <w:bottom w:val="none" w:sz="0" w:space="0" w:color="auto"/>
                    <w:right w:val="none" w:sz="0" w:space="0" w:color="auto"/>
                  </w:divBdr>
                </w:div>
                <w:div w:id="2126580202">
                  <w:marLeft w:val="0"/>
                  <w:marRight w:val="0"/>
                  <w:marTop w:val="0"/>
                  <w:marBottom w:val="0"/>
                  <w:divBdr>
                    <w:top w:val="none" w:sz="0" w:space="0" w:color="auto"/>
                    <w:left w:val="none" w:sz="0" w:space="0" w:color="auto"/>
                    <w:bottom w:val="none" w:sz="0" w:space="0" w:color="auto"/>
                    <w:right w:val="none" w:sz="0" w:space="0" w:color="auto"/>
                  </w:divBdr>
                </w:div>
                <w:div w:id="1431241962">
                  <w:marLeft w:val="0"/>
                  <w:marRight w:val="0"/>
                  <w:marTop w:val="0"/>
                  <w:marBottom w:val="0"/>
                  <w:divBdr>
                    <w:top w:val="none" w:sz="0" w:space="0" w:color="auto"/>
                    <w:left w:val="none" w:sz="0" w:space="0" w:color="auto"/>
                    <w:bottom w:val="none" w:sz="0" w:space="0" w:color="auto"/>
                    <w:right w:val="none" w:sz="0" w:space="0" w:color="auto"/>
                  </w:divBdr>
                </w:div>
              </w:divsChild>
            </w:div>
            <w:div w:id="2142769505">
              <w:marLeft w:val="0"/>
              <w:marRight w:val="0"/>
              <w:marTop w:val="0"/>
              <w:marBottom w:val="0"/>
              <w:divBdr>
                <w:top w:val="none" w:sz="0" w:space="0" w:color="auto"/>
                <w:left w:val="none" w:sz="0" w:space="0" w:color="auto"/>
                <w:bottom w:val="none" w:sz="0" w:space="0" w:color="auto"/>
                <w:right w:val="none" w:sz="0" w:space="0" w:color="auto"/>
              </w:divBdr>
              <w:divsChild>
                <w:div w:id="1611084009">
                  <w:marLeft w:val="0"/>
                  <w:marRight w:val="0"/>
                  <w:marTop w:val="0"/>
                  <w:marBottom w:val="0"/>
                  <w:divBdr>
                    <w:top w:val="none" w:sz="0" w:space="0" w:color="auto"/>
                    <w:left w:val="none" w:sz="0" w:space="0" w:color="auto"/>
                    <w:bottom w:val="none" w:sz="0" w:space="0" w:color="auto"/>
                    <w:right w:val="none" w:sz="0" w:space="0" w:color="auto"/>
                  </w:divBdr>
                </w:div>
                <w:div w:id="1627278392">
                  <w:marLeft w:val="0"/>
                  <w:marRight w:val="0"/>
                  <w:marTop w:val="0"/>
                  <w:marBottom w:val="0"/>
                  <w:divBdr>
                    <w:top w:val="none" w:sz="0" w:space="0" w:color="auto"/>
                    <w:left w:val="none" w:sz="0" w:space="0" w:color="auto"/>
                    <w:bottom w:val="none" w:sz="0" w:space="0" w:color="auto"/>
                    <w:right w:val="none" w:sz="0" w:space="0" w:color="auto"/>
                  </w:divBdr>
                </w:div>
                <w:div w:id="519635235">
                  <w:marLeft w:val="0"/>
                  <w:marRight w:val="0"/>
                  <w:marTop w:val="0"/>
                  <w:marBottom w:val="0"/>
                  <w:divBdr>
                    <w:top w:val="none" w:sz="0" w:space="0" w:color="auto"/>
                    <w:left w:val="none" w:sz="0" w:space="0" w:color="auto"/>
                    <w:bottom w:val="none" w:sz="0" w:space="0" w:color="auto"/>
                    <w:right w:val="none" w:sz="0" w:space="0" w:color="auto"/>
                  </w:divBdr>
                </w:div>
                <w:div w:id="811488407">
                  <w:marLeft w:val="0"/>
                  <w:marRight w:val="0"/>
                  <w:marTop w:val="0"/>
                  <w:marBottom w:val="0"/>
                  <w:divBdr>
                    <w:top w:val="none" w:sz="0" w:space="0" w:color="auto"/>
                    <w:left w:val="none" w:sz="0" w:space="0" w:color="auto"/>
                    <w:bottom w:val="none" w:sz="0" w:space="0" w:color="auto"/>
                    <w:right w:val="none" w:sz="0" w:space="0" w:color="auto"/>
                  </w:divBdr>
                </w:div>
                <w:div w:id="1462118355">
                  <w:marLeft w:val="0"/>
                  <w:marRight w:val="0"/>
                  <w:marTop w:val="0"/>
                  <w:marBottom w:val="0"/>
                  <w:divBdr>
                    <w:top w:val="none" w:sz="0" w:space="0" w:color="auto"/>
                    <w:left w:val="none" w:sz="0" w:space="0" w:color="auto"/>
                    <w:bottom w:val="none" w:sz="0" w:space="0" w:color="auto"/>
                    <w:right w:val="none" w:sz="0" w:space="0" w:color="auto"/>
                  </w:divBdr>
                </w:div>
                <w:div w:id="1850437911">
                  <w:marLeft w:val="0"/>
                  <w:marRight w:val="0"/>
                  <w:marTop w:val="0"/>
                  <w:marBottom w:val="0"/>
                  <w:divBdr>
                    <w:top w:val="none" w:sz="0" w:space="0" w:color="auto"/>
                    <w:left w:val="none" w:sz="0" w:space="0" w:color="auto"/>
                    <w:bottom w:val="none" w:sz="0" w:space="0" w:color="auto"/>
                    <w:right w:val="none" w:sz="0" w:space="0" w:color="auto"/>
                  </w:divBdr>
                </w:div>
                <w:div w:id="751240449">
                  <w:marLeft w:val="0"/>
                  <w:marRight w:val="0"/>
                  <w:marTop w:val="0"/>
                  <w:marBottom w:val="0"/>
                  <w:divBdr>
                    <w:top w:val="none" w:sz="0" w:space="0" w:color="auto"/>
                    <w:left w:val="none" w:sz="0" w:space="0" w:color="auto"/>
                    <w:bottom w:val="none" w:sz="0" w:space="0" w:color="auto"/>
                    <w:right w:val="none" w:sz="0" w:space="0" w:color="auto"/>
                  </w:divBdr>
                </w:div>
              </w:divsChild>
            </w:div>
            <w:div w:id="1941260739">
              <w:marLeft w:val="0"/>
              <w:marRight w:val="0"/>
              <w:marTop w:val="0"/>
              <w:marBottom w:val="0"/>
              <w:divBdr>
                <w:top w:val="none" w:sz="0" w:space="0" w:color="auto"/>
                <w:left w:val="none" w:sz="0" w:space="0" w:color="auto"/>
                <w:bottom w:val="none" w:sz="0" w:space="0" w:color="auto"/>
                <w:right w:val="none" w:sz="0" w:space="0" w:color="auto"/>
              </w:divBdr>
              <w:divsChild>
                <w:div w:id="1331786456">
                  <w:marLeft w:val="0"/>
                  <w:marRight w:val="0"/>
                  <w:marTop w:val="0"/>
                  <w:marBottom w:val="0"/>
                  <w:divBdr>
                    <w:top w:val="none" w:sz="0" w:space="0" w:color="auto"/>
                    <w:left w:val="none" w:sz="0" w:space="0" w:color="auto"/>
                    <w:bottom w:val="none" w:sz="0" w:space="0" w:color="auto"/>
                    <w:right w:val="none" w:sz="0" w:space="0" w:color="auto"/>
                  </w:divBdr>
                </w:div>
                <w:div w:id="2078162317">
                  <w:marLeft w:val="0"/>
                  <w:marRight w:val="0"/>
                  <w:marTop w:val="0"/>
                  <w:marBottom w:val="0"/>
                  <w:divBdr>
                    <w:top w:val="none" w:sz="0" w:space="0" w:color="auto"/>
                    <w:left w:val="none" w:sz="0" w:space="0" w:color="auto"/>
                    <w:bottom w:val="none" w:sz="0" w:space="0" w:color="auto"/>
                    <w:right w:val="none" w:sz="0" w:space="0" w:color="auto"/>
                  </w:divBdr>
                </w:div>
              </w:divsChild>
            </w:div>
            <w:div w:id="1291477308">
              <w:marLeft w:val="0"/>
              <w:marRight w:val="0"/>
              <w:marTop w:val="0"/>
              <w:marBottom w:val="0"/>
              <w:divBdr>
                <w:top w:val="none" w:sz="0" w:space="0" w:color="auto"/>
                <w:left w:val="none" w:sz="0" w:space="0" w:color="auto"/>
                <w:bottom w:val="none" w:sz="0" w:space="0" w:color="auto"/>
                <w:right w:val="none" w:sz="0" w:space="0" w:color="auto"/>
              </w:divBdr>
              <w:divsChild>
                <w:div w:id="1377271085">
                  <w:marLeft w:val="0"/>
                  <w:marRight w:val="0"/>
                  <w:marTop w:val="0"/>
                  <w:marBottom w:val="0"/>
                  <w:divBdr>
                    <w:top w:val="none" w:sz="0" w:space="0" w:color="auto"/>
                    <w:left w:val="none" w:sz="0" w:space="0" w:color="auto"/>
                    <w:bottom w:val="none" w:sz="0" w:space="0" w:color="auto"/>
                    <w:right w:val="none" w:sz="0" w:space="0" w:color="auto"/>
                  </w:divBdr>
                </w:div>
                <w:div w:id="1352955439">
                  <w:marLeft w:val="0"/>
                  <w:marRight w:val="0"/>
                  <w:marTop w:val="0"/>
                  <w:marBottom w:val="0"/>
                  <w:divBdr>
                    <w:top w:val="none" w:sz="0" w:space="0" w:color="auto"/>
                    <w:left w:val="none" w:sz="0" w:space="0" w:color="auto"/>
                    <w:bottom w:val="none" w:sz="0" w:space="0" w:color="auto"/>
                    <w:right w:val="none" w:sz="0" w:space="0" w:color="auto"/>
                  </w:divBdr>
                </w:div>
                <w:div w:id="316807659">
                  <w:marLeft w:val="0"/>
                  <w:marRight w:val="0"/>
                  <w:marTop w:val="0"/>
                  <w:marBottom w:val="0"/>
                  <w:divBdr>
                    <w:top w:val="none" w:sz="0" w:space="0" w:color="auto"/>
                    <w:left w:val="none" w:sz="0" w:space="0" w:color="auto"/>
                    <w:bottom w:val="none" w:sz="0" w:space="0" w:color="auto"/>
                    <w:right w:val="none" w:sz="0" w:space="0" w:color="auto"/>
                  </w:divBdr>
                </w:div>
                <w:div w:id="1833720500">
                  <w:marLeft w:val="0"/>
                  <w:marRight w:val="0"/>
                  <w:marTop w:val="0"/>
                  <w:marBottom w:val="0"/>
                  <w:divBdr>
                    <w:top w:val="none" w:sz="0" w:space="0" w:color="auto"/>
                    <w:left w:val="none" w:sz="0" w:space="0" w:color="auto"/>
                    <w:bottom w:val="none" w:sz="0" w:space="0" w:color="auto"/>
                    <w:right w:val="none" w:sz="0" w:space="0" w:color="auto"/>
                  </w:divBdr>
                </w:div>
                <w:div w:id="1068918530">
                  <w:marLeft w:val="0"/>
                  <w:marRight w:val="0"/>
                  <w:marTop w:val="0"/>
                  <w:marBottom w:val="0"/>
                  <w:divBdr>
                    <w:top w:val="none" w:sz="0" w:space="0" w:color="auto"/>
                    <w:left w:val="none" w:sz="0" w:space="0" w:color="auto"/>
                    <w:bottom w:val="none" w:sz="0" w:space="0" w:color="auto"/>
                    <w:right w:val="none" w:sz="0" w:space="0" w:color="auto"/>
                  </w:divBdr>
                </w:div>
                <w:div w:id="1829712618">
                  <w:marLeft w:val="0"/>
                  <w:marRight w:val="0"/>
                  <w:marTop w:val="0"/>
                  <w:marBottom w:val="0"/>
                  <w:divBdr>
                    <w:top w:val="none" w:sz="0" w:space="0" w:color="auto"/>
                    <w:left w:val="none" w:sz="0" w:space="0" w:color="auto"/>
                    <w:bottom w:val="none" w:sz="0" w:space="0" w:color="auto"/>
                    <w:right w:val="none" w:sz="0" w:space="0" w:color="auto"/>
                  </w:divBdr>
                </w:div>
              </w:divsChild>
            </w:div>
            <w:div w:id="959846214">
              <w:marLeft w:val="0"/>
              <w:marRight w:val="0"/>
              <w:marTop w:val="0"/>
              <w:marBottom w:val="0"/>
              <w:divBdr>
                <w:top w:val="none" w:sz="0" w:space="0" w:color="auto"/>
                <w:left w:val="none" w:sz="0" w:space="0" w:color="auto"/>
                <w:bottom w:val="none" w:sz="0" w:space="0" w:color="auto"/>
                <w:right w:val="none" w:sz="0" w:space="0" w:color="auto"/>
              </w:divBdr>
              <w:divsChild>
                <w:div w:id="1595363836">
                  <w:marLeft w:val="0"/>
                  <w:marRight w:val="0"/>
                  <w:marTop w:val="0"/>
                  <w:marBottom w:val="0"/>
                  <w:divBdr>
                    <w:top w:val="none" w:sz="0" w:space="0" w:color="auto"/>
                    <w:left w:val="none" w:sz="0" w:space="0" w:color="auto"/>
                    <w:bottom w:val="none" w:sz="0" w:space="0" w:color="auto"/>
                    <w:right w:val="none" w:sz="0" w:space="0" w:color="auto"/>
                  </w:divBdr>
                </w:div>
                <w:div w:id="1080063699">
                  <w:marLeft w:val="0"/>
                  <w:marRight w:val="0"/>
                  <w:marTop w:val="0"/>
                  <w:marBottom w:val="0"/>
                  <w:divBdr>
                    <w:top w:val="none" w:sz="0" w:space="0" w:color="auto"/>
                    <w:left w:val="none" w:sz="0" w:space="0" w:color="auto"/>
                    <w:bottom w:val="none" w:sz="0" w:space="0" w:color="auto"/>
                    <w:right w:val="none" w:sz="0" w:space="0" w:color="auto"/>
                  </w:divBdr>
                </w:div>
                <w:div w:id="614865705">
                  <w:marLeft w:val="0"/>
                  <w:marRight w:val="0"/>
                  <w:marTop w:val="0"/>
                  <w:marBottom w:val="0"/>
                  <w:divBdr>
                    <w:top w:val="none" w:sz="0" w:space="0" w:color="auto"/>
                    <w:left w:val="none" w:sz="0" w:space="0" w:color="auto"/>
                    <w:bottom w:val="none" w:sz="0" w:space="0" w:color="auto"/>
                    <w:right w:val="none" w:sz="0" w:space="0" w:color="auto"/>
                  </w:divBdr>
                </w:div>
                <w:div w:id="2001498625">
                  <w:marLeft w:val="0"/>
                  <w:marRight w:val="0"/>
                  <w:marTop w:val="0"/>
                  <w:marBottom w:val="0"/>
                  <w:divBdr>
                    <w:top w:val="none" w:sz="0" w:space="0" w:color="auto"/>
                    <w:left w:val="none" w:sz="0" w:space="0" w:color="auto"/>
                    <w:bottom w:val="none" w:sz="0" w:space="0" w:color="auto"/>
                    <w:right w:val="none" w:sz="0" w:space="0" w:color="auto"/>
                  </w:divBdr>
                </w:div>
                <w:div w:id="1132794155">
                  <w:marLeft w:val="0"/>
                  <w:marRight w:val="0"/>
                  <w:marTop w:val="0"/>
                  <w:marBottom w:val="0"/>
                  <w:divBdr>
                    <w:top w:val="none" w:sz="0" w:space="0" w:color="auto"/>
                    <w:left w:val="none" w:sz="0" w:space="0" w:color="auto"/>
                    <w:bottom w:val="none" w:sz="0" w:space="0" w:color="auto"/>
                    <w:right w:val="none" w:sz="0" w:space="0" w:color="auto"/>
                  </w:divBdr>
                </w:div>
                <w:div w:id="517425875">
                  <w:marLeft w:val="0"/>
                  <w:marRight w:val="0"/>
                  <w:marTop w:val="0"/>
                  <w:marBottom w:val="0"/>
                  <w:divBdr>
                    <w:top w:val="none" w:sz="0" w:space="0" w:color="auto"/>
                    <w:left w:val="none" w:sz="0" w:space="0" w:color="auto"/>
                    <w:bottom w:val="none" w:sz="0" w:space="0" w:color="auto"/>
                    <w:right w:val="none" w:sz="0" w:space="0" w:color="auto"/>
                  </w:divBdr>
                </w:div>
                <w:div w:id="339161367">
                  <w:marLeft w:val="0"/>
                  <w:marRight w:val="0"/>
                  <w:marTop w:val="0"/>
                  <w:marBottom w:val="0"/>
                  <w:divBdr>
                    <w:top w:val="none" w:sz="0" w:space="0" w:color="auto"/>
                    <w:left w:val="none" w:sz="0" w:space="0" w:color="auto"/>
                    <w:bottom w:val="none" w:sz="0" w:space="0" w:color="auto"/>
                    <w:right w:val="none" w:sz="0" w:space="0" w:color="auto"/>
                  </w:divBdr>
                </w:div>
                <w:div w:id="757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5019</Words>
  <Characters>30115</Characters>
  <Application>Microsoft Office Word</Application>
  <DocSecurity>0</DocSecurity>
  <Lines>250</Lines>
  <Paragraphs>70</Paragraphs>
  <ScaleCrop>false</ScaleCrop>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2020-10-20T11:02:00Z</dcterms:created>
  <dcterms:modified xsi:type="dcterms:W3CDTF">2020-10-20T11:13:00Z</dcterms:modified>
</cp:coreProperties>
</file>