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2235C"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r w:rsidRPr="003C0D59">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00271B98" wp14:editId="775A48A5">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643796F" w14:textId="77777777" w:rsidR="003C0D59" w:rsidRPr="003C0D59" w:rsidRDefault="003C0D59" w:rsidP="003C0D59">
      <w:pPr>
        <w:tabs>
          <w:tab w:val="left" w:pos="6521"/>
        </w:tabs>
        <w:spacing w:after="0" w:line="240" w:lineRule="auto"/>
        <w:rPr>
          <w:rFonts w:ascii="Arial" w:eastAsia="Times New Roman" w:hAnsi="Arial" w:cs="Arial"/>
          <w:color w:val="FF0000"/>
          <w:sz w:val="20"/>
          <w:szCs w:val="20"/>
          <w:lang w:eastAsia="pl-PL"/>
        </w:rPr>
      </w:pPr>
    </w:p>
    <w:p w14:paraId="35965837" w14:textId="77777777" w:rsidR="003C0D59" w:rsidRPr="003C0D59" w:rsidRDefault="003C0D59" w:rsidP="003C0D59">
      <w:pPr>
        <w:tabs>
          <w:tab w:val="left" w:pos="6521"/>
        </w:tabs>
        <w:spacing w:after="0" w:line="240" w:lineRule="auto"/>
        <w:rPr>
          <w:rFonts w:ascii="Arial" w:eastAsia="Times New Roman" w:hAnsi="Arial" w:cs="Arial"/>
          <w:color w:val="FF0000"/>
          <w:sz w:val="20"/>
          <w:szCs w:val="20"/>
          <w:lang w:eastAsia="pl-PL"/>
        </w:rPr>
      </w:pPr>
    </w:p>
    <w:p w14:paraId="63C2F4FE" w14:textId="77777777" w:rsidR="003C0D59" w:rsidRPr="003C0D59" w:rsidRDefault="003C0D59" w:rsidP="003C0D59">
      <w:pPr>
        <w:tabs>
          <w:tab w:val="left" w:pos="6521"/>
        </w:tabs>
        <w:spacing w:after="0" w:line="240" w:lineRule="auto"/>
        <w:rPr>
          <w:rFonts w:ascii="Arial" w:eastAsia="Times New Roman" w:hAnsi="Arial" w:cs="Arial"/>
          <w:color w:val="FF0000"/>
          <w:sz w:val="20"/>
          <w:szCs w:val="20"/>
          <w:lang w:eastAsia="pl-PL"/>
        </w:rPr>
      </w:pPr>
    </w:p>
    <w:p w14:paraId="493DAB42" w14:textId="77777777" w:rsidR="003C0D59" w:rsidRPr="003C0D59" w:rsidRDefault="003C0D59" w:rsidP="003C0D59">
      <w:pPr>
        <w:tabs>
          <w:tab w:val="left" w:pos="6521"/>
        </w:tabs>
        <w:spacing w:after="0" w:line="240" w:lineRule="auto"/>
        <w:rPr>
          <w:rFonts w:ascii="Arial" w:eastAsia="Times New Roman" w:hAnsi="Arial" w:cs="Arial"/>
          <w:color w:val="FF0000"/>
          <w:sz w:val="20"/>
          <w:szCs w:val="20"/>
          <w:lang w:eastAsia="pl-PL"/>
        </w:rPr>
      </w:pPr>
    </w:p>
    <w:p w14:paraId="5DDFEDE6" w14:textId="77777777" w:rsidR="003C0D59" w:rsidRPr="003C0D59" w:rsidRDefault="003C0D59" w:rsidP="003C0D59">
      <w:pPr>
        <w:tabs>
          <w:tab w:val="left" w:pos="6521"/>
        </w:tabs>
        <w:spacing w:after="0" w:line="240" w:lineRule="auto"/>
        <w:rPr>
          <w:rFonts w:ascii="Arial" w:eastAsia="Times New Roman" w:hAnsi="Arial" w:cs="Arial"/>
          <w:color w:val="FF0000"/>
          <w:sz w:val="20"/>
          <w:szCs w:val="20"/>
          <w:lang w:eastAsia="pl-PL"/>
        </w:rPr>
      </w:pPr>
    </w:p>
    <w:p w14:paraId="72B6721C" w14:textId="77777777" w:rsidR="003C0D59" w:rsidRPr="003C0D59" w:rsidRDefault="003C0D59" w:rsidP="003C0D59">
      <w:pPr>
        <w:tabs>
          <w:tab w:val="left" w:pos="6521"/>
        </w:tabs>
        <w:spacing w:after="0" w:line="240" w:lineRule="auto"/>
        <w:rPr>
          <w:rFonts w:ascii="Arial" w:eastAsia="Times New Roman" w:hAnsi="Arial" w:cs="Arial"/>
          <w:color w:val="FF0000"/>
          <w:sz w:val="20"/>
          <w:szCs w:val="20"/>
          <w:lang w:eastAsia="pl-PL"/>
        </w:rPr>
      </w:pPr>
    </w:p>
    <w:p w14:paraId="5C44890B" w14:textId="77777777" w:rsidR="003C0D59" w:rsidRPr="003C0D59" w:rsidRDefault="003C0D59" w:rsidP="003C0D59">
      <w:pPr>
        <w:tabs>
          <w:tab w:val="left" w:pos="6521"/>
        </w:tabs>
        <w:spacing w:after="0" w:line="240" w:lineRule="auto"/>
        <w:rPr>
          <w:rFonts w:ascii="Arial" w:eastAsia="Times New Roman" w:hAnsi="Arial" w:cs="Arial"/>
          <w:sz w:val="20"/>
          <w:szCs w:val="20"/>
          <w:lang w:eastAsia="pl-PL"/>
        </w:rPr>
      </w:pPr>
      <w:r w:rsidRPr="003C0D59">
        <w:rPr>
          <w:rFonts w:ascii="Arial" w:eastAsia="Times New Roman" w:hAnsi="Arial" w:cs="Arial"/>
          <w:sz w:val="20"/>
          <w:szCs w:val="20"/>
          <w:lang w:eastAsia="pl-PL"/>
        </w:rPr>
        <w:t>GMINA GRONOWO ELBLĄSKIE</w:t>
      </w:r>
    </w:p>
    <w:p w14:paraId="4C4A41FD" w14:textId="77777777" w:rsidR="003C0D59" w:rsidRPr="003C0D59" w:rsidRDefault="003C0D59" w:rsidP="003C0D59">
      <w:pPr>
        <w:tabs>
          <w:tab w:val="left" w:pos="6521"/>
        </w:tabs>
        <w:spacing w:after="0" w:line="240" w:lineRule="auto"/>
        <w:ind w:firstLine="284"/>
        <w:jc w:val="both"/>
        <w:rPr>
          <w:rFonts w:ascii="Arial" w:eastAsia="Times New Roman" w:hAnsi="Arial" w:cs="Arial"/>
          <w:sz w:val="20"/>
          <w:szCs w:val="20"/>
          <w:lang w:eastAsia="pl-PL"/>
        </w:rPr>
      </w:pPr>
    </w:p>
    <w:p w14:paraId="57D25C54" w14:textId="05334423" w:rsidR="003C0D59" w:rsidRPr="003C0D59" w:rsidRDefault="003C0D59" w:rsidP="003C0D59">
      <w:pPr>
        <w:spacing w:after="0" w:line="240" w:lineRule="auto"/>
        <w:jc w:val="both"/>
        <w:rPr>
          <w:rFonts w:ascii="Arial" w:eastAsia="Times New Roman" w:hAnsi="Arial" w:cs="Arial"/>
          <w:sz w:val="20"/>
          <w:szCs w:val="20"/>
          <w:lang w:eastAsia="pl-PL"/>
        </w:rPr>
      </w:pPr>
      <w:r w:rsidRPr="004F07FB">
        <w:rPr>
          <w:rFonts w:ascii="Arial" w:eastAsia="Times New Roman" w:hAnsi="Arial" w:cs="Arial"/>
          <w:sz w:val="20"/>
          <w:szCs w:val="20"/>
          <w:lang w:eastAsia="pl-PL"/>
        </w:rPr>
        <w:t>ZRGo.ZP.271.</w:t>
      </w:r>
      <w:r w:rsidR="00F34D00" w:rsidRPr="004F07FB">
        <w:rPr>
          <w:rFonts w:ascii="Arial" w:eastAsia="Times New Roman" w:hAnsi="Arial" w:cs="Arial"/>
          <w:sz w:val="20"/>
          <w:szCs w:val="20"/>
          <w:lang w:eastAsia="pl-PL"/>
        </w:rPr>
        <w:t>3</w:t>
      </w:r>
      <w:r w:rsidRPr="004F07FB">
        <w:rPr>
          <w:rFonts w:ascii="Arial" w:eastAsia="Times New Roman" w:hAnsi="Arial" w:cs="Arial"/>
          <w:sz w:val="20"/>
          <w:szCs w:val="20"/>
          <w:lang w:eastAsia="pl-PL"/>
        </w:rPr>
        <w:t xml:space="preserve">.2020                                               </w:t>
      </w:r>
      <w:r w:rsidRPr="003C0D59">
        <w:rPr>
          <w:rFonts w:ascii="Arial" w:eastAsia="Times New Roman" w:hAnsi="Arial" w:cs="Arial"/>
          <w:sz w:val="20"/>
          <w:szCs w:val="20"/>
          <w:lang w:eastAsia="pl-PL"/>
        </w:rPr>
        <w:tab/>
      </w:r>
    </w:p>
    <w:p w14:paraId="3C2CDF0D" w14:textId="77777777" w:rsidR="003C0D59" w:rsidRPr="003C0D59" w:rsidRDefault="003C0D59" w:rsidP="003C0D59">
      <w:pPr>
        <w:tabs>
          <w:tab w:val="left" w:pos="6804"/>
        </w:tabs>
        <w:spacing w:after="0" w:line="240" w:lineRule="auto"/>
        <w:jc w:val="both"/>
        <w:rPr>
          <w:rFonts w:ascii="Arial" w:eastAsia="Times New Roman" w:hAnsi="Arial" w:cs="Arial"/>
          <w:sz w:val="20"/>
          <w:szCs w:val="20"/>
          <w:lang w:eastAsia="pl-PL"/>
        </w:rPr>
      </w:pPr>
    </w:p>
    <w:p w14:paraId="2075DC14"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6488A363"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68F0E8AD"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7D1B1B45"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13F231E3"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4D7082D8"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705866D7"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0A6E4629"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438656B4"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13B91FFE"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400D1CA1"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52101FA8"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4F9B61B2"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16FFD890"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7023B931" w14:textId="77777777" w:rsidR="003C0D59" w:rsidRPr="003C0D59" w:rsidRDefault="003C0D59" w:rsidP="003C0D59">
      <w:pPr>
        <w:tabs>
          <w:tab w:val="left" w:pos="6521"/>
        </w:tabs>
        <w:spacing w:after="0" w:line="240" w:lineRule="auto"/>
        <w:ind w:firstLine="284"/>
        <w:jc w:val="center"/>
        <w:rPr>
          <w:rFonts w:ascii="Arial" w:eastAsia="Times New Roman" w:hAnsi="Arial" w:cs="Arial"/>
          <w:b/>
          <w:sz w:val="20"/>
          <w:szCs w:val="20"/>
          <w:lang w:eastAsia="pl-PL"/>
        </w:rPr>
      </w:pPr>
      <w:r w:rsidRPr="003C0D59">
        <w:rPr>
          <w:rFonts w:ascii="Arial" w:eastAsia="Times New Roman" w:hAnsi="Arial" w:cs="Arial"/>
          <w:b/>
          <w:sz w:val="20"/>
          <w:szCs w:val="20"/>
          <w:lang w:eastAsia="pl-PL"/>
        </w:rPr>
        <w:t>SPECYFIKACJA</w:t>
      </w:r>
    </w:p>
    <w:p w14:paraId="25848570" w14:textId="77777777" w:rsidR="003C0D59" w:rsidRPr="003C0D59" w:rsidRDefault="003C0D59" w:rsidP="003C0D59">
      <w:pPr>
        <w:tabs>
          <w:tab w:val="left" w:pos="6521"/>
        </w:tabs>
        <w:spacing w:after="0" w:line="240" w:lineRule="auto"/>
        <w:ind w:firstLine="284"/>
        <w:jc w:val="center"/>
        <w:rPr>
          <w:rFonts w:ascii="Arial" w:eastAsia="Times New Roman" w:hAnsi="Arial" w:cs="Arial"/>
          <w:b/>
          <w:sz w:val="20"/>
          <w:szCs w:val="20"/>
          <w:lang w:eastAsia="pl-PL"/>
        </w:rPr>
      </w:pPr>
      <w:r w:rsidRPr="003C0D59">
        <w:rPr>
          <w:rFonts w:ascii="Arial" w:eastAsia="Times New Roman" w:hAnsi="Arial" w:cs="Arial"/>
          <w:b/>
          <w:sz w:val="20"/>
          <w:szCs w:val="20"/>
          <w:lang w:eastAsia="pl-PL"/>
        </w:rPr>
        <w:t>ISTOTNYCH  WARUNKÓW  ZAMÓWIENIA (SIWZ)</w:t>
      </w:r>
    </w:p>
    <w:p w14:paraId="67FFDE3F" w14:textId="77777777" w:rsidR="003C0D59" w:rsidRPr="003C0D59" w:rsidRDefault="003C0D59" w:rsidP="003C0D59">
      <w:pPr>
        <w:tabs>
          <w:tab w:val="left" w:pos="6521"/>
        </w:tabs>
        <w:spacing w:after="0" w:line="240" w:lineRule="auto"/>
        <w:ind w:firstLine="284"/>
        <w:jc w:val="both"/>
        <w:rPr>
          <w:rFonts w:ascii="Arial" w:eastAsia="Times New Roman" w:hAnsi="Arial" w:cs="Arial"/>
          <w:sz w:val="20"/>
          <w:szCs w:val="20"/>
          <w:lang w:eastAsia="pl-PL"/>
        </w:rPr>
      </w:pPr>
    </w:p>
    <w:p w14:paraId="5DFDF871" w14:textId="77777777" w:rsidR="003C0D59" w:rsidRPr="003C0D59" w:rsidRDefault="003C0D59" w:rsidP="003C0D59">
      <w:pPr>
        <w:tabs>
          <w:tab w:val="left" w:pos="6521"/>
        </w:tabs>
        <w:spacing w:after="0" w:line="240" w:lineRule="auto"/>
        <w:ind w:firstLine="284"/>
        <w:jc w:val="both"/>
        <w:rPr>
          <w:rFonts w:ascii="Arial" w:eastAsia="Times New Roman" w:hAnsi="Arial" w:cs="Arial"/>
          <w:sz w:val="20"/>
          <w:szCs w:val="20"/>
          <w:lang w:eastAsia="pl-PL"/>
        </w:rPr>
      </w:pPr>
    </w:p>
    <w:p w14:paraId="7330F3EB" w14:textId="77777777" w:rsidR="003C0D59" w:rsidRPr="003C0D59" w:rsidRDefault="003C0D59" w:rsidP="003C0D59">
      <w:pPr>
        <w:tabs>
          <w:tab w:val="left" w:pos="6521"/>
        </w:tabs>
        <w:spacing w:after="0" w:line="240" w:lineRule="auto"/>
        <w:ind w:firstLine="28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w postępowaniu o udzielenie zamówienia publicznego w trybie przetargu nieograniczonego na:</w:t>
      </w:r>
    </w:p>
    <w:p w14:paraId="380A7BA7" w14:textId="77777777" w:rsidR="003C0D59" w:rsidRPr="003C0D59" w:rsidRDefault="003C0D59" w:rsidP="003C0D59">
      <w:pPr>
        <w:tabs>
          <w:tab w:val="left" w:pos="6521"/>
        </w:tabs>
        <w:spacing w:after="0" w:line="240" w:lineRule="auto"/>
        <w:ind w:firstLine="284"/>
        <w:jc w:val="both"/>
        <w:rPr>
          <w:rFonts w:ascii="Arial" w:eastAsia="Times New Roman" w:hAnsi="Arial" w:cs="Arial"/>
          <w:sz w:val="20"/>
          <w:szCs w:val="20"/>
          <w:lang w:eastAsia="pl-PL"/>
        </w:rPr>
      </w:pPr>
    </w:p>
    <w:p w14:paraId="0536841F" w14:textId="77777777" w:rsidR="003C0D59" w:rsidRPr="003C0D59" w:rsidRDefault="003C0D59" w:rsidP="003C0D59">
      <w:pPr>
        <w:tabs>
          <w:tab w:val="left" w:pos="6521"/>
        </w:tabs>
        <w:spacing w:after="0" w:line="240" w:lineRule="auto"/>
        <w:ind w:firstLine="284"/>
        <w:jc w:val="center"/>
        <w:rPr>
          <w:rFonts w:ascii="Arial" w:eastAsia="Times New Roman" w:hAnsi="Arial" w:cs="Arial"/>
          <w:sz w:val="20"/>
          <w:szCs w:val="20"/>
          <w:lang w:eastAsia="pl-PL"/>
        </w:rPr>
      </w:pPr>
      <w:bookmarkStart w:id="0" w:name="_Hlk52346744"/>
      <w:bookmarkStart w:id="1" w:name="_Hlk18921993"/>
      <w:r w:rsidRPr="006A250B">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p>
    <w:bookmarkEnd w:id="0"/>
    <w:p w14:paraId="1777538F" w14:textId="77777777" w:rsidR="003C0D59" w:rsidRPr="003C0D59" w:rsidRDefault="003C0D59" w:rsidP="003C0D59">
      <w:pPr>
        <w:tabs>
          <w:tab w:val="left" w:pos="6521"/>
        </w:tabs>
        <w:spacing w:after="0" w:line="240" w:lineRule="auto"/>
        <w:ind w:firstLine="284"/>
        <w:jc w:val="center"/>
        <w:rPr>
          <w:rFonts w:ascii="Arial" w:eastAsia="Times New Roman" w:hAnsi="Arial" w:cs="Arial"/>
          <w:color w:val="FF0000"/>
          <w:sz w:val="20"/>
          <w:szCs w:val="20"/>
          <w:lang w:eastAsia="pl-PL"/>
        </w:rPr>
      </w:pPr>
      <w:r w:rsidRPr="003C0D59">
        <w:rPr>
          <w:rFonts w:ascii="Arial" w:eastAsia="Times New Roman" w:hAnsi="Arial" w:cs="Arial"/>
          <w:b/>
          <w:color w:val="FF0000"/>
          <w:sz w:val="20"/>
          <w:szCs w:val="20"/>
          <w:lang w:eastAsia="pl-PL"/>
        </w:rPr>
        <w:t xml:space="preserve"> </w:t>
      </w:r>
      <w:bookmarkEnd w:id="1"/>
    </w:p>
    <w:p w14:paraId="57CD5490"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7B31FA51"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475CE5BE"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51E68EA7"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14FB7456"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0DAACEA7"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6CC6941D"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192D0643"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6F55F734"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4FF96EF1"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2F21E081"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41AE7D3F" w14:textId="77777777" w:rsidR="003C0D59" w:rsidRPr="003C0D59" w:rsidRDefault="003C0D59" w:rsidP="003C0D59">
      <w:pPr>
        <w:tabs>
          <w:tab w:val="left" w:pos="6521"/>
        </w:tabs>
        <w:spacing w:after="0" w:line="240" w:lineRule="auto"/>
        <w:ind w:firstLine="284"/>
        <w:jc w:val="both"/>
        <w:rPr>
          <w:rFonts w:ascii="Arial" w:eastAsia="Times New Roman" w:hAnsi="Arial" w:cs="Arial"/>
          <w:sz w:val="20"/>
          <w:szCs w:val="20"/>
          <w:lang w:eastAsia="pl-PL"/>
        </w:rPr>
      </w:pPr>
    </w:p>
    <w:p w14:paraId="5E079F32" w14:textId="77777777" w:rsidR="003C0D59" w:rsidRPr="003C0D59" w:rsidRDefault="003C0D59" w:rsidP="003C0D59">
      <w:pPr>
        <w:tabs>
          <w:tab w:val="left" w:pos="6521"/>
        </w:tabs>
        <w:spacing w:after="0" w:line="240" w:lineRule="auto"/>
        <w:ind w:firstLine="284"/>
        <w:jc w:val="right"/>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ZATWIERDZIŁ: </w:t>
      </w:r>
    </w:p>
    <w:p w14:paraId="65731BAD" w14:textId="77777777" w:rsidR="003C0D59" w:rsidRPr="003C0D59" w:rsidRDefault="003C0D59" w:rsidP="003C0D59">
      <w:pPr>
        <w:tabs>
          <w:tab w:val="left" w:pos="6521"/>
        </w:tabs>
        <w:spacing w:after="0" w:line="240" w:lineRule="auto"/>
        <w:ind w:firstLine="284"/>
        <w:jc w:val="right"/>
        <w:rPr>
          <w:rFonts w:ascii="Arial" w:eastAsia="Times New Roman" w:hAnsi="Arial" w:cs="Arial"/>
          <w:sz w:val="20"/>
          <w:szCs w:val="20"/>
          <w:lang w:eastAsia="pl-PL"/>
        </w:rPr>
      </w:pPr>
    </w:p>
    <w:p w14:paraId="0BF9A5E0" w14:textId="77777777" w:rsidR="003C0D59" w:rsidRPr="003C0D59" w:rsidRDefault="003C0D59" w:rsidP="003C0D59">
      <w:pPr>
        <w:tabs>
          <w:tab w:val="left" w:pos="6521"/>
        </w:tabs>
        <w:spacing w:after="0" w:line="240" w:lineRule="auto"/>
        <w:ind w:firstLine="284"/>
        <w:jc w:val="right"/>
        <w:rPr>
          <w:rFonts w:ascii="Arial" w:eastAsia="Times New Roman" w:hAnsi="Arial" w:cs="Arial"/>
          <w:sz w:val="20"/>
          <w:szCs w:val="20"/>
          <w:lang w:eastAsia="pl-PL"/>
        </w:rPr>
      </w:pPr>
    </w:p>
    <w:p w14:paraId="035D36AE" w14:textId="1627A752" w:rsidR="003C0D59" w:rsidRPr="003C0D59" w:rsidRDefault="003C0D59" w:rsidP="003C0D59">
      <w:pPr>
        <w:widowControl w:val="0"/>
        <w:autoSpaceDE w:val="0"/>
        <w:autoSpaceDN w:val="0"/>
        <w:adjustRightInd w:val="0"/>
        <w:spacing w:after="0" w:line="240" w:lineRule="auto"/>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Gronowo Elbląskie, </w:t>
      </w:r>
      <w:r w:rsidRPr="006A250B">
        <w:rPr>
          <w:rFonts w:ascii="Arial" w:eastAsia="Times New Roman" w:hAnsi="Arial" w:cs="Arial"/>
          <w:sz w:val="20"/>
          <w:szCs w:val="20"/>
          <w:lang w:eastAsia="pl-PL"/>
        </w:rPr>
        <w:t xml:space="preserve">dnia </w:t>
      </w:r>
      <w:r w:rsidR="00F34D00" w:rsidRPr="006A250B">
        <w:rPr>
          <w:rFonts w:ascii="Arial" w:eastAsia="Times New Roman" w:hAnsi="Arial" w:cs="Arial"/>
          <w:sz w:val="20"/>
          <w:szCs w:val="20"/>
          <w:lang w:eastAsia="pl-PL"/>
        </w:rPr>
        <w:t>0</w:t>
      </w:r>
      <w:r w:rsidR="00FA4688">
        <w:rPr>
          <w:rFonts w:ascii="Arial" w:eastAsia="Times New Roman" w:hAnsi="Arial" w:cs="Arial"/>
          <w:sz w:val="20"/>
          <w:szCs w:val="20"/>
          <w:lang w:eastAsia="pl-PL"/>
        </w:rPr>
        <w:t>8</w:t>
      </w:r>
      <w:r w:rsidRPr="006A250B">
        <w:rPr>
          <w:rFonts w:ascii="Arial" w:eastAsia="Times New Roman" w:hAnsi="Arial" w:cs="Arial"/>
          <w:sz w:val="20"/>
          <w:szCs w:val="20"/>
          <w:lang w:eastAsia="pl-PL"/>
        </w:rPr>
        <w:t>.</w:t>
      </w:r>
      <w:r w:rsidR="00F34D00" w:rsidRPr="006A250B">
        <w:rPr>
          <w:rFonts w:ascii="Arial" w:eastAsia="Times New Roman" w:hAnsi="Arial" w:cs="Arial"/>
          <w:sz w:val="20"/>
          <w:szCs w:val="20"/>
          <w:lang w:eastAsia="pl-PL"/>
        </w:rPr>
        <w:t>10</w:t>
      </w:r>
      <w:r w:rsidRPr="006A250B">
        <w:rPr>
          <w:rFonts w:ascii="Arial" w:eastAsia="Times New Roman" w:hAnsi="Arial" w:cs="Arial"/>
          <w:sz w:val="20"/>
          <w:szCs w:val="20"/>
          <w:lang w:eastAsia="pl-PL"/>
        </w:rPr>
        <w:t>.2020r</w:t>
      </w:r>
      <w:r w:rsidRPr="00F34D00">
        <w:rPr>
          <w:rFonts w:ascii="Arial" w:eastAsia="Times New Roman" w:hAnsi="Arial" w:cs="Arial"/>
          <w:color w:val="00B0F0"/>
          <w:sz w:val="20"/>
          <w:szCs w:val="20"/>
          <w:lang w:eastAsia="pl-PL"/>
        </w:rPr>
        <w:t xml:space="preserve">.                                                                              </w:t>
      </w:r>
      <w:r w:rsidRPr="003C0D59">
        <w:rPr>
          <w:rFonts w:ascii="Arial" w:eastAsia="Times New Roman" w:hAnsi="Arial" w:cs="Arial"/>
          <w:sz w:val="20"/>
          <w:szCs w:val="20"/>
          <w:lang w:eastAsia="pl-PL"/>
        </w:rPr>
        <w:t xml:space="preserve">WÓJT  GMINY </w:t>
      </w:r>
    </w:p>
    <w:p w14:paraId="2A075C72" w14:textId="64B2983B" w:rsidR="003C0D59" w:rsidRPr="003C0D59" w:rsidRDefault="00F35035" w:rsidP="003C0D59">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003C0D59" w:rsidRPr="003C0D59">
        <w:rPr>
          <w:rFonts w:ascii="Arial" w:eastAsia="Times New Roman" w:hAnsi="Arial" w:cs="Arial"/>
          <w:sz w:val="20"/>
          <w:szCs w:val="20"/>
          <w:lang w:eastAsia="pl-PL"/>
        </w:rPr>
        <w:t>Marcin Ślęzak</w:t>
      </w:r>
    </w:p>
    <w:p w14:paraId="777253D5" w14:textId="77777777" w:rsidR="003C0D59" w:rsidRPr="003C0D59" w:rsidRDefault="003C0D59" w:rsidP="003C0D59">
      <w:pPr>
        <w:tabs>
          <w:tab w:val="left" w:pos="6521"/>
        </w:tabs>
        <w:spacing w:after="0" w:line="240" w:lineRule="auto"/>
        <w:ind w:firstLine="284"/>
        <w:jc w:val="both"/>
        <w:rPr>
          <w:rFonts w:ascii="Arial" w:eastAsia="Times New Roman" w:hAnsi="Arial" w:cs="Arial"/>
          <w:sz w:val="20"/>
          <w:szCs w:val="20"/>
          <w:lang w:eastAsia="pl-PL"/>
        </w:rPr>
      </w:pPr>
    </w:p>
    <w:p w14:paraId="78070B16"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41413CCF"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7EC6A7BD"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261DF5FF"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667306AF" w14:textId="77777777" w:rsidR="003C0D59" w:rsidRPr="003C0D59" w:rsidRDefault="003C0D59" w:rsidP="003C0D59">
      <w:pPr>
        <w:tabs>
          <w:tab w:val="left" w:pos="6521"/>
        </w:tabs>
        <w:spacing w:after="0" w:line="240" w:lineRule="auto"/>
        <w:ind w:firstLine="284"/>
        <w:jc w:val="both"/>
        <w:rPr>
          <w:rFonts w:ascii="Arial" w:eastAsia="Times New Roman" w:hAnsi="Arial" w:cs="Arial"/>
          <w:color w:val="FF0000"/>
          <w:sz w:val="20"/>
          <w:szCs w:val="20"/>
          <w:lang w:eastAsia="pl-PL"/>
        </w:rPr>
      </w:pPr>
    </w:p>
    <w:p w14:paraId="65D4599D"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1E7EC769" w14:textId="77777777" w:rsidR="003C0D59" w:rsidRPr="003C0D59" w:rsidRDefault="003C0D59" w:rsidP="003C0D59">
      <w:pPr>
        <w:tabs>
          <w:tab w:val="left" w:pos="6521"/>
        </w:tabs>
        <w:spacing w:after="0" w:line="240" w:lineRule="auto"/>
        <w:jc w:val="both"/>
        <w:rPr>
          <w:rFonts w:ascii="Arial" w:eastAsia="Times New Roman" w:hAnsi="Arial" w:cs="Arial"/>
          <w:color w:val="FF0000"/>
          <w:sz w:val="20"/>
          <w:szCs w:val="20"/>
          <w:lang w:eastAsia="pl-PL"/>
        </w:rPr>
      </w:pPr>
    </w:p>
    <w:p w14:paraId="70D3874A" w14:textId="77777777" w:rsidR="00593B7A" w:rsidRDefault="003C0D59" w:rsidP="00593B7A">
      <w:pPr>
        <w:tabs>
          <w:tab w:val="left" w:pos="6521"/>
        </w:tabs>
        <w:spacing w:after="0" w:line="240" w:lineRule="auto"/>
        <w:ind w:firstLine="28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581F186C" w14:textId="2CD13463" w:rsidR="003C0D59" w:rsidRPr="00593B7A" w:rsidRDefault="003C0D59" w:rsidP="00593B7A">
      <w:pPr>
        <w:tabs>
          <w:tab w:val="left" w:pos="6521"/>
        </w:tabs>
        <w:spacing w:after="0" w:line="240" w:lineRule="auto"/>
        <w:jc w:val="both"/>
        <w:rPr>
          <w:rFonts w:ascii="Arial" w:eastAsia="Times New Roman" w:hAnsi="Arial" w:cs="Arial"/>
          <w:sz w:val="20"/>
          <w:szCs w:val="20"/>
          <w:lang w:eastAsia="pl-PL"/>
        </w:rPr>
      </w:pPr>
      <w:r w:rsidRPr="003C0D59">
        <w:rPr>
          <w:rFonts w:ascii="Arial" w:eastAsia="Times New Roman" w:hAnsi="Arial" w:cs="Arial"/>
          <w:b/>
          <w:sz w:val="20"/>
          <w:szCs w:val="20"/>
          <w:lang w:eastAsia="pl-PL"/>
        </w:rPr>
        <w:lastRenderedPageBreak/>
        <w:t>Spis treści:</w:t>
      </w:r>
    </w:p>
    <w:p w14:paraId="3BF8D26B" w14:textId="77777777" w:rsidR="003C0D59" w:rsidRPr="003C0D59" w:rsidRDefault="003C0D59" w:rsidP="003C0D59">
      <w:pPr>
        <w:tabs>
          <w:tab w:val="left" w:pos="0"/>
        </w:tabs>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Nazwa oraz adres Zamawiającego.</w:t>
      </w:r>
    </w:p>
    <w:p w14:paraId="53AD39AC" w14:textId="77777777" w:rsidR="003C0D59" w:rsidRPr="003C0D59" w:rsidRDefault="003C0D59" w:rsidP="003C0D59">
      <w:pPr>
        <w:tabs>
          <w:tab w:val="left" w:pos="0"/>
        </w:tabs>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II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Tryb udzielenia zamówienia.</w:t>
      </w:r>
    </w:p>
    <w:p w14:paraId="378A5D6B" w14:textId="77777777" w:rsidR="003C0D59" w:rsidRPr="003C0D59" w:rsidRDefault="003C0D59" w:rsidP="003C0D59">
      <w:pPr>
        <w:tabs>
          <w:tab w:val="left" w:pos="0"/>
        </w:tabs>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III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Opis przedmiotu zamówienia.</w:t>
      </w:r>
    </w:p>
    <w:p w14:paraId="522E94DB" w14:textId="77777777" w:rsidR="003C0D59" w:rsidRPr="003C0D59" w:rsidRDefault="003C0D59" w:rsidP="003C0D59">
      <w:pPr>
        <w:tabs>
          <w:tab w:val="left" w:pos="0"/>
        </w:tabs>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IV</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Termin wykonania zamówienia.</w:t>
      </w:r>
    </w:p>
    <w:p w14:paraId="60117E3B"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V</w:t>
      </w:r>
      <w:r w:rsidRPr="003C0D59">
        <w:rPr>
          <w:rFonts w:ascii="Arial" w:eastAsia="Times New Roman" w:hAnsi="Arial" w:cs="Arial"/>
          <w:sz w:val="20"/>
          <w:szCs w:val="20"/>
          <w:lang w:eastAsia="pl-PL"/>
        </w:rPr>
        <w:tab/>
        <w:t>Warunki   udziału   w   postępowaniu.</w:t>
      </w:r>
    </w:p>
    <w:p w14:paraId="1A24941F"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VI                    Podstawy wykluczenia, o których mowa w art. 24 ust.5.</w:t>
      </w:r>
    </w:p>
    <w:p w14:paraId="08533851"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VII</w:t>
      </w:r>
      <w:r w:rsidRPr="003C0D59">
        <w:rPr>
          <w:rFonts w:ascii="Arial" w:eastAsia="Times New Roman" w:hAnsi="Arial" w:cs="Arial"/>
          <w:sz w:val="20"/>
          <w:szCs w:val="20"/>
          <w:lang w:eastAsia="pl-PL"/>
        </w:rPr>
        <w:tab/>
        <w:t>Wykaz  oświadczeń  lub  dokumentów, potwierdzających spełnianie warunków udziału w postępowaniu oraz brak podstaw wykluczenia.</w:t>
      </w:r>
    </w:p>
    <w:p w14:paraId="7BA420BD"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VIII</w:t>
      </w:r>
      <w:r w:rsidRPr="003C0D59">
        <w:rPr>
          <w:rFonts w:ascii="Arial" w:eastAsia="Times New Roman" w:hAnsi="Arial" w:cs="Arial"/>
          <w:sz w:val="20"/>
          <w:szCs w:val="20"/>
          <w:lang w:eastAsia="pl-PL"/>
        </w:rPr>
        <w:tab/>
        <w:t xml:space="preserve">Informacje  o  sposobie  porozumiewania  się  Zamawiającego  </w:t>
      </w:r>
      <w:r w:rsidRPr="003C0D59">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6288DE08"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IX</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Opis sposobu udzielania wyjaśnień treści SIWZ.</w:t>
      </w:r>
    </w:p>
    <w:p w14:paraId="37BABDFC"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Wymagania dotyczące wadium.</w:t>
      </w:r>
    </w:p>
    <w:p w14:paraId="121747AA"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Termin związania ofertą.</w:t>
      </w:r>
    </w:p>
    <w:p w14:paraId="2224F371"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XII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Opis sposobu przygotowywania ofert.</w:t>
      </w:r>
    </w:p>
    <w:p w14:paraId="7E9BEFBE"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XIII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Miejsce oraz termin składania ofert.</w:t>
      </w:r>
    </w:p>
    <w:p w14:paraId="3F4946FB"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XIV</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Miejsce oraz termin otwarcia ofert.</w:t>
      </w:r>
    </w:p>
    <w:p w14:paraId="7934E7DE"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XV</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Opis sposobu obliczenia ceny.</w:t>
      </w:r>
    </w:p>
    <w:p w14:paraId="7DB023EF"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XVI</w:t>
      </w:r>
      <w:r w:rsidRPr="003C0D59">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695F846E"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XVII</w:t>
      </w:r>
      <w:r w:rsidRPr="003C0D59">
        <w:rPr>
          <w:rFonts w:ascii="Arial" w:eastAsia="Times New Roman" w:hAnsi="Arial" w:cs="Arial"/>
          <w:sz w:val="20"/>
          <w:szCs w:val="20"/>
          <w:lang w:eastAsia="pl-PL"/>
        </w:rPr>
        <w:tab/>
        <w:t xml:space="preserve">Informacje  o  formalnościach, jakie  powinny  zostać  dopełnione  </w:t>
      </w:r>
      <w:r w:rsidRPr="003C0D59">
        <w:rPr>
          <w:rFonts w:ascii="Arial" w:eastAsia="Times New Roman" w:hAnsi="Arial" w:cs="Arial"/>
          <w:sz w:val="20"/>
          <w:szCs w:val="20"/>
          <w:lang w:eastAsia="pl-PL"/>
        </w:rPr>
        <w:br/>
        <w:t>po wyborze oferty w celu zawarcia umowy w sprawie zamówienia publicznego.</w:t>
      </w:r>
    </w:p>
    <w:p w14:paraId="10684C80"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XVIII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Wymagania dotyczące zabezpieczenia należytego wykonania umowy.</w:t>
      </w:r>
    </w:p>
    <w:p w14:paraId="0C4B8A7E"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XIX</w:t>
      </w:r>
      <w:r w:rsidRPr="003C0D59">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90CBBE5"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w:t>
      </w:r>
      <w:r w:rsidRPr="003C0D59">
        <w:rPr>
          <w:rFonts w:ascii="Arial" w:eastAsia="Times New Roman" w:hAnsi="Arial" w:cs="Arial"/>
          <w:sz w:val="20"/>
          <w:szCs w:val="20"/>
          <w:lang w:eastAsia="pl-PL"/>
        </w:rPr>
        <w:tab/>
        <w:t>Opis części zamówienia, jeżeli Zamawiający dopuszcza składanie ofert częściowych.</w:t>
      </w:r>
    </w:p>
    <w:p w14:paraId="08911BE8"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XXI</w:t>
      </w:r>
      <w:r w:rsidRPr="003C0D59">
        <w:rPr>
          <w:rFonts w:ascii="Arial" w:eastAsia="Times New Roman" w:hAnsi="Arial" w:cs="Arial"/>
          <w:sz w:val="20"/>
          <w:szCs w:val="20"/>
          <w:lang w:eastAsia="pl-PL"/>
        </w:rPr>
        <w:tab/>
        <w:t>Maksymalna liczba Wykonawców, z którymi Zamawiający zawrze umowę ramową, jeżeli Zamawiający przewiduje zawarcie umowy ramowej.</w:t>
      </w:r>
    </w:p>
    <w:p w14:paraId="41E85358" w14:textId="77777777" w:rsidR="003C0D59" w:rsidRPr="003C0D59" w:rsidRDefault="003C0D59" w:rsidP="003C0D59">
      <w:pPr>
        <w:tabs>
          <w:tab w:val="left" w:pos="0"/>
        </w:tabs>
        <w:spacing w:after="0" w:line="240" w:lineRule="auto"/>
        <w:ind w:left="2124" w:hanging="2124"/>
        <w:jc w:val="both"/>
        <w:rPr>
          <w:rFonts w:ascii="Arial" w:eastAsia="Times New Roman" w:hAnsi="Arial" w:cs="Arial"/>
          <w:bCs/>
          <w:sz w:val="20"/>
          <w:szCs w:val="20"/>
          <w:lang w:eastAsia="pl-PL"/>
        </w:rPr>
      </w:pPr>
      <w:r w:rsidRPr="003C0D59">
        <w:rPr>
          <w:rFonts w:ascii="Arial" w:eastAsia="Times New Roman" w:hAnsi="Arial" w:cs="Arial"/>
          <w:sz w:val="20"/>
          <w:szCs w:val="20"/>
          <w:lang w:eastAsia="pl-PL"/>
        </w:rPr>
        <w:t>Rozdział XXII</w:t>
      </w:r>
      <w:r w:rsidRPr="003C0D59">
        <w:rPr>
          <w:rFonts w:ascii="Arial" w:eastAsia="Times New Roman" w:hAnsi="Arial" w:cs="Arial"/>
          <w:sz w:val="20"/>
          <w:szCs w:val="20"/>
          <w:lang w:eastAsia="pl-PL"/>
        </w:rPr>
        <w:tab/>
      </w:r>
      <w:r w:rsidRPr="003C0D59">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08D23C6D"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bCs/>
          <w:sz w:val="20"/>
          <w:szCs w:val="20"/>
          <w:lang w:eastAsia="pl-PL"/>
        </w:rPr>
        <w:t>Rozdział XXIII</w:t>
      </w:r>
      <w:r w:rsidRPr="003C0D59">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0464D2D4"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XXIV</w:t>
      </w:r>
      <w:r w:rsidRPr="003C0D59">
        <w:rPr>
          <w:rFonts w:ascii="Arial" w:eastAsia="Times New Roman" w:hAnsi="Arial" w:cs="Arial"/>
          <w:sz w:val="20"/>
          <w:szCs w:val="20"/>
          <w:lang w:eastAsia="pl-PL"/>
        </w:rPr>
        <w:tab/>
        <w:t>Adres poczty elektronicznej lub strony internetowej Zamawiającego.</w:t>
      </w:r>
    </w:p>
    <w:p w14:paraId="2AF8CF75"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XXV</w:t>
      </w:r>
      <w:r w:rsidRPr="003C0D59">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263B7713"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bCs/>
          <w:sz w:val="20"/>
          <w:szCs w:val="20"/>
          <w:lang w:eastAsia="pl-PL"/>
        </w:rPr>
        <w:t>Rozdział XXVI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Aukcja elektroniczna.</w:t>
      </w:r>
    </w:p>
    <w:p w14:paraId="5253D6E3"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XXVII</w:t>
      </w:r>
      <w:r w:rsidRPr="003C0D59">
        <w:rPr>
          <w:rFonts w:ascii="Arial" w:eastAsia="Times New Roman" w:hAnsi="Arial" w:cs="Arial"/>
          <w:sz w:val="20"/>
          <w:szCs w:val="20"/>
          <w:lang w:eastAsia="pl-PL"/>
        </w:rPr>
        <w:tab/>
        <w:t>Informacje o wysokości zwrotu kosztów udziału w postępowaniu, jeżeli Zamawiający przewiduje ich zwrot.</w:t>
      </w:r>
    </w:p>
    <w:p w14:paraId="7567AB23"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XXVIII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 xml:space="preserve">Wymagania, o których mowa w art. 29 ust. 3a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251D5467" w14:textId="77777777" w:rsidR="003C0D59" w:rsidRPr="003C0D59" w:rsidRDefault="003C0D59" w:rsidP="003C0D59">
      <w:pPr>
        <w:tabs>
          <w:tab w:val="left" w:pos="0"/>
        </w:tabs>
        <w:spacing w:after="0" w:line="240" w:lineRule="auto"/>
        <w:ind w:left="1410" w:hanging="1410"/>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XXIX</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 xml:space="preserve">Wymagania, o których mowa w art. 29 ust. 4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713BC277"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XXX</w:t>
      </w:r>
      <w:r w:rsidRPr="003C0D59">
        <w:rPr>
          <w:rFonts w:ascii="Arial" w:eastAsia="Times New Roman" w:hAnsi="Arial" w:cs="Arial"/>
          <w:sz w:val="20"/>
          <w:szCs w:val="20"/>
          <w:lang w:eastAsia="pl-PL"/>
        </w:rPr>
        <w:tab/>
        <w:t>Informacje o obowiązku osobistego wykonania przez Wykonawcę kluczowych części zamówienia</w:t>
      </w:r>
      <w:r w:rsidRPr="003C0D59">
        <w:rPr>
          <w:rFonts w:ascii="Arial" w:eastAsia="Times New Roman" w:hAnsi="Arial" w:cs="Arial"/>
          <w:b/>
          <w:sz w:val="20"/>
          <w:szCs w:val="20"/>
          <w:lang w:eastAsia="pl-PL"/>
        </w:rPr>
        <w:t xml:space="preserve">, </w:t>
      </w:r>
      <w:r w:rsidRPr="003C0D59">
        <w:rPr>
          <w:rFonts w:ascii="Arial" w:eastAsia="Times New Roman" w:hAnsi="Arial" w:cs="Arial"/>
          <w:sz w:val="20"/>
          <w:szCs w:val="20"/>
          <w:lang w:eastAsia="pl-PL"/>
        </w:rPr>
        <w:t xml:space="preserve">jeżeli Zamawiający dokonuje takiego zastrzeżenia zgodnie z art. 36a ust. 2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1CA04146"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XXXI</w:t>
      </w:r>
      <w:r w:rsidRPr="003C0D59">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sidRPr="003C0D59">
        <w:rPr>
          <w:rFonts w:ascii="Arial" w:eastAsia="Times New Roman" w:hAnsi="Arial" w:cs="Arial"/>
          <w:sz w:val="20"/>
          <w:szCs w:val="20"/>
          <w:lang w:eastAsia="pl-PL"/>
        </w:rPr>
        <w:br/>
        <w:t>lub sprzeciwu.</w:t>
      </w:r>
    </w:p>
    <w:p w14:paraId="4AF4DF97"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XXXII</w:t>
      </w:r>
      <w:r w:rsidRPr="003C0D59">
        <w:rPr>
          <w:rFonts w:ascii="Arial" w:eastAsia="Times New Roman" w:hAnsi="Arial" w:cs="Arial"/>
          <w:sz w:val="20"/>
          <w:szCs w:val="20"/>
          <w:lang w:eastAsia="pl-PL"/>
        </w:rPr>
        <w:tab/>
        <w:t xml:space="preserve">Informacje o procentowej wartości ostatniej części wynagrodzenia </w:t>
      </w:r>
      <w:r w:rsidRPr="003C0D59">
        <w:rPr>
          <w:rFonts w:ascii="Arial" w:eastAsia="Times New Roman" w:hAnsi="Arial" w:cs="Arial"/>
          <w:sz w:val="20"/>
          <w:szCs w:val="20"/>
          <w:lang w:eastAsia="pl-PL"/>
        </w:rPr>
        <w:br/>
        <w:t xml:space="preserve">za wykonanie umowy w sprawie zamówienia na roboty budowlane, jeżeli Zamawiający określa taką wartość, zgodnie z art. 143a ust. 3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2F32706F"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XXXIII</w:t>
      </w:r>
      <w:r w:rsidRPr="003C0D59">
        <w:rPr>
          <w:rFonts w:ascii="Arial" w:eastAsia="Times New Roman" w:hAnsi="Arial" w:cs="Arial"/>
          <w:sz w:val="20"/>
          <w:szCs w:val="20"/>
          <w:lang w:eastAsia="pl-PL"/>
        </w:rPr>
        <w:tab/>
        <w:t xml:space="preserve">Standardy jakościowe, o których mowa w art. 91 ust. 2a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3D101E3A"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XXXIV</w:t>
      </w:r>
      <w:r w:rsidRPr="003C0D59">
        <w:rPr>
          <w:rFonts w:ascii="Arial" w:eastAsia="Times New Roman" w:hAnsi="Arial" w:cs="Arial"/>
          <w:sz w:val="20"/>
          <w:szCs w:val="20"/>
          <w:lang w:eastAsia="pl-PL"/>
        </w:rPr>
        <w:tab/>
        <w:t xml:space="preserve">Wymóg lub możliwość złożenia oferty w postaci katalogów elektronicznych lub  dołączenia katalogów elektronicznych do oferty, w sytuacji określonej w art. 10a ust. 2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2E6470FC" w14:textId="77777777" w:rsidR="003C0D59" w:rsidRPr="003C0D59" w:rsidRDefault="003C0D59" w:rsidP="003C0D59">
      <w:pPr>
        <w:tabs>
          <w:tab w:val="left" w:pos="0"/>
        </w:tabs>
        <w:spacing w:after="0" w:line="240" w:lineRule="auto"/>
        <w:ind w:left="2124" w:hanging="2124"/>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Rozdział XXXV</w:t>
      </w:r>
      <w:r w:rsidRPr="003C0D59">
        <w:rPr>
          <w:rFonts w:ascii="Arial" w:eastAsia="Times New Roman" w:hAnsi="Arial" w:cs="Arial"/>
          <w:sz w:val="20"/>
          <w:szCs w:val="20"/>
          <w:lang w:eastAsia="pl-PL"/>
        </w:rPr>
        <w:tab/>
        <w:t>Pouczenie o środkach ochrony prawnej przysługujących Wykonawcy w toku postępowania o udzielenie zamówienia.</w:t>
      </w:r>
    </w:p>
    <w:p w14:paraId="5E4F4C2F" w14:textId="77777777" w:rsidR="003C0D59" w:rsidRPr="003C0D59" w:rsidRDefault="003C0D59" w:rsidP="003C0D59">
      <w:pPr>
        <w:tabs>
          <w:tab w:val="left" w:pos="0"/>
        </w:tabs>
        <w:spacing w:after="0" w:line="240" w:lineRule="auto"/>
        <w:ind w:left="1410" w:hanging="1410"/>
        <w:jc w:val="both"/>
        <w:rPr>
          <w:rFonts w:ascii="Arial" w:eastAsia="Times New Roman" w:hAnsi="Arial" w:cs="Arial"/>
          <w:bCs/>
          <w:sz w:val="20"/>
          <w:szCs w:val="20"/>
          <w:lang w:eastAsia="pl-PL"/>
        </w:rPr>
      </w:pPr>
      <w:r w:rsidRPr="003C0D59">
        <w:rPr>
          <w:rFonts w:ascii="Arial" w:eastAsia="Times New Roman" w:hAnsi="Arial" w:cs="Arial"/>
          <w:sz w:val="20"/>
          <w:szCs w:val="20"/>
          <w:lang w:eastAsia="pl-PL"/>
        </w:rPr>
        <w:lastRenderedPageBreak/>
        <w:t>Rozdział XXXVI</w:t>
      </w:r>
      <w:r w:rsidRPr="003C0D59">
        <w:rPr>
          <w:rFonts w:ascii="Arial" w:eastAsia="Times New Roman" w:hAnsi="Arial" w:cs="Arial"/>
          <w:sz w:val="20"/>
          <w:szCs w:val="20"/>
          <w:lang w:eastAsia="pl-PL"/>
        </w:rPr>
        <w:tab/>
      </w:r>
      <w:r w:rsidRPr="003C0D59">
        <w:rPr>
          <w:rFonts w:ascii="Arial" w:eastAsia="Times New Roman" w:hAnsi="Arial" w:cs="Arial"/>
          <w:sz w:val="20"/>
          <w:szCs w:val="20"/>
          <w:lang w:eastAsia="pl-PL"/>
        </w:rPr>
        <w:tab/>
        <w:t>Obowiązek informacyjny</w:t>
      </w:r>
      <w:r w:rsidRPr="003C0D59">
        <w:rPr>
          <w:rFonts w:ascii="Arial" w:eastAsia="Times New Roman" w:hAnsi="Arial" w:cs="Arial"/>
          <w:bCs/>
          <w:sz w:val="20"/>
          <w:szCs w:val="20"/>
          <w:lang w:eastAsia="pl-PL"/>
        </w:rPr>
        <w:t>.</w:t>
      </w:r>
    </w:p>
    <w:p w14:paraId="232AA2B5" w14:textId="77777777" w:rsidR="003C0D59" w:rsidRPr="003C0D59" w:rsidRDefault="003C0D59" w:rsidP="003C0D59">
      <w:pPr>
        <w:tabs>
          <w:tab w:val="left" w:pos="0"/>
        </w:tabs>
        <w:spacing w:after="0" w:line="240" w:lineRule="auto"/>
        <w:jc w:val="both"/>
        <w:rPr>
          <w:rFonts w:ascii="Arial" w:eastAsia="Times New Roman" w:hAnsi="Arial" w:cs="Arial"/>
          <w:bCs/>
          <w:sz w:val="20"/>
          <w:szCs w:val="20"/>
          <w:lang w:eastAsia="pl-PL"/>
        </w:rPr>
      </w:pPr>
      <w:r w:rsidRPr="003C0D59">
        <w:rPr>
          <w:rFonts w:ascii="Arial" w:eastAsia="Times New Roman" w:hAnsi="Arial" w:cs="Arial"/>
          <w:sz w:val="20"/>
          <w:szCs w:val="20"/>
          <w:lang w:eastAsia="pl-PL"/>
        </w:rPr>
        <w:t>Rozdział XXXVI</w:t>
      </w:r>
      <w:r w:rsidRPr="003C0D59">
        <w:rPr>
          <w:rFonts w:ascii="Arial" w:eastAsia="Times New Roman" w:hAnsi="Arial" w:cs="Arial"/>
          <w:sz w:val="20"/>
          <w:szCs w:val="20"/>
          <w:lang w:eastAsia="pl-PL"/>
        </w:rPr>
        <w:tab/>
        <w:t>I</w:t>
      </w:r>
      <w:r w:rsidRPr="003C0D59">
        <w:rPr>
          <w:rFonts w:ascii="Arial" w:eastAsia="Times New Roman" w:hAnsi="Arial" w:cs="Arial"/>
          <w:sz w:val="20"/>
          <w:szCs w:val="20"/>
          <w:lang w:eastAsia="pl-PL"/>
        </w:rPr>
        <w:tab/>
      </w:r>
      <w:r w:rsidRPr="003C0D59">
        <w:rPr>
          <w:rFonts w:ascii="Arial" w:eastAsia="Times New Roman" w:hAnsi="Arial" w:cs="Arial"/>
          <w:bCs/>
          <w:sz w:val="20"/>
          <w:szCs w:val="20"/>
          <w:lang w:eastAsia="pl-PL"/>
        </w:rPr>
        <w:t>Wykaz załączników do SIWZ.</w:t>
      </w:r>
    </w:p>
    <w:p w14:paraId="35B0C85B"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A03134A"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4307DB9E"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F811F28"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37950471"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AD844C1"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05D29AED"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B8E1E7B"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6345138"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01C809F"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07F4535"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D8EB607"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6EA1816"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3DAAF369"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248E0CE"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20E51AA0"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03B3329"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4A2666DD"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3E450440"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8C0EE87"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C8BA4BC"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343B8528"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A702698"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B8597F7"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F23DD81"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DF5AAF5"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4AC2DAD"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0C613A4A"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0905E6DA"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4275F4FD"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424465CD"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50245C9"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33C0177"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40111D14"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B9562DA"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CFE3630"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F71A5FB"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5F96027"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2AEAAD6F"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080C3912"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7F60E6D"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5944FDB"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5C83961"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D4E409E"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E11A2F8"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5A5FF6C"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2C44D1B0"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72D25A7"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4A0A53E8"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0941B5C3"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38E6C272"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07BE69A2"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2EE713A4"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1E93F5C"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C30A2E3"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10E598B0"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31F5095"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73634A41"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43248F8E"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CA422CF"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6FD85270" w14:textId="77777777" w:rsidR="003C0D59" w:rsidRPr="003C0D59" w:rsidRDefault="003C0D59" w:rsidP="003C0D59">
      <w:pPr>
        <w:tabs>
          <w:tab w:val="left" w:pos="0"/>
        </w:tabs>
        <w:spacing w:after="0" w:line="240" w:lineRule="auto"/>
        <w:ind w:left="1410" w:hanging="1410"/>
        <w:jc w:val="both"/>
        <w:rPr>
          <w:rFonts w:ascii="Arial" w:eastAsia="Times New Roman" w:hAnsi="Arial" w:cs="Arial"/>
          <w:color w:val="FF0000"/>
          <w:sz w:val="20"/>
          <w:szCs w:val="20"/>
          <w:lang w:eastAsia="pl-PL"/>
        </w:rPr>
      </w:pPr>
    </w:p>
    <w:p w14:paraId="58DF7A9D" w14:textId="77777777" w:rsidR="003C0D59" w:rsidRPr="003C0D59" w:rsidRDefault="003C0D59" w:rsidP="003C0D59">
      <w:pPr>
        <w:tabs>
          <w:tab w:val="left" w:pos="0"/>
        </w:tabs>
        <w:spacing w:after="0" w:line="240" w:lineRule="auto"/>
        <w:jc w:val="both"/>
        <w:rPr>
          <w:rFonts w:ascii="Arial" w:eastAsia="Times New Roman" w:hAnsi="Arial" w:cs="Arial"/>
          <w:sz w:val="20"/>
          <w:szCs w:val="20"/>
          <w:lang w:eastAsia="pl-PL"/>
        </w:rPr>
      </w:pPr>
      <w:r w:rsidRPr="003C0D59">
        <w:rPr>
          <w:rFonts w:ascii="Arial" w:eastAsia="Times New Roman" w:hAnsi="Arial" w:cs="Arial"/>
          <w:b/>
          <w:sz w:val="20"/>
          <w:szCs w:val="20"/>
          <w:lang w:eastAsia="pl-PL"/>
        </w:rPr>
        <w:lastRenderedPageBreak/>
        <w:t>Rozdz. I. Nazwa oraz adres Zamawiającego:</w:t>
      </w:r>
    </w:p>
    <w:p w14:paraId="106FB07B" w14:textId="77777777" w:rsidR="003C0D59" w:rsidRPr="003C0D59" w:rsidRDefault="003C0D59" w:rsidP="003C0D59">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3C0D59">
          <w:rPr>
            <w:rFonts w:ascii="Arial" w:eastAsia="Times New Roman" w:hAnsi="Arial" w:cs="Arial"/>
            <w:sz w:val="20"/>
            <w:szCs w:val="20"/>
            <w:lang w:eastAsia="pl-PL"/>
          </w:rPr>
          <w:t>Gmina Gronowo</w:t>
        </w:r>
      </w:smartTag>
      <w:r w:rsidRPr="003C0D59">
        <w:rPr>
          <w:rFonts w:ascii="Arial" w:eastAsia="Times New Roman" w:hAnsi="Arial" w:cs="Arial"/>
          <w:sz w:val="20"/>
          <w:szCs w:val="20"/>
          <w:lang w:eastAsia="pl-PL"/>
        </w:rPr>
        <w:t xml:space="preserve"> Elbląskie  z siedzibą w Urzędzie Gminy Gronowo Elbląskie  ul. Łączności  3, </w:t>
      </w:r>
      <w:r w:rsidRPr="003C0D59">
        <w:rPr>
          <w:rFonts w:ascii="Arial" w:eastAsia="Times New Roman" w:hAnsi="Arial" w:cs="Arial"/>
          <w:sz w:val="20"/>
          <w:szCs w:val="20"/>
          <w:lang w:eastAsia="pl-PL"/>
        </w:rPr>
        <w:br/>
        <w:t xml:space="preserve">82-335 Gronowo Elbląskie, tel./fax 55 231-56-23, strona BIP: </w:t>
      </w:r>
      <w:hyperlink r:id="rId9" w:history="1">
        <w:r w:rsidRPr="003C0D59">
          <w:rPr>
            <w:rFonts w:ascii="Arial" w:eastAsia="Times New Roman" w:hAnsi="Arial" w:cs="Arial"/>
            <w:sz w:val="20"/>
            <w:szCs w:val="20"/>
            <w:u w:val="single"/>
            <w:lang w:eastAsia="pl-PL"/>
          </w:rPr>
          <w:t>www.bip.gminagronowo.pl</w:t>
        </w:r>
      </w:hyperlink>
      <w:r w:rsidRPr="003C0D59">
        <w:rPr>
          <w:rFonts w:ascii="Arial" w:eastAsia="Times New Roman" w:hAnsi="Arial" w:cs="Arial"/>
          <w:sz w:val="20"/>
          <w:szCs w:val="20"/>
          <w:lang w:eastAsia="pl-PL"/>
        </w:rPr>
        <w:t xml:space="preserve">, e-mail: </w:t>
      </w:r>
      <w:hyperlink r:id="rId10" w:history="1">
        <w:r w:rsidRPr="003C0D59">
          <w:rPr>
            <w:rFonts w:ascii="Arial" w:eastAsia="Times New Roman" w:hAnsi="Arial" w:cs="Arial"/>
            <w:sz w:val="20"/>
            <w:szCs w:val="20"/>
            <w:u w:val="single"/>
            <w:lang w:eastAsia="pl-PL"/>
          </w:rPr>
          <w:t>gminagronowo@gminagronowo.pl</w:t>
        </w:r>
      </w:hyperlink>
      <w:r w:rsidRPr="003C0D59">
        <w:rPr>
          <w:rFonts w:ascii="Arial" w:eastAsia="Times New Roman" w:hAnsi="Arial" w:cs="Arial"/>
          <w:sz w:val="20"/>
          <w:szCs w:val="20"/>
          <w:lang w:eastAsia="pl-PL"/>
        </w:rPr>
        <w:t>, NIP 578-298-29-29.</w:t>
      </w:r>
    </w:p>
    <w:p w14:paraId="27D21130" w14:textId="77777777" w:rsidR="003C0D59" w:rsidRPr="003C0D59" w:rsidRDefault="003C0D59" w:rsidP="003C0D59">
      <w:pPr>
        <w:tabs>
          <w:tab w:val="left" w:pos="2552"/>
          <w:tab w:val="left" w:pos="6804"/>
        </w:tabs>
        <w:spacing w:after="0" w:line="240" w:lineRule="auto"/>
        <w:jc w:val="both"/>
        <w:rPr>
          <w:rFonts w:ascii="Arial" w:eastAsia="Times New Roman" w:hAnsi="Arial" w:cs="Arial"/>
          <w:b/>
          <w:color w:val="FF0000"/>
          <w:sz w:val="20"/>
          <w:szCs w:val="20"/>
          <w:lang w:eastAsia="pl-PL"/>
        </w:rPr>
      </w:pPr>
    </w:p>
    <w:p w14:paraId="40EA223F"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 II. Tryb udzielenia zamówienia:</w:t>
      </w:r>
    </w:p>
    <w:p w14:paraId="7130B37C" w14:textId="77777777" w:rsidR="003C0D59" w:rsidRPr="003C0D59" w:rsidRDefault="003C0D59" w:rsidP="003C0D59">
      <w:pPr>
        <w:numPr>
          <w:ilvl w:val="0"/>
          <w:numId w:val="46"/>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Postępowanie o udzielenie zamówienia publicznego prowadzone jest w trybie przetargu nieograniczonego na podstawie ustawy z dnia 29 stycznia 2004 r. Prawo zamówień publicznych </w:t>
      </w:r>
      <w:r w:rsidRPr="003C0D59">
        <w:rPr>
          <w:rFonts w:ascii="Arial" w:eastAsia="Times New Roman" w:hAnsi="Arial" w:cs="Arial"/>
          <w:color w:val="FF0000"/>
          <w:sz w:val="20"/>
          <w:szCs w:val="20"/>
          <w:lang w:eastAsia="pl-PL"/>
        </w:rPr>
        <w:t xml:space="preserve">                   </w:t>
      </w:r>
      <w:r w:rsidRPr="003C0D59">
        <w:rPr>
          <w:rFonts w:ascii="Arial" w:eastAsia="Times New Roman" w:hAnsi="Arial" w:cs="Arial"/>
          <w:sz w:val="20"/>
          <w:szCs w:val="20"/>
          <w:lang w:eastAsia="pl-PL"/>
        </w:rPr>
        <w:t xml:space="preserve">(j. t. Dz. U. z 2019 r., poz.1843 ze zm.), zwanej dalej "ustawą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 lub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74628BC3" w14:textId="378C215C" w:rsidR="003C0D59" w:rsidRDefault="003C0D59" w:rsidP="003C0D59">
      <w:pPr>
        <w:numPr>
          <w:ilvl w:val="0"/>
          <w:numId w:val="46"/>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Postępowanie oznaczone jest znakiem:</w:t>
      </w:r>
      <w:r w:rsidRPr="003C0D59">
        <w:rPr>
          <w:rFonts w:ascii="Arial" w:eastAsia="Times New Roman" w:hAnsi="Arial" w:cs="Arial"/>
          <w:color w:val="FF0000"/>
          <w:sz w:val="20"/>
          <w:szCs w:val="20"/>
          <w:lang w:eastAsia="pl-PL"/>
        </w:rPr>
        <w:t xml:space="preserve"> </w:t>
      </w:r>
      <w:r w:rsidRPr="004F07FB">
        <w:rPr>
          <w:rFonts w:ascii="Arial" w:eastAsia="Times New Roman" w:hAnsi="Arial" w:cs="Arial"/>
          <w:sz w:val="20"/>
          <w:szCs w:val="20"/>
          <w:lang w:eastAsia="pl-PL"/>
        </w:rPr>
        <w:t>ZRGo.ZP.271.</w:t>
      </w:r>
      <w:r w:rsidR="00DC74ED" w:rsidRPr="004F07FB">
        <w:rPr>
          <w:rFonts w:ascii="Arial" w:eastAsia="Times New Roman" w:hAnsi="Arial" w:cs="Arial"/>
          <w:sz w:val="20"/>
          <w:szCs w:val="20"/>
          <w:lang w:eastAsia="pl-PL"/>
        </w:rPr>
        <w:t>3</w:t>
      </w:r>
      <w:r w:rsidRPr="004F07FB">
        <w:rPr>
          <w:rFonts w:ascii="Arial" w:eastAsia="Times New Roman" w:hAnsi="Arial" w:cs="Arial"/>
          <w:sz w:val="20"/>
          <w:szCs w:val="20"/>
          <w:lang w:eastAsia="pl-PL"/>
        </w:rPr>
        <w:t xml:space="preserve">.2020 </w:t>
      </w:r>
      <w:r w:rsidRPr="003C0D59">
        <w:rPr>
          <w:rFonts w:ascii="Arial" w:eastAsia="Times New Roman" w:hAnsi="Arial" w:cs="Arial"/>
          <w:sz w:val="20"/>
          <w:szCs w:val="20"/>
          <w:lang w:eastAsia="pl-PL"/>
        </w:rPr>
        <w:t>Wykonawcy zobowiązani są do powołania się na wyżej podane oznaczenie we wszystkich kontach z Zamawiającym.</w:t>
      </w:r>
    </w:p>
    <w:p w14:paraId="516BB587" w14:textId="75B22ECC" w:rsidR="00DC74ED" w:rsidRPr="00DC74ED" w:rsidRDefault="00DC74ED" w:rsidP="00DC74ED">
      <w:pPr>
        <w:numPr>
          <w:ilvl w:val="0"/>
          <w:numId w:val="46"/>
        </w:numPr>
        <w:spacing w:after="0" w:line="240" w:lineRule="auto"/>
        <w:jc w:val="both"/>
        <w:rPr>
          <w:rFonts w:ascii="Arial" w:eastAsia="Times New Roman" w:hAnsi="Arial" w:cs="Arial"/>
          <w:sz w:val="20"/>
          <w:szCs w:val="20"/>
          <w:lang w:eastAsia="pl-PL"/>
        </w:rPr>
      </w:pPr>
      <w:r w:rsidRPr="00DC74ED">
        <w:rPr>
          <w:rFonts w:ascii="Arial" w:eastAsia="Times New Roman" w:hAnsi="Arial" w:cs="Arial"/>
          <w:sz w:val="20"/>
          <w:szCs w:val="20"/>
          <w:lang w:eastAsia="pl-PL"/>
        </w:rPr>
        <w:t xml:space="preserve">Postępowanie prowadzone jest zgodnie z art. 24aa ust. 1 ustawy </w:t>
      </w:r>
      <w:proofErr w:type="spellStart"/>
      <w:r w:rsidRPr="00DC74ED">
        <w:rPr>
          <w:rFonts w:ascii="Arial" w:eastAsia="Times New Roman" w:hAnsi="Arial" w:cs="Arial"/>
          <w:sz w:val="20"/>
          <w:szCs w:val="20"/>
          <w:lang w:eastAsia="pl-PL"/>
        </w:rPr>
        <w:t>Pzp</w:t>
      </w:r>
      <w:proofErr w:type="spellEnd"/>
      <w:r w:rsidRPr="00DC74ED">
        <w:rPr>
          <w:rFonts w:ascii="Arial" w:eastAsia="Times New Roman" w:hAnsi="Arial" w:cs="Arial"/>
          <w:sz w:val="20"/>
          <w:szCs w:val="20"/>
          <w:lang w:eastAsia="pl-PL"/>
        </w:rPr>
        <w:t xml:space="preserve">. Zamawiający najpierw dokona oceny ofert, a następnie zbada, czy Wykonawca, którego oferta została oceniona jako najkorzystniejsza, nie podlega wykluczeniu oraz spełnia warunki udziału w postępowaniu. </w:t>
      </w:r>
    </w:p>
    <w:p w14:paraId="0398B174" w14:textId="77777777" w:rsidR="003C0D59" w:rsidRPr="003C0D59" w:rsidRDefault="003C0D59" w:rsidP="003C0D59">
      <w:pPr>
        <w:numPr>
          <w:ilvl w:val="0"/>
          <w:numId w:val="46"/>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W sprawach nieuregulowanych  w niniejszej specyfikacji istotnych warunków zamówienia stosuje się przepisy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 xml:space="preserve"> oraz aktów wykonawczych do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13DC5B20"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7A0A602"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 III. Opis przedmiotu zamówienia</w:t>
      </w:r>
    </w:p>
    <w:p w14:paraId="390D43DD" w14:textId="77777777" w:rsidR="003C0D59" w:rsidRPr="005249AE"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Przedmiotem zamówienia są roboty </w:t>
      </w:r>
      <w:r w:rsidRPr="005249AE">
        <w:rPr>
          <w:rFonts w:ascii="Arial" w:eastAsia="Times New Roman" w:hAnsi="Arial" w:cs="Arial"/>
          <w:sz w:val="20"/>
          <w:szCs w:val="20"/>
          <w:lang w:eastAsia="pl-PL"/>
        </w:rPr>
        <w:t>budowlane polegające na:</w:t>
      </w:r>
    </w:p>
    <w:p w14:paraId="4CF14469" w14:textId="7048C725" w:rsidR="003C0D59" w:rsidRPr="005249AE" w:rsidRDefault="003C0D59" w:rsidP="003C0D59">
      <w:pPr>
        <w:numPr>
          <w:ilvl w:val="1"/>
          <w:numId w:val="62"/>
        </w:numPr>
        <w:spacing w:after="0" w:line="240" w:lineRule="auto"/>
        <w:jc w:val="both"/>
        <w:rPr>
          <w:rFonts w:ascii="Arial" w:eastAsia="Times New Roman" w:hAnsi="Arial" w:cs="Arial"/>
          <w:sz w:val="20"/>
          <w:szCs w:val="20"/>
          <w:lang w:eastAsia="pl-PL"/>
        </w:rPr>
      </w:pPr>
      <w:bookmarkStart w:id="2" w:name="_Hlk52195025"/>
      <w:r w:rsidRPr="005249AE">
        <w:rPr>
          <w:rFonts w:ascii="Arial" w:eastAsia="Times New Roman" w:hAnsi="Arial" w:cs="Arial"/>
          <w:b/>
          <w:sz w:val="20"/>
          <w:szCs w:val="20"/>
          <w:lang w:eastAsia="pl-PL"/>
        </w:rPr>
        <w:t>Wykonaniu zadania pod nazwą „Utworzenie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p>
    <w:bookmarkEnd w:id="2"/>
    <w:p w14:paraId="5EDA42CA" w14:textId="19C2A021" w:rsidR="003C0D59" w:rsidRPr="005249AE" w:rsidRDefault="003C0D59" w:rsidP="00F34D00">
      <w:pPr>
        <w:spacing w:after="0" w:line="240" w:lineRule="auto"/>
        <w:ind w:left="792"/>
        <w:jc w:val="both"/>
        <w:rPr>
          <w:rFonts w:ascii="Arial" w:hAnsi="Arial" w:cs="Arial"/>
          <w:b/>
          <w:bCs/>
          <w:sz w:val="20"/>
          <w:szCs w:val="20"/>
          <w:lang w:eastAsia="pl-PL"/>
        </w:rPr>
      </w:pPr>
      <w:r w:rsidRPr="005249AE">
        <w:rPr>
          <w:rFonts w:ascii="Arial" w:hAnsi="Arial" w:cs="Arial"/>
          <w:b/>
          <w:bCs/>
          <w:sz w:val="20"/>
          <w:szCs w:val="20"/>
          <w:lang w:eastAsia="pl-PL"/>
        </w:rPr>
        <w:t>Zakres prac obejmował będzie:</w:t>
      </w:r>
    </w:p>
    <w:p w14:paraId="764126A2" w14:textId="35F6E6AA"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Roboty rozbiórkowe związane pracami budowlanymi prowadzonymi w ramach przebudowy lokalu,</w:t>
      </w:r>
    </w:p>
    <w:p w14:paraId="3C73FA3B" w14:textId="465D0912"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Wykonaniu ścianek działowych,</w:t>
      </w:r>
    </w:p>
    <w:p w14:paraId="48537A22" w14:textId="0110E7B4"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Wymianie stolarki okiennej i drzwiowej,</w:t>
      </w:r>
    </w:p>
    <w:p w14:paraId="458135E1" w14:textId="46DB430C"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Wykonanie tynków, okładzin ścian, wykonanie malowania ścian,</w:t>
      </w:r>
    </w:p>
    <w:p w14:paraId="08FCD62D" w14:textId="0434850D"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Wykonanie podłóg i posadzek,</w:t>
      </w:r>
    </w:p>
    <w:p w14:paraId="66B1433A" w14:textId="6E0916CB"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Wykonanie podjazdu dla niepełnosprawnych,</w:t>
      </w:r>
    </w:p>
    <w:p w14:paraId="396D01D4" w14:textId="21CD2A28"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Wykonanie instalacji elektrycznej w przebudowanym mieszkaniu,</w:t>
      </w:r>
    </w:p>
    <w:p w14:paraId="25EC023A" w14:textId="66A4B2CF"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Wykonanie instalacji wodno-kanalizacyjnej,</w:t>
      </w:r>
    </w:p>
    <w:p w14:paraId="6A1E273C" w14:textId="77777777" w:rsidR="003C0D59" w:rsidRPr="005249AE" w:rsidRDefault="003C0D59" w:rsidP="00F34D00">
      <w:pPr>
        <w:pStyle w:val="Akapitzlist"/>
        <w:numPr>
          <w:ilvl w:val="0"/>
          <w:numId w:val="69"/>
        </w:numPr>
        <w:jc w:val="both"/>
        <w:rPr>
          <w:rFonts w:ascii="Arial" w:hAnsi="Arial" w:cs="Arial"/>
          <w:sz w:val="20"/>
          <w:szCs w:val="20"/>
        </w:rPr>
      </w:pPr>
      <w:r w:rsidRPr="005249AE">
        <w:rPr>
          <w:rFonts w:ascii="Arial" w:hAnsi="Arial" w:cs="Arial"/>
          <w:sz w:val="20"/>
          <w:szCs w:val="20"/>
        </w:rPr>
        <w:t>Wykonanie instalacji c.o.</w:t>
      </w:r>
    </w:p>
    <w:p w14:paraId="21D42388"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color w:val="FF0000"/>
          <w:sz w:val="20"/>
          <w:szCs w:val="20"/>
          <w:lang w:eastAsia="pl-PL"/>
        </w:rPr>
        <w:t xml:space="preserve">             </w:t>
      </w:r>
      <w:r w:rsidRPr="003C0D59">
        <w:rPr>
          <w:rFonts w:ascii="Arial" w:eastAsia="Times New Roman" w:hAnsi="Arial" w:cs="Arial"/>
          <w:b/>
          <w:sz w:val="20"/>
          <w:szCs w:val="20"/>
          <w:lang w:eastAsia="pl-PL"/>
        </w:rPr>
        <w:t>Szczegółowy zakres zamówienia określa:</w:t>
      </w:r>
    </w:p>
    <w:p w14:paraId="6263E01C" w14:textId="08FDEBA0" w:rsidR="003C0D59" w:rsidRPr="005249AE" w:rsidRDefault="003C0D59" w:rsidP="003C0D59">
      <w:pPr>
        <w:numPr>
          <w:ilvl w:val="1"/>
          <w:numId w:val="59"/>
        </w:num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 xml:space="preserve">Projekt budowlany </w:t>
      </w:r>
      <w:r w:rsidR="00593B7A" w:rsidRPr="005249AE">
        <w:rPr>
          <w:rFonts w:ascii="Arial" w:eastAsia="Times New Roman" w:hAnsi="Arial" w:cs="Arial"/>
          <w:sz w:val="20"/>
          <w:szCs w:val="20"/>
          <w:lang w:eastAsia="pl-PL"/>
        </w:rPr>
        <w:t xml:space="preserve">wielobranżowy </w:t>
      </w:r>
      <w:r w:rsidRPr="005249AE">
        <w:rPr>
          <w:rFonts w:ascii="Arial" w:eastAsia="Times New Roman" w:hAnsi="Arial" w:cs="Arial"/>
          <w:sz w:val="20"/>
          <w:szCs w:val="20"/>
          <w:lang w:eastAsia="pl-PL"/>
        </w:rPr>
        <w:t>nazwa opracowania „Projekt budowlany przebudowy lokalu mieszkalnego, części parteru w budynku użytkowo-mieszkalnym na potrzeby utworzenia mieszkania chronionego w miejscowości Jasionno 1”, załącznik nr 1 do SIWZ,</w:t>
      </w:r>
    </w:p>
    <w:p w14:paraId="2C998BDB" w14:textId="10450DA7" w:rsidR="003C0D59" w:rsidRPr="005249AE" w:rsidRDefault="003C0D59" w:rsidP="003C0D59">
      <w:pPr>
        <w:numPr>
          <w:ilvl w:val="1"/>
          <w:numId w:val="59"/>
        </w:numPr>
        <w:spacing w:after="0" w:line="240" w:lineRule="auto"/>
        <w:jc w:val="both"/>
        <w:rPr>
          <w:rFonts w:ascii="Arial" w:eastAsia="Times New Roman" w:hAnsi="Arial" w:cs="Arial"/>
          <w:sz w:val="20"/>
          <w:szCs w:val="20"/>
          <w:lang w:eastAsia="pl-PL"/>
        </w:rPr>
      </w:pPr>
      <w:bookmarkStart w:id="3" w:name="_Hlk52795137"/>
      <w:r w:rsidRPr="005249AE">
        <w:rPr>
          <w:rFonts w:ascii="Arial" w:eastAsia="Times New Roman" w:hAnsi="Arial" w:cs="Arial"/>
          <w:sz w:val="20"/>
          <w:szCs w:val="20"/>
          <w:lang w:eastAsia="pl-PL"/>
        </w:rPr>
        <w:t xml:space="preserve">Specyfikacja Techniczna Wykonania i Odbioru Robót nazwa opracowania – branża budowlana „Projekt budowlany przebudowy lokalu mieszkalnego, części parteru w budynku użytkowo-mieszkalnym na potrzeby utworzenia mieszkania chronionego w miejscowości Jasionno 1”, </w:t>
      </w:r>
      <w:bookmarkEnd w:id="3"/>
      <w:r w:rsidRPr="005249AE">
        <w:rPr>
          <w:rFonts w:ascii="Arial" w:eastAsia="Times New Roman" w:hAnsi="Arial" w:cs="Arial"/>
          <w:sz w:val="20"/>
          <w:szCs w:val="20"/>
          <w:lang w:eastAsia="pl-PL"/>
        </w:rPr>
        <w:t>załącznik nr 2 do SIWZ.</w:t>
      </w:r>
    </w:p>
    <w:p w14:paraId="71D0D550" w14:textId="10F0ADEF" w:rsidR="00593B7A" w:rsidRPr="005249AE" w:rsidRDefault="00593B7A" w:rsidP="00593B7A">
      <w:pPr>
        <w:numPr>
          <w:ilvl w:val="1"/>
          <w:numId w:val="59"/>
        </w:num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 xml:space="preserve">Specyfikacja Techniczna Wykonania i Odbioru Robót nazwa opracowania – branża instalacje elektryczne „Projekt budowlany przebudowy lokalu mieszkalnego, części parteru w budynku użytkowo-mieszkalnym na potrzeby utworzenia mieszkania chronionego </w:t>
      </w:r>
      <w:r w:rsidR="008B56D5">
        <w:rPr>
          <w:rFonts w:ascii="Arial" w:eastAsia="Times New Roman" w:hAnsi="Arial" w:cs="Arial"/>
          <w:sz w:val="20"/>
          <w:szCs w:val="20"/>
          <w:lang w:eastAsia="pl-PL"/>
        </w:rPr>
        <w:t xml:space="preserve">                         </w:t>
      </w:r>
      <w:r w:rsidRPr="005249AE">
        <w:rPr>
          <w:rFonts w:ascii="Arial" w:eastAsia="Times New Roman" w:hAnsi="Arial" w:cs="Arial"/>
          <w:sz w:val="20"/>
          <w:szCs w:val="20"/>
          <w:lang w:eastAsia="pl-PL"/>
        </w:rPr>
        <w:t>w miejscowości Jasionno 1”, załącznik nr 3 do SIWZ.</w:t>
      </w:r>
    </w:p>
    <w:p w14:paraId="4DAE1788" w14:textId="77777777" w:rsidR="00593B7A" w:rsidRPr="005249AE" w:rsidRDefault="00593B7A" w:rsidP="00593B7A">
      <w:pPr>
        <w:numPr>
          <w:ilvl w:val="1"/>
          <w:numId w:val="59"/>
        </w:numPr>
        <w:spacing w:after="0" w:line="240" w:lineRule="auto"/>
        <w:rPr>
          <w:rFonts w:ascii="Arial" w:eastAsia="Times New Roman" w:hAnsi="Arial" w:cs="Arial"/>
          <w:sz w:val="20"/>
          <w:szCs w:val="20"/>
          <w:lang w:eastAsia="pl-PL"/>
        </w:rPr>
      </w:pPr>
      <w:r w:rsidRPr="005249AE">
        <w:rPr>
          <w:rFonts w:ascii="Arial" w:eastAsia="Times New Roman" w:hAnsi="Arial" w:cs="Arial"/>
          <w:sz w:val="20"/>
          <w:szCs w:val="20"/>
          <w:lang w:eastAsia="pl-PL"/>
        </w:rPr>
        <w:t>Specyfikacja Techniczna Wykonania i Odbioru Robót nazwa opracowania – branża sanitarna „Projekt budowlany przebudowy lokalu mieszkalnego, części parteru w budynku użytkowo-mieszkalnym na potrzeby utworzenia mieszkania chronionego w miejscowości Jasionno 1”, załącznik nr 4 do SIWZ,</w:t>
      </w:r>
    </w:p>
    <w:p w14:paraId="2E424CE5" w14:textId="3460933D" w:rsidR="00593B7A" w:rsidRPr="005249AE" w:rsidRDefault="00593B7A" w:rsidP="00593B7A">
      <w:pPr>
        <w:numPr>
          <w:ilvl w:val="1"/>
          <w:numId w:val="59"/>
        </w:num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Przedmiar robót (pomocniczo) nazwa opracowania – branża budowlana „Projekt budowlany przebudowy lokalu mieszkalnego, części parteru w budynku użytkowo-mieszkalnym na potrzeby utworzenia mieszkania chronionego w miejscowości Jasionno 1”, załącznik nr 5 do SIWZ.</w:t>
      </w:r>
    </w:p>
    <w:p w14:paraId="35B8D5D6" w14:textId="4E57EB56" w:rsidR="003C0D59" w:rsidRPr="005249AE" w:rsidRDefault="003C0D59" w:rsidP="003C0D59">
      <w:pPr>
        <w:numPr>
          <w:ilvl w:val="1"/>
          <w:numId w:val="59"/>
        </w:num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 xml:space="preserve">Przedmiar robót (pomocniczo) nazwa opracowania – branża sanitarna „Projekt budowlany przebudowy lokalu mieszkalnego, części parteru w budynku użytkowo-mieszkalnym na potrzeby utworzenia mieszkania chronionego w miejscowości Jasionno 1”, załącznik nr </w:t>
      </w:r>
      <w:r w:rsidR="00593B7A" w:rsidRPr="005249AE">
        <w:rPr>
          <w:rFonts w:ascii="Arial" w:eastAsia="Times New Roman" w:hAnsi="Arial" w:cs="Arial"/>
          <w:sz w:val="20"/>
          <w:szCs w:val="20"/>
          <w:lang w:eastAsia="pl-PL"/>
        </w:rPr>
        <w:t>6</w:t>
      </w:r>
      <w:r w:rsidRPr="005249AE">
        <w:rPr>
          <w:rFonts w:ascii="Arial" w:eastAsia="Times New Roman" w:hAnsi="Arial" w:cs="Arial"/>
          <w:sz w:val="20"/>
          <w:szCs w:val="20"/>
          <w:lang w:eastAsia="pl-PL"/>
        </w:rPr>
        <w:t xml:space="preserve"> do SIWZ.</w:t>
      </w:r>
    </w:p>
    <w:p w14:paraId="0EF03DF9" w14:textId="2B406FD1" w:rsidR="003C0D59" w:rsidRPr="005249AE" w:rsidRDefault="003C0D59" w:rsidP="003C0D59">
      <w:pPr>
        <w:numPr>
          <w:ilvl w:val="1"/>
          <w:numId w:val="59"/>
        </w:num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 xml:space="preserve">Przedmiar robót (pomocniczo) nazwa opracowania – branża elektryczna „Projekt budowlany przebudowy lokalu mieszkalnego, części parteru w budynku użytkowo-mieszkalnym na potrzeby utworzenia mieszkania chronionego w miejscowości Jasionno 1”, załącznik nr </w:t>
      </w:r>
      <w:r w:rsidR="005249AE" w:rsidRPr="005249AE">
        <w:rPr>
          <w:rFonts w:ascii="Arial" w:eastAsia="Times New Roman" w:hAnsi="Arial" w:cs="Arial"/>
          <w:sz w:val="20"/>
          <w:szCs w:val="20"/>
          <w:lang w:eastAsia="pl-PL"/>
        </w:rPr>
        <w:t>7</w:t>
      </w:r>
      <w:r w:rsidRPr="005249AE">
        <w:rPr>
          <w:rFonts w:ascii="Arial" w:eastAsia="Times New Roman" w:hAnsi="Arial" w:cs="Arial"/>
          <w:sz w:val="20"/>
          <w:szCs w:val="20"/>
          <w:lang w:eastAsia="pl-PL"/>
        </w:rPr>
        <w:t xml:space="preserve"> do SIWZ.</w:t>
      </w:r>
    </w:p>
    <w:p w14:paraId="05930630" w14:textId="77777777" w:rsidR="003C0D59" w:rsidRPr="003C0D59" w:rsidRDefault="003C0D59" w:rsidP="003C0D59">
      <w:pPr>
        <w:spacing w:after="0" w:line="240" w:lineRule="auto"/>
        <w:ind w:left="1080"/>
        <w:jc w:val="both"/>
        <w:rPr>
          <w:rFonts w:ascii="Arial" w:eastAsia="Times New Roman" w:hAnsi="Arial" w:cs="Arial"/>
          <w:color w:val="FF0000"/>
          <w:sz w:val="20"/>
          <w:szCs w:val="20"/>
          <w:highlight w:val="yellow"/>
          <w:lang w:eastAsia="pl-PL"/>
        </w:rPr>
      </w:pPr>
    </w:p>
    <w:p w14:paraId="74610AF8" w14:textId="77777777" w:rsidR="003C0D59" w:rsidRPr="003C0D59" w:rsidRDefault="003C0D59" w:rsidP="003C0D59">
      <w:pPr>
        <w:spacing w:after="0" w:line="240" w:lineRule="auto"/>
        <w:ind w:left="360"/>
        <w:jc w:val="both"/>
        <w:rPr>
          <w:rFonts w:ascii="Arial" w:eastAsia="Times New Roman" w:hAnsi="Arial" w:cs="Arial"/>
          <w:sz w:val="20"/>
          <w:szCs w:val="20"/>
          <w:lang w:eastAsia="pl-PL"/>
        </w:rPr>
      </w:pPr>
      <w:r w:rsidRPr="003C0D59">
        <w:rPr>
          <w:rFonts w:ascii="ArialMT" w:eastAsia="Times New Roman" w:hAnsi="ArialMT" w:cs="ArialMT"/>
          <w:sz w:val="20"/>
          <w:szCs w:val="20"/>
          <w:lang w:eastAsia="pl-PL"/>
        </w:rPr>
        <w:lastRenderedPageBreak/>
        <w:t>UWAGA</w:t>
      </w:r>
    </w:p>
    <w:p w14:paraId="49EEBA63" w14:textId="77777777" w:rsidR="003C0D59" w:rsidRPr="003C0D59" w:rsidRDefault="003C0D59" w:rsidP="003C0D59">
      <w:pPr>
        <w:spacing w:after="0" w:line="240" w:lineRule="auto"/>
        <w:ind w:left="360"/>
        <w:jc w:val="both"/>
        <w:rPr>
          <w:rFonts w:ascii="ArialMT" w:eastAsia="Times New Roman" w:hAnsi="ArialMT" w:cs="ArialMT"/>
          <w:sz w:val="20"/>
          <w:szCs w:val="20"/>
          <w:lang w:eastAsia="pl-PL"/>
        </w:rPr>
      </w:pPr>
      <w:r w:rsidRPr="003C0D59">
        <w:rPr>
          <w:rFonts w:ascii="ArialMT" w:eastAsia="Times New Roman" w:hAnsi="ArialMT" w:cs="ArialMT"/>
          <w:sz w:val="20"/>
          <w:szCs w:val="20"/>
          <w:lang w:eastAsia="pl-PL"/>
        </w:rPr>
        <w:t>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w:t>
      </w:r>
    </w:p>
    <w:p w14:paraId="66715030" w14:textId="2BA75706" w:rsidR="003C0D59" w:rsidRPr="003C0D59" w:rsidRDefault="003C0D59" w:rsidP="00F34D00">
      <w:pPr>
        <w:spacing w:after="0" w:line="240" w:lineRule="auto"/>
        <w:jc w:val="both"/>
        <w:rPr>
          <w:rFonts w:ascii="Arial" w:eastAsia="Times New Roman" w:hAnsi="Arial" w:cs="Arial"/>
          <w:strike/>
          <w:sz w:val="20"/>
          <w:szCs w:val="20"/>
          <w:highlight w:val="yellow"/>
          <w:lang w:eastAsia="pl-PL"/>
        </w:rPr>
      </w:pPr>
    </w:p>
    <w:p w14:paraId="241E34AE"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3C0D59">
        <w:rPr>
          <w:rFonts w:ascii="Arial" w:eastAsia="Times New Roman" w:hAnsi="Arial" w:cs="Arial"/>
          <w:sz w:val="20"/>
          <w:szCs w:val="20"/>
          <w:lang w:eastAsia="pl-PL"/>
        </w:rPr>
        <w:br/>
        <w:t>od odpowiedzialności cywilnej w zakresie prowadzonej działalności związanej z przedmiotem zamówienia.</w:t>
      </w:r>
    </w:p>
    <w:p w14:paraId="35D7B8A0"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Minimalny wymagany okres gwarancji jakości dla przedmiotu zamówienia 36 miesięcy od dnia podpisania (bez uwag) protokołu końcowego, maksymalny 60 miesięcy od dnia podpisania (bez uwag) protokołu końcowego.</w:t>
      </w:r>
    </w:p>
    <w:p w14:paraId="2FD29B8E"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W przypadku, gdy Wykonawca wygra przetarg i będzie realizował roboty przy udziale podwykonawców zobowiązany będzie do zawarcia umów z podwykonawcami, zgodnie                           z postanowieniami art. 143b-143d ustawy </w:t>
      </w:r>
      <w:proofErr w:type="spellStart"/>
      <w:r w:rsidRPr="003C0D59">
        <w:rPr>
          <w:rFonts w:ascii="Arial" w:eastAsia="Times New Roman" w:hAnsi="Arial" w:cs="Arial"/>
          <w:sz w:val="20"/>
          <w:szCs w:val="20"/>
          <w:lang w:eastAsia="pl-PL"/>
        </w:rPr>
        <w:t>Pzp</w:t>
      </w:r>
      <w:proofErr w:type="spellEnd"/>
    </w:p>
    <w:p w14:paraId="3DA670BA"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Wykonawca może powierzyć wykonanie części zamówienia podwykonawcy. Zamawiający </w:t>
      </w:r>
      <w:r w:rsidRPr="003C0D59">
        <w:rPr>
          <w:rFonts w:ascii="Arial" w:eastAsia="Times New Roman" w:hAnsi="Arial" w:cs="Arial"/>
          <w:sz w:val="20"/>
          <w:szCs w:val="20"/>
          <w:lang w:eastAsia="pl-PL"/>
        </w:rPr>
        <w:br/>
        <w:t xml:space="preserve">nie zastrzega obowiązku osobistego wykonania przez Wykonawcę kluczowych części zamówienia. </w:t>
      </w:r>
    </w:p>
    <w:p w14:paraId="353F56C1"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14:paraId="59EFF304"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poz.1320) przez cały okres wykonywania zamówienia.</w:t>
      </w:r>
    </w:p>
    <w:p w14:paraId="654AD68A"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Zamawiający informuje, że nie przewiduje udzielenia zaliczek na poczet wykonania zamówienia. </w:t>
      </w:r>
    </w:p>
    <w:p w14:paraId="0315502B" w14:textId="77777777" w:rsidR="003C0D59" w:rsidRPr="003C0D59" w:rsidRDefault="003C0D59" w:rsidP="003C0D59">
      <w:pPr>
        <w:numPr>
          <w:ilvl w:val="0"/>
          <w:numId w:val="4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Nazwy i kody dotyczące przedmiotu zamówienia określone we Wspólnym Słowniku Zamówień Publicznych (CPV):</w:t>
      </w:r>
    </w:p>
    <w:p w14:paraId="63B1218A" w14:textId="7C4D51AF" w:rsidR="003C0D59" w:rsidRDefault="003C0D59" w:rsidP="003C0D59">
      <w:pPr>
        <w:spacing w:after="0" w:line="240" w:lineRule="auto"/>
        <w:ind w:left="360"/>
        <w:jc w:val="both"/>
        <w:rPr>
          <w:rFonts w:ascii="Arial" w:eastAsia="Times New Roman" w:hAnsi="Arial" w:cs="Arial"/>
          <w:sz w:val="20"/>
          <w:szCs w:val="20"/>
          <w:lang w:eastAsia="pl-PL"/>
        </w:rPr>
      </w:pPr>
      <w:r w:rsidRPr="00223255">
        <w:rPr>
          <w:rFonts w:ascii="Arial" w:eastAsia="Times New Roman" w:hAnsi="Arial" w:cs="Arial"/>
          <w:sz w:val="20"/>
          <w:szCs w:val="20"/>
          <w:lang w:eastAsia="pl-PL"/>
        </w:rPr>
        <w:t>45</w:t>
      </w:r>
      <w:r w:rsidR="00DC74ED" w:rsidRPr="00223255">
        <w:rPr>
          <w:rFonts w:ascii="Arial" w:eastAsia="Times New Roman" w:hAnsi="Arial" w:cs="Arial"/>
          <w:sz w:val="20"/>
          <w:szCs w:val="20"/>
          <w:lang w:eastAsia="pl-PL"/>
        </w:rPr>
        <w:t>000000-7</w:t>
      </w:r>
      <w:r w:rsidRPr="00223255">
        <w:rPr>
          <w:rFonts w:ascii="Arial" w:eastAsia="Times New Roman" w:hAnsi="Arial" w:cs="Arial"/>
          <w:sz w:val="20"/>
          <w:szCs w:val="20"/>
          <w:lang w:eastAsia="pl-PL"/>
        </w:rPr>
        <w:t xml:space="preserve"> </w:t>
      </w:r>
      <w:r w:rsidR="00DC74ED" w:rsidRPr="00223255">
        <w:rPr>
          <w:rFonts w:ascii="Arial" w:eastAsia="Times New Roman" w:hAnsi="Arial" w:cs="Arial"/>
          <w:sz w:val="20"/>
          <w:szCs w:val="20"/>
          <w:lang w:eastAsia="pl-PL"/>
        </w:rPr>
        <w:t>roboty budowlano-remontowe</w:t>
      </w:r>
      <w:r w:rsidRPr="00223255">
        <w:rPr>
          <w:rFonts w:ascii="Arial" w:eastAsia="Times New Roman" w:hAnsi="Arial" w:cs="Arial"/>
          <w:sz w:val="20"/>
          <w:szCs w:val="20"/>
          <w:lang w:eastAsia="pl-PL"/>
        </w:rPr>
        <w:t>,</w:t>
      </w:r>
    </w:p>
    <w:p w14:paraId="1807905F" w14:textId="6C3D3D2F" w:rsidR="00DC74ED" w:rsidRDefault="00DC74ED" w:rsidP="003C0D5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45262500-6 ściany i ścianki działowe,</w:t>
      </w:r>
    </w:p>
    <w:p w14:paraId="04612A3D" w14:textId="51B3F389" w:rsidR="00223255" w:rsidRDefault="00223255" w:rsidP="003C0D5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45430000-0 pokrywanie podług i ścian</w:t>
      </w:r>
    </w:p>
    <w:p w14:paraId="1A177E71" w14:textId="363361D7" w:rsidR="00223255" w:rsidRDefault="00223255" w:rsidP="00223255">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45311000-0 roboty w zakresie okablowania oraz instalacji elektrycznej.</w:t>
      </w:r>
    </w:p>
    <w:p w14:paraId="3DF998C2" w14:textId="74D09D38" w:rsidR="00DC74ED" w:rsidRDefault="00DC74ED" w:rsidP="003C0D5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45330000-9 roboty sanitarne,</w:t>
      </w:r>
    </w:p>
    <w:p w14:paraId="022C598B" w14:textId="4048786F" w:rsidR="00DC74ED" w:rsidRDefault="00DC74ED" w:rsidP="003C0D5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45331100-7 instalowanie centralnego ogrzewania,</w:t>
      </w:r>
    </w:p>
    <w:p w14:paraId="374115D0" w14:textId="19D92339" w:rsidR="00DC74ED" w:rsidRDefault="00DC74ED" w:rsidP="003C0D5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45332200-5 roboty instalacyjne hydrauliczne,</w:t>
      </w:r>
    </w:p>
    <w:p w14:paraId="3A28FFAC" w14:textId="67AE1F6B" w:rsidR="00DC74ED" w:rsidRDefault="00DC74ED" w:rsidP="003C0D5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45332300-6 roboty instalacyjne kanalizacyjne,</w:t>
      </w:r>
    </w:p>
    <w:p w14:paraId="1DF8487B" w14:textId="2734BFB8" w:rsidR="00DC74ED" w:rsidRDefault="00DC74ED" w:rsidP="003C0D5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45332400-7 roboty instalacyjne w zakresie urządzeń sanitarnych,</w:t>
      </w:r>
    </w:p>
    <w:p w14:paraId="1D07D40C" w14:textId="77777777" w:rsidR="003C0D59" w:rsidRPr="003C0D59" w:rsidRDefault="003C0D59" w:rsidP="003C0D59">
      <w:pPr>
        <w:spacing w:after="0" w:line="240" w:lineRule="auto"/>
        <w:jc w:val="both"/>
        <w:rPr>
          <w:rFonts w:ascii="Arial" w:eastAsia="Times New Roman" w:hAnsi="Arial" w:cs="Arial"/>
          <w:sz w:val="20"/>
          <w:szCs w:val="20"/>
          <w:lang w:eastAsia="pl-PL"/>
        </w:rPr>
      </w:pPr>
    </w:p>
    <w:p w14:paraId="505E8076"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 xml:space="preserve">Rozdz. IV. Termin wykonania zamówienia  </w:t>
      </w:r>
    </w:p>
    <w:p w14:paraId="5473203C"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5BFCE5A7" w14:textId="32E9E370" w:rsidR="003C0D59" w:rsidRPr="004F07FB" w:rsidRDefault="003C0D59" w:rsidP="00DC74ED">
      <w:pPr>
        <w:tabs>
          <w:tab w:val="left" w:pos="900"/>
        </w:tabs>
        <w:spacing w:after="0" w:line="240" w:lineRule="auto"/>
        <w:jc w:val="both"/>
        <w:rPr>
          <w:rFonts w:ascii="Arial" w:eastAsia="Times New Roman" w:hAnsi="Arial" w:cs="Arial"/>
          <w:color w:val="FF0000"/>
          <w:sz w:val="20"/>
          <w:szCs w:val="20"/>
          <w:lang w:eastAsia="pl-PL"/>
        </w:rPr>
      </w:pPr>
      <w:r w:rsidRPr="003C0D59">
        <w:rPr>
          <w:rFonts w:ascii="Arial" w:eastAsia="Times New Roman" w:hAnsi="Arial" w:cs="Arial"/>
          <w:sz w:val="20"/>
          <w:szCs w:val="20"/>
          <w:lang w:eastAsia="pl-PL"/>
        </w:rPr>
        <w:t>Zamówienia należy zrealizować w terminie:</w:t>
      </w:r>
      <w:r w:rsidR="00DC74ED">
        <w:rPr>
          <w:rFonts w:ascii="Arial" w:eastAsia="Times New Roman" w:hAnsi="Arial" w:cs="Arial"/>
          <w:sz w:val="20"/>
          <w:szCs w:val="20"/>
          <w:lang w:eastAsia="pl-PL"/>
        </w:rPr>
        <w:t xml:space="preserve"> </w:t>
      </w:r>
      <w:r w:rsidRPr="004F07FB">
        <w:rPr>
          <w:rFonts w:ascii="Arial" w:eastAsia="Times New Roman" w:hAnsi="Arial" w:cs="Arial"/>
          <w:sz w:val="20"/>
          <w:szCs w:val="20"/>
          <w:lang w:eastAsia="pl-PL"/>
        </w:rPr>
        <w:t xml:space="preserve">do dnia </w:t>
      </w:r>
      <w:r w:rsidRPr="000A4ED5">
        <w:rPr>
          <w:rFonts w:ascii="Arial" w:eastAsia="Times New Roman" w:hAnsi="Arial" w:cs="Arial"/>
          <w:b/>
          <w:bCs/>
          <w:sz w:val="20"/>
          <w:szCs w:val="20"/>
          <w:lang w:eastAsia="pl-PL"/>
        </w:rPr>
        <w:t xml:space="preserve">21 grudnia 2020r.  </w:t>
      </w:r>
    </w:p>
    <w:p w14:paraId="10032ECF" w14:textId="77777777" w:rsidR="003C0D59" w:rsidRPr="003C0D59" w:rsidRDefault="003C0D59" w:rsidP="00DC74ED">
      <w:pPr>
        <w:tabs>
          <w:tab w:val="left" w:pos="900"/>
        </w:tabs>
        <w:autoSpaceDE w:val="0"/>
        <w:autoSpaceDN w:val="0"/>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Miejsce: Jasionno, numer działek ewidencyjnych 67 obręb Jasionno, Gmina Gronowo Elbląskie.</w:t>
      </w:r>
      <w:r w:rsidRPr="003C0D59">
        <w:rPr>
          <w:rFonts w:ascii="Arial" w:eastAsia="Times New Roman" w:hAnsi="Arial" w:cs="Arial"/>
          <w:b/>
          <w:bCs/>
          <w:sz w:val="20"/>
          <w:szCs w:val="20"/>
          <w:lang w:eastAsia="pl-PL"/>
        </w:rPr>
        <w:t xml:space="preserve"> </w:t>
      </w:r>
    </w:p>
    <w:p w14:paraId="65276754"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3B40132"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 V. Warunki udziału w postępowaniu</w:t>
      </w:r>
    </w:p>
    <w:p w14:paraId="1B9EA26C"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2FC9D91C" w14:textId="77777777" w:rsidR="003C0D59" w:rsidRPr="003C0D59" w:rsidRDefault="003C0D59" w:rsidP="003C0D59">
      <w:pPr>
        <w:numPr>
          <w:ilvl w:val="0"/>
          <w:numId w:val="25"/>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 xml:space="preserve">O udzielenie zamówienia mogą ubiegać się Wykonawcy, którzy: </w:t>
      </w:r>
    </w:p>
    <w:p w14:paraId="6D9AD2C6" w14:textId="77777777" w:rsidR="003C0D59" w:rsidRPr="003C0D59" w:rsidRDefault="003C0D59" w:rsidP="003C0D59">
      <w:pPr>
        <w:numPr>
          <w:ilvl w:val="1"/>
          <w:numId w:val="2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nie podlegają wykluczeniu,</w:t>
      </w:r>
    </w:p>
    <w:p w14:paraId="6794DA55" w14:textId="77777777" w:rsidR="003C0D59" w:rsidRPr="003C0D59" w:rsidRDefault="003C0D59" w:rsidP="003C0D59">
      <w:pPr>
        <w:numPr>
          <w:ilvl w:val="1"/>
          <w:numId w:val="2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5488D801"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20D37223" w14:textId="77777777" w:rsidR="003C0D59" w:rsidRPr="003C0D59" w:rsidRDefault="003C0D59" w:rsidP="003C0D59">
      <w:pPr>
        <w:numPr>
          <w:ilvl w:val="0"/>
          <w:numId w:val="25"/>
        </w:numPr>
        <w:spacing w:after="0" w:line="240" w:lineRule="auto"/>
        <w:jc w:val="both"/>
        <w:rPr>
          <w:rFonts w:ascii="Arial" w:eastAsia="Times New Roman" w:hAnsi="Arial" w:cs="Arial"/>
          <w:sz w:val="20"/>
          <w:szCs w:val="20"/>
          <w:lang w:eastAsia="pl-PL"/>
        </w:rPr>
      </w:pPr>
      <w:r w:rsidRPr="003C0D59">
        <w:rPr>
          <w:rFonts w:ascii="Arial" w:eastAsia="Times New Roman" w:hAnsi="Arial" w:cs="Arial"/>
          <w:b/>
          <w:sz w:val="20"/>
          <w:szCs w:val="20"/>
          <w:lang w:eastAsia="pl-PL"/>
        </w:rPr>
        <w:t xml:space="preserve">Z postępowania o udzielenie zamówienia wyklucza się Wykonawcę w stosunku do którego zachodzi którakolwiek z okoliczności, o której mowa w art. 24 ust. 1 pkt 12-23 ustawy </w:t>
      </w:r>
      <w:proofErr w:type="spellStart"/>
      <w:r w:rsidRPr="003C0D59">
        <w:rPr>
          <w:rFonts w:ascii="Arial" w:eastAsia="Times New Roman" w:hAnsi="Arial" w:cs="Arial"/>
          <w:b/>
          <w:sz w:val="20"/>
          <w:szCs w:val="20"/>
          <w:lang w:eastAsia="pl-PL"/>
        </w:rPr>
        <w:t>Pzp</w:t>
      </w:r>
      <w:proofErr w:type="spellEnd"/>
    </w:p>
    <w:p w14:paraId="6ACE5F09" w14:textId="77777777" w:rsidR="003C0D59" w:rsidRPr="003C0D59" w:rsidRDefault="003C0D59" w:rsidP="003C0D59">
      <w:pPr>
        <w:spacing w:after="0" w:line="240" w:lineRule="auto"/>
        <w:jc w:val="both"/>
        <w:rPr>
          <w:rFonts w:ascii="Arial" w:eastAsia="Times New Roman" w:hAnsi="Arial" w:cs="Arial"/>
          <w:sz w:val="20"/>
          <w:szCs w:val="20"/>
          <w:lang w:eastAsia="pl-PL"/>
        </w:rPr>
      </w:pPr>
    </w:p>
    <w:p w14:paraId="0A20D090" w14:textId="77777777" w:rsidR="003C0D59" w:rsidRPr="003C0D59" w:rsidRDefault="003C0D59" w:rsidP="003C0D59">
      <w:pPr>
        <w:numPr>
          <w:ilvl w:val="0"/>
          <w:numId w:val="25"/>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lastRenderedPageBreak/>
        <w:t>O udzielenie zamówienia mogą ubiegać się Wykonawcy, którzy spełniają warunki udziału                        w postępowaniu dotyczące:</w:t>
      </w:r>
    </w:p>
    <w:p w14:paraId="27EDD432"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69F23843" w14:textId="77777777" w:rsidR="003C0D59" w:rsidRPr="003C0D59" w:rsidRDefault="003C0D59" w:rsidP="003C0D59">
      <w:pPr>
        <w:numPr>
          <w:ilvl w:val="0"/>
          <w:numId w:val="32"/>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kompetencji lub uprawnień do prowadzenia określonej działalności zawodowej, o ile wynika to z odrębnych przepisów</w:t>
      </w:r>
      <w:r w:rsidRPr="003C0D59">
        <w:rPr>
          <w:rFonts w:ascii="Arial" w:eastAsia="Times New Roman" w:hAnsi="Arial" w:cs="Arial"/>
          <w:b/>
          <w:sz w:val="20"/>
          <w:szCs w:val="20"/>
          <w:lang w:eastAsia="pl-PL"/>
        </w:rPr>
        <w:t>.</w:t>
      </w:r>
    </w:p>
    <w:p w14:paraId="0C6541BA" w14:textId="77777777" w:rsidR="003C0D59" w:rsidRPr="003C0D59" w:rsidRDefault="003C0D59" w:rsidP="003C0D59">
      <w:pPr>
        <w:spacing w:after="0" w:line="240" w:lineRule="auto"/>
        <w:jc w:val="both"/>
        <w:rPr>
          <w:rFonts w:ascii="Arial" w:eastAsia="Times New Roman" w:hAnsi="Arial" w:cs="Arial"/>
          <w:sz w:val="20"/>
          <w:szCs w:val="20"/>
          <w:lang w:eastAsia="pl-PL"/>
        </w:rPr>
      </w:pPr>
      <w:r w:rsidRPr="003C0D59">
        <w:rPr>
          <w:rFonts w:ascii="Arial" w:eastAsia="Times New Roman" w:hAnsi="Arial" w:cs="Arial"/>
          <w:b/>
          <w:sz w:val="20"/>
          <w:szCs w:val="20"/>
          <w:lang w:eastAsia="pl-PL"/>
        </w:rPr>
        <w:t xml:space="preserve">             </w:t>
      </w:r>
      <w:bookmarkStart w:id="4" w:name="_Hlk24615004"/>
      <w:r w:rsidRPr="003C0D59">
        <w:rPr>
          <w:rFonts w:ascii="Arial" w:eastAsia="Times New Roman" w:hAnsi="Arial" w:cs="Arial"/>
          <w:sz w:val="20"/>
          <w:szCs w:val="20"/>
          <w:lang w:eastAsia="pl-PL"/>
        </w:rPr>
        <w:t xml:space="preserve">Zamawiający nie stawia szczególnych wymagać w zakresie spełnienia tego warunku. </w:t>
      </w:r>
    </w:p>
    <w:p w14:paraId="239738D1" w14:textId="77777777" w:rsidR="003C0D59" w:rsidRPr="003C0D59" w:rsidRDefault="003C0D59" w:rsidP="003C0D59">
      <w:pPr>
        <w:spacing w:after="0" w:line="240" w:lineRule="auto"/>
        <w:ind w:left="360"/>
        <w:jc w:val="both"/>
        <w:rPr>
          <w:rFonts w:ascii="Arial" w:eastAsia="Times New Roman" w:hAnsi="Arial" w:cs="Arial"/>
          <w:b/>
          <w:sz w:val="20"/>
          <w:szCs w:val="20"/>
          <w:lang w:eastAsia="pl-PL"/>
        </w:rPr>
      </w:pPr>
    </w:p>
    <w:bookmarkEnd w:id="4"/>
    <w:p w14:paraId="7B6B5EE6" w14:textId="77777777" w:rsidR="003C0D59" w:rsidRPr="003C0D59" w:rsidRDefault="003C0D59" w:rsidP="003C0D59">
      <w:pPr>
        <w:numPr>
          <w:ilvl w:val="0"/>
          <w:numId w:val="32"/>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sytuacji ekonomicznej lub finansowej</w:t>
      </w:r>
    </w:p>
    <w:p w14:paraId="61248780" w14:textId="77777777" w:rsidR="003C0D59" w:rsidRPr="003C0D59" w:rsidRDefault="003C0D59" w:rsidP="003C0D59">
      <w:pPr>
        <w:spacing w:after="0" w:line="240" w:lineRule="auto"/>
        <w:ind w:left="360"/>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      Zamawiający nie stawia szczególnych wymagać w zakresie spełnienia tego warunku. </w:t>
      </w:r>
    </w:p>
    <w:p w14:paraId="516F33B5" w14:textId="77777777" w:rsidR="003C0D59" w:rsidRPr="003C0D59" w:rsidRDefault="003C0D59" w:rsidP="003C0D59">
      <w:pPr>
        <w:spacing w:after="0" w:line="240" w:lineRule="auto"/>
        <w:ind w:left="360"/>
        <w:jc w:val="both"/>
        <w:rPr>
          <w:rFonts w:ascii="Arial" w:eastAsia="Times New Roman" w:hAnsi="Arial" w:cs="Arial"/>
          <w:b/>
          <w:color w:val="FF0000"/>
          <w:sz w:val="20"/>
          <w:szCs w:val="20"/>
          <w:lang w:eastAsia="pl-PL"/>
        </w:rPr>
      </w:pPr>
    </w:p>
    <w:p w14:paraId="321F8A69" w14:textId="77777777" w:rsidR="003C0D59" w:rsidRPr="003C0D59" w:rsidRDefault="003C0D59" w:rsidP="003C0D59">
      <w:pPr>
        <w:numPr>
          <w:ilvl w:val="0"/>
          <w:numId w:val="32"/>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zdolności technicznej lub zawodowej:</w:t>
      </w:r>
    </w:p>
    <w:p w14:paraId="7299DE77" w14:textId="2A310071" w:rsidR="003C0D59" w:rsidRPr="000A4ED5" w:rsidRDefault="003C0D59" w:rsidP="00FA4688">
      <w:pPr>
        <w:spacing w:after="0" w:line="240" w:lineRule="auto"/>
        <w:ind w:left="1080"/>
        <w:jc w:val="both"/>
        <w:rPr>
          <w:rFonts w:ascii="Arial" w:eastAsia="Times New Roman" w:hAnsi="Arial" w:cs="Arial"/>
          <w:sz w:val="20"/>
          <w:szCs w:val="20"/>
          <w:lang w:eastAsia="pl-PL"/>
        </w:rPr>
      </w:pPr>
      <w:r w:rsidRPr="004F07FB">
        <w:rPr>
          <w:rFonts w:ascii="Arial" w:eastAsia="Times New Roman" w:hAnsi="Arial" w:cs="Arial"/>
          <w:sz w:val="20"/>
          <w:szCs w:val="20"/>
          <w:lang w:eastAsia="pl-PL"/>
        </w:rPr>
        <w:t>Zamawiający uzna, że Wykonawca spełnia ten warunek jeżeli wykaże, wykonanie nie wcześniej niż w okresie ostatnich 5 lat przed upływem terminu składania ofert, a jeżeli okres prowadzenia działalności jest krótszy – w tym okresie</w:t>
      </w:r>
      <w:r w:rsidRPr="003C6394">
        <w:rPr>
          <w:rFonts w:ascii="Arial" w:eastAsia="Times New Roman" w:hAnsi="Arial" w:cs="Arial"/>
          <w:sz w:val="20"/>
          <w:szCs w:val="20"/>
          <w:lang w:eastAsia="pl-PL"/>
        </w:rPr>
        <w:t xml:space="preserve">, co najmniej jednej roboty budowlanej o wartości nie mniejszej niż </w:t>
      </w:r>
      <w:r w:rsidR="003C6394" w:rsidRPr="003C6394">
        <w:rPr>
          <w:rFonts w:ascii="Arial" w:eastAsia="Times New Roman" w:hAnsi="Arial" w:cs="Arial"/>
          <w:sz w:val="20"/>
          <w:szCs w:val="20"/>
          <w:lang w:eastAsia="pl-PL"/>
        </w:rPr>
        <w:t>5</w:t>
      </w:r>
      <w:r w:rsidRPr="003C6394">
        <w:rPr>
          <w:rFonts w:ascii="Arial" w:eastAsia="Times New Roman" w:hAnsi="Arial" w:cs="Arial"/>
          <w:sz w:val="20"/>
          <w:szCs w:val="20"/>
          <w:lang w:eastAsia="pl-PL"/>
        </w:rPr>
        <w:t xml:space="preserve">0.000,00 zł polegającej na budowie, przebudowie, </w:t>
      </w:r>
      <w:r w:rsidR="00223255" w:rsidRPr="003C6394">
        <w:rPr>
          <w:rFonts w:ascii="Arial" w:eastAsia="Times New Roman" w:hAnsi="Arial" w:cs="Arial"/>
          <w:sz w:val="20"/>
          <w:szCs w:val="20"/>
          <w:lang w:eastAsia="pl-PL"/>
        </w:rPr>
        <w:t xml:space="preserve">remoncie budynku w zakresie odpowiadającym przedmiotowi zamówienia </w:t>
      </w:r>
      <w:r w:rsidRPr="003C6394">
        <w:rPr>
          <w:rFonts w:ascii="Arial" w:eastAsia="Times New Roman" w:hAnsi="Arial" w:cs="Arial"/>
          <w:sz w:val="20"/>
          <w:szCs w:val="20"/>
          <w:lang w:eastAsia="pl-PL"/>
        </w:rPr>
        <w:t xml:space="preserve">z podaniem jej rodzaju, </w:t>
      </w:r>
      <w:r w:rsidRPr="004F07FB">
        <w:rPr>
          <w:rFonts w:ascii="Arial" w:eastAsia="Times New Roman" w:hAnsi="Arial" w:cs="Arial"/>
          <w:sz w:val="20"/>
          <w:szCs w:val="20"/>
          <w:lang w:eastAsia="pl-PL"/>
        </w:rPr>
        <w:t xml:space="preserve">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FA4688">
        <w:rPr>
          <w:rFonts w:ascii="Arial" w:eastAsia="Times New Roman" w:hAnsi="Arial" w:cs="Arial"/>
          <w:sz w:val="20"/>
          <w:szCs w:val="20"/>
          <w:lang w:eastAsia="pl-PL"/>
        </w:rPr>
        <w:t xml:space="preserve">                                   </w:t>
      </w:r>
      <w:r w:rsidRPr="004F07FB">
        <w:rPr>
          <w:rFonts w:ascii="Arial" w:eastAsia="Times New Roman" w:hAnsi="Arial" w:cs="Arial"/>
          <w:sz w:val="20"/>
          <w:szCs w:val="20"/>
          <w:lang w:eastAsia="pl-PL"/>
        </w:rPr>
        <w:t>o obiektywnym charakterze Wykonawca</w:t>
      </w:r>
      <w:r w:rsidRPr="00F34D00">
        <w:rPr>
          <w:rFonts w:ascii="Arial" w:eastAsia="Times New Roman" w:hAnsi="Arial" w:cs="Arial"/>
          <w:color w:val="FF0000"/>
          <w:sz w:val="20"/>
          <w:szCs w:val="20"/>
          <w:lang w:eastAsia="pl-PL"/>
        </w:rPr>
        <w:t xml:space="preserve"> </w:t>
      </w:r>
      <w:r w:rsidRPr="003C0D59">
        <w:rPr>
          <w:rFonts w:ascii="Arial" w:eastAsia="Times New Roman" w:hAnsi="Arial" w:cs="Arial"/>
          <w:sz w:val="20"/>
          <w:szCs w:val="20"/>
          <w:lang w:eastAsia="pl-PL"/>
        </w:rPr>
        <w:t xml:space="preserve">nie jest w stanie uzyskać tych dokumentów – inne dokumenty. </w:t>
      </w:r>
    </w:p>
    <w:p w14:paraId="13F86B54" w14:textId="77777777" w:rsidR="003C0D59" w:rsidRPr="003C0D59" w:rsidRDefault="003C0D59" w:rsidP="003C0D59">
      <w:pPr>
        <w:spacing w:after="0" w:line="240" w:lineRule="auto"/>
        <w:ind w:left="360"/>
        <w:jc w:val="both"/>
        <w:rPr>
          <w:rFonts w:ascii="Arial" w:eastAsia="Times New Roman" w:hAnsi="Arial" w:cs="Arial"/>
          <w:b/>
          <w:sz w:val="20"/>
          <w:szCs w:val="20"/>
          <w:lang w:eastAsia="pl-PL"/>
        </w:rPr>
      </w:pPr>
    </w:p>
    <w:p w14:paraId="3C3A1ECD" w14:textId="77777777" w:rsidR="003C0D59" w:rsidRPr="003C0D59" w:rsidRDefault="003C0D59" w:rsidP="003C0D59">
      <w:pPr>
        <w:numPr>
          <w:ilvl w:val="0"/>
          <w:numId w:val="25"/>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14:paraId="1CBC7B89"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05DC012D" w14:textId="77777777" w:rsidR="003C0D59" w:rsidRPr="003C0D59" w:rsidRDefault="003C0D59" w:rsidP="003C0D59">
      <w:pPr>
        <w:numPr>
          <w:ilvl w:val="0"/>
          <w:numId w:val="2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Nie spełnienie przez wykonawcę  opisanych powyżej warunków skutkować będzie wykluczeniem Wykonawcy z udziału w postępowaniu.</w:t>
      </w:r>
    </w:p>
    <w:p w14:paraId="6425DCFC"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1B9B8DE2"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UWAGA dotyczy powoływania się na zasoby innych podmiotów:</w:t>
      </w:r>
    </w:p>
    <w:p w14:paraId="399EE4E1" w14:textId="77777777" w:rsidR="003C0D59" w:rsidRPr="003C0D59"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FBF540C" w14:textId="77777777" w:rsidR="003C0D59" w:rsidRPr="003C0D59"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A080EB4" w14:textId="77777777" w:rsidR="003C0D59" w:rsidRPr="003C0D59"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7228C7A9" w14:textId="77777777" w:rsidR="003C0D59" w:rsidRPr="003C0D59"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180880C" w14:textId="77777777" w:rsidR="003C0D59" w:rsidRPr="003C0D59"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AEFEC54" w14:textId="77777777" w:rsidR="003C0D59" w:rsidRPr="003C0D59"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414A46A8" w14:textId="77777777" w:rsidR="003C0D59" w:rsidRPr="003C0D59" w:rsidRDefault="003C0D59" w:rsidP="003C0D59">
      <w:pPr>
        <w:numPr>
          <w:ilvl w:val="1"/>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zastąpił ten podmiot innym podmiotem lub podmiotami lub</w:t>
      </w:r>
    </w:p>
    <w:p w14:paraId="59856356" w14:textId="77777777" w:rsidR="003C0D59" w:rsidRPr="003C0D59" w:rsidRDefault="003C0D59" w:rsidP="003C0D59">
      <w:pPr>
        <w:numPr>
          <w:ilvl w:val="1"/>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6D40BEF2" w14:textId="7B33B95D" w:rsidR="003C0D59" w:rsidRPr="00D82F24"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Wykonawca, który powołuje się na zasoby innych podmiotów, w celu wykazania braku istnienia wobec nich podstaw wykluczenia oraz spełnienia, w zakresie w jakim powołuje się na ich zasoby, </w:t>
      </w:r>
      <w:r w:rsidRPr="003C0D59">
        <w:rPr>
          <w:rFonts w:ascii="Arial" w:eastAsia="Times New Roman" w:hAnsi="Arial" w:cs="Arial"/>
          <w:sz w:val="20"/>
          <w:szCs w:val="20"/>
          <w:lang w:eastAsia="pl-PL"/>
        </w:rPr>
        <w:lastRenderedPageBreak/>
        <w:t>warunków udziału w postępowaniu zamieszcza informacje o tych podmiotach w oświadczeniach, stanowiących</w:t>
      </w:r>
      <w:r w:rsidRPr="003C0D59">
        <w:rPr>
          <w:rFonts w:ascii="Arial" w:eastAsia="Times New Roman" w:hAnsi="Arial" w:cs="Arial"/>
          <w:color w:val="FF0000"/>
          <w:sz w:val="20"/>
          <w:szCs w:val="20"/>
          <w:lang w:eastAsia="pl-PL"/>
        </w:rPr>
        <w:t xml:space="preserve"> </w:t>
      </w:r>
      <w:r w:rsidRPr="003C0D59">
        <w:rPr>
          <w:rFonts w:ascii="Arial" w:eastAsia="Times New Roman" w:hAnsi="Arial" w:cs="Arial"/>
          <w:sz w:val="20"/>
          <w:szCs w:val="20"/>
          <w:lang w:eastAsia="pl-PL"/>
        </w:rPr>
        <w:t xml:space="preserve">załączniki </w:t>
      </w:r>
      <w:r w:rsidRPr="00D82F24">
        <w:rPr>
          <w:rFonts w:ascii="Arial" w:eastAsia="Times New Roman" w:hAnsi="Arial" w:cs="Arial"/>
          <w:sz w:val="20"/>
          <w:szCs w:val="20"/>
          <w:lang w:eastAsia="pl-PL"/>
        </w:rPr>
        <w:t>nr 1</w:t>
      </w:r>
      <w:r w:rsidR="00C86A92">
        <w:rPr>
          <w:rFonts w:ascii="Arial" w:eastAsia="Times New Roman" w:hAnsi="Arial" w:cs="Arial"/>
          <w:sz w:val="20"/>
          <w:szCs w:val="20"/>
          <w:lang w:eastAsia="pl-PL"/>
        </w:rPr>
        <w:t>3</w:t>
      </w:r>
      <w:r w:rsidRPr="00D82F24">
        <w:rPr>
          <w:rFonts w:ascii="Arial" w:eastAsia="Times New Roman" w:hAnsi="Arial" w:cs="Arial"/>
          <w:sz w:val="20"/>
          <w:szCs w:val="20"/>
          <w:lang w:eastAsia="pl-PL"/>
        </w:rPr>
        <w:t xml:space="preserve"> do SIWZ.</w:t>
      </w:r>
    </w:p>
    <w:p w14:paraId="67EA288C" w14:textId="77777777" w:rsidR="003C0D59" w:rsidRPr="003C0D59" w:rsidRDefault="003C0D59" w:rsidP="003C0D59">
      <w:pPr>
        <w:numPr>
          <w:ilvl w:val="0"/>
          <w:numId w:val="47"/>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1D226C96" w14:textId="77777777" w:rsidR="003C0D59" w:rsidRPr="003C0D59" w:rsidRDefault="003C0D59" w:rsidP="003C0D59">
      <w:pPr>
        <w:spacing w:after="0" w:line="240" w:lineRule="auto"/>
        <w:ind w:left="360"/>
        <w:jc w:val="both"/>
        <w:rPr>
          <w:rFonts w:ascii="Arial" w:eastAsia="Times New Roman" w:hAnsi="Arial" w:cs="Arial"/>
          <w:sz w:val="20"/>
          <w:szCs w:val="20"/>
          <w:lang w:eastAsia="pl-PL"/>
        </w:rPr>
      </w:pPr>
    </w:p>
    <w:p w14:paraId="4CAC7548"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0F1C2D3E"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UWAGA dotyczy Wykonawców wspólnie ubiegających się o udzielenie zamówienia:</w:t>
      </w:r>
    </w:p>
    <w:p w14:paraId="47004E15" w14:textId="77777777" w:rsidR="003C0D59" w:rsidRPr="003C0D59" w:rsidRDefault="003C0D59" w:rsidP="003C0D59">
      <w:pPr>
        <w:numPr>
          <w:ilvl w:val="0"/>
          <w:numId w:val="31"/>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14:paraId="71C05C0F" w14:textId="77777777" w:rsidR="003C0D59" w:rsidRPr="003C0D59" w:rsidRDefault="003C0D59" w:rsidP="003C0D59">
      <w:pPr>
        <w:numPr>
          <w:ilvl w:val="0"/>
          <w:numId w:val="31"/>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7B98A2E2" w14:textId="77777777" w:rsidR="003C0D59" w:rsidRPr="003C0D59" w:rsidRDefault="003C0D59" w:rsidP="003C0D59">
      <w:pPr>
        <w:spacing w:after="0" w:line="240" w:lineRule="auto"/>
        <w:jc w:val="both"/>
        <w:rPr>
          <w:rFonts w:ascii="Arial" w:eastAsia="Times New Roman" w:hAnsi="Arial" w:cs="Arial"/>
          <w:sz w:val="20"/>
          <w:szCs w:val="20"/>
          <w:lang w:eastAsia="pl-PL"/>
        </w:rPr>
      </w:pPr>
    </w:p>
    <w:p w14:paraId="29ADA69F"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 VI. Podstawy wykluczenia, o których mowa w art. 24 ust. 5</w:t>
      </w:r>
    </w:p>
    <w:p w14:paraId="05DDF89C"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2F9719CB"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 xml:space="preserve">Z postępowania o udzielenie zamówienia Zamawiający wykluczy Wykonawcę </w:t>
      </w:r>
      <w:r w:rsidRPr="003C0D59">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2020r. poz.814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2020r. poz. 1228).</w:t>
      </w:r>
    </w:p>
    <w:p w14:paraId="52C53F29"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61E806AA" w14:textId="2E1EEBB6"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43BA723D" w14:textId="0CDA01B1" w:rsidR="0008428E" w:rsidRPr="0008428E" w:rsidRDefault="0008428E" w:rsidP="0008428E">
      <w:pPr>
        <w:numPr>
          <w:ilvl w:val="0"/>
          <w:numId w:val="33"/>
        </w:numPr>
        <w:spacing w:after="0" w:line="240" w:lineRule="auto"/>
        <w:jc w:val="both"/>
        <w:rPr>
          <w:rFonts w:ascii="Arial" w:eastAsia="Times New Roman" w:hAnsi="Arial" w:cs="Arial"/>
          <w:b/>
          <w:sz w:val="20"/>
          <w:szCs w:val="20"/>
          <w:lang w:eastAsia="pl-PL"/>
        </w:rPr>
      </w:pPr>
      <w:r w:rsidRPr="0008428E">
        <w:rPr>
          <w:rFonts w:ascii="Arial" w:eastAsia="Times New Roman" w:hAnsi="Arial" w:cs="Arial"/>
          <w:b/>
          <w:sz w:val="20"/>
          <w:szCs w:val="20"/>
          <w:lang w:eastAsia="pl-PL"/>
        </w:rPr>
        <w:t xml:space="preserve">Wykonawca wraz z ofertą składa niżej podane oświadczenia aktualne na dzień składania ofert. Informacje zwarte w oświadczeniach stanowią wstępne potwierdzenie, że Wykonawca nie podlega wykluczeniu oraz spełnia warunki udziału w postępowaniu: </w:t>
      </w:r>
    </w:p>
    <w:p w14:paraId="1A28E807" w14:textId="6FB410EE" w:rsidR="0008428E" w:rsidRPr="00D82F24" w:rsidRDefault="0008428E" w:rsidP="0008428E">
      <w:pPr>
        <w:pStyle w:val="Akapitzlist"/>
        <w:numPr>
          <w:ilvl w:val="0"/>
          <w:numId w:val="72"/>
        </w:numPr>
        <w:jc w:val="both"/>
        <w:rPr>
          <w:rFonts w:ascii="Arial" w:hAnsi="Arial" w:cs="Arial"/>
          <w:b/>
          <w:sz w:val="20"/>
          <w:szCs w:val="20"/>
        </w:rPr>
      </w:pPr>
      <w:r>
        <w:rPr>
          <w:rFonts w:ascii="Arial" w:hAnsi="Arial" w:cs="Arial"/>
          <w:b/>
          <w:sz w:val="20"/>
          <w:szCs w:val="20"/>
        </w:rPr>
        <w:t>T</w:t>
      </w:r>
      <w:r w:rsidRPr="0008428E">
        <w:rPr>
          <w:rFonts w:ascii="Arial" w:hAnsi="Arial" w:cs="Arial"/>
          <w:sz w:val="20"/>
          <w:szCs w:val="20"/>
        </w:rPr>
        <w:t xml:space="preserve">reść i zakres wymaganego oświadczenia dotyczący spełniania warunków udziału                          w postępowaniu określa </w:t>
      </w:r>
      <w:r w:rsidRPr="00D82F24">
        <w:rPr>
          <w:rFonts w:ascii="Arial" w:hAnsi="Arial" w:cs="Arial"/>
          <w:sz w:val="20"/>
          <w:szCs w:val="20"/>
        </w:rPr>
        <w:t xml:space="preserve">załącznik nr </w:t>
      </w:r>
      <w:r w:rsidR="00CB0ED0">
        <w:rPr>
          <w:rFonts w:ascii="Arial" w:hAnsi="Arial" w:cs="Arial"/>
          <w:sz w:val="20"/>
          <w:szCs w:val="20"/>
        </w:rPr>
        <w:t>9</w:t>
      </w:r>
      <w:r w:rsidRPr="00D82F24">
        <w:rPr>
          <w:rFonts w:ascii="Arial" w:hAnsi="Arial" w:cs="Arial"/>
          <w:sz w:val="20"/>
          <w:szCs w:val="20"/>
        </w:rPr>
        <w:t xml:space="preserve"> do SIWZ(oryginał),</w:t>
      </w:r>
    </w:p>
    <w:p w14:paraId="0EAEF090" w14:textId="64EDF0C1" w:rsidR="0008428E" w:rsidRPr="00D82F24" w:rsidRDefault="0008428E" w:rsidP="0008428E">
      <w:pPr>
        <w:pStyle w:val="Akapitzlist"/>
        <w:numPr>
          <w:ilvl w:val="0"/>
          <w:numId w:val="72"/>
        </w:numPr>
        <w:jc w:val="both"/>
        <w:rPr>
          <w:rFonts w:ascii="Arial" w:hAnsi="Arial" w:cs="Arial"/>
          <w:b/>
          <w:sz w:val="20"/>
          <w:szCs w:val="20"/>
        </w:rPr>
      </w:pPr>
      <w:r w:rsidRPr="00D82F24">
        <w:rPr>
          <w:rFonts w:ascii="Arial" w:hAnsi="Arial" w:cs="Arial"/>
          <w:sz w:val="20"/>
          <w:szCs w:val="20"/>
        </w:rPr>
        <w:t xml:space="preserve">Treść i zakres wymaganego oświadczenia dotyczący przesłanek wykluczenia z postępowania określa załącznik nr </w:t>
      </w:r>
      <w:r w:rsidR="00CB0ED0">
        <w:rPr>
          <w:rFonts w:ascii="Arial" w:hAnsi="Arial" w:cs="Arial"/>
          <w:sz w:val="20"/>
          <w:szCs w:val="20"/>
        </w:rPr>
        <w:t>10</w:t>
      </w:r>
      <w:r w:rsidRPr="00D82F24">
        <w:rPr>
          <w:rFonts w:ascii="Arial" w:hAnsi="Arial" w:cs="Arial"/>
          <w:sz w:val="20"/>
          <w:szCs w:val="20"/>
        </w:rPr>
        <w:t xml:space="preserve"> do SIWZ(oryginał).</w:t>
      </w:r>
    </w:p>
    <w:p w14:paraId="1B9FB473" w14:textId="6A19F9D9" w:rsidR="0008428E" w:rsidRPr="003C0D59" w:rsidRDefault="0008428E" w:rsidP="0008428E">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3C0D59">
        <w:rPr>
          <w:rFonts w:ascii="Arial" w:eastAsia="Times New Roman" w:hAnsi="Arial" w:cs="Arial"/>
          <w:sz w:val="20"/>
          <w:szCs w:val="20"/>
          <w:lang w:eastAsia="pl-PL"/>
        </w:rPr>
        <w:t>UWAGA:</w:t>
      </w:r>
    </w:p>
    <w:p w14:paraId="58DA5F77" w14:textId="77777777" w:rsidR="0008428E" w:rsidRPr="003C0D59" w:rsidRDefault="0008428E" w:rsidP="0008428E">
      <w:pPr>
        <w:numPr>
          <w:ilvl w:val="2"/>
          <w:numId w:val="33"/>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4C8D4134" w14:textId="77777777" w:rsidR="0008428E" w:rsidRPr="003C0D59" w:rsidRDefault="0008428E" w:rsidP="0008428E">
      <w:pPr>
        <w:numPr>
          <w:ilvl w:val="2"/>
          <w:numId w:val="33"/>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 postępowaniu oraz braku podstaw wykluczenia,</w:t>
      </w:r>
    </w:p>
    <w:p w14:paraId="620B5416" w14:textId="7A868473" w:rsidR="0008428E" w:rsidRPr="00D82F24" w:rsidRDefault="0008428E" w:rsidP="0008428E">
      <w:pPr>
        <w:numPr>
          <w:ilvl w:val="2"/>
          <w:numId w:val="33"/>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w:t>
      </w:r>
      <w:r w:rsidRPr="00D82F24">
        <w:rPr>
          <w:rFonts w:ascii="Arial" w:eastAsia="Times New Roman" w:hAnsi="Arial" w:cs="Arial"/>
          <w:sz w:val="20"/>
          <w:szCs w:val="20"/>
          <w:lang w:eastAsia="pl-PL"/>
        </w:rPr>
        <w:t>załącznik nr 1</w:t>
      </w:r>
      <w:r w:rsidR="00CB0ED0">
        <w:rPr>
          <w:rFonts w:ascii="Arial" w:eastAsia="Times New Roman" w:hAnsi="Arial" w:cs="Arial"/>
          <w:sz w:val="20"/>
          <w:szCs w:val="20"/>
          <w:lang w:eastAsia="pl-PL"/>
        </w:rPr>
        <w:t>3</w:t>
      </w:r>
      <w:r w:rsidRPr="00D82F24">
        <w:rPr>
          <w:rFonts w:ascii="Arial" w:eastAsia="Times New Roman" w:hAnsi="Arial" w:cs="Arial"/>
          <w:sz w:val="20"/>
          <w:szCs w:val="20"/>
          <w:lang w:eastAsia="pl-PL"/>
        </w:rPr>
        <w:t xml:space="preserve"> do SIWZ(oryginał).</w:t>
      </w:r>
    </w:p>
    <w:p w14:paraId="4D966AE0" w14:textId="2E5A162F" w:rsidR="0008428E" w:rsidRPr="0008428E" w:rsidRDefault="0008428E" w:rsidP="0008428E">
      <w:pPr>
        <w:pStyle w:val="Akapitzlist"/>
        <w:ind w:left="1080"/>
        <w:jc w:val="both"/>
        <w:rPr>
          <w:rFonts w:ascii="Arial" w:hAnsi="Arial" w:cs="Arial"/>
          <w:b/>
          <w:sz w:val="20"/>
          <w:szCs w:val="20"/>
        </w:rPr>
      </w:pPr>
    </w:p>
    <w:p w14:paraId="030E14F7" w14:textId="014166FE" w:rsidR="0008428E" w:rsidRPr="0008428E" w:rsidRDefault="0008428E" w:rsidP="0008428E">
      <w:pPr>
        <w:numPr>
          <w:ilvl w:val="0"/>
          <w:numId w:val="33"/>
        </w:numPr>
        <w:spacing w:after="0" w:line="240" w:lineRule="auto"/>
        <w:jc w:val="both"/>
        <w:rPr>
          <w:rFonts w:ascii="Arial" w:eastAsia="Times New Roman" w:hAnsi="Arial" w:cs="Arial"/>
          <w:b/>
          <w:sz w:val="20"/>
          <w:szCs w:val="20"/>
          <w:lang w:eastAsia="pl-PL"/>
        </w:rPr>
      </w:pPr>
      <w:r w:rsidRPr="0008428E">
        <w:rPr>
          <w:rFonts w:ascii="Arial" w:hAnsi="Arial" w:cs="Arial"/>
          <w:b/>
          <w:sz w:val="20"/>
          <w:szCs w:val="20"/>
        </w:rPr>
        <w:t>Oświadczenie składane przez wszystkich Wykonawców po otwarciu ofert:</w:t>
      </w:r>
    </w:p>
    <w:p w14:paraId="4E470505" w14:textId="77777777" w:rsidR="0008428E" w:rsidRPr="0008428E" w:rsidRDefault="0008428E" w:rsidP="0008428E">
      <w:pPr>
        <w:pStyle w:val="Akapitzlist"/>
        <w:ind w:left="360"/>
        <w:jc w:val="both"/>
        <w:rPr>
          <w:rFonts w:ascii="Arial" w:hAnsi="Arial" w:cs="Arial"/>
          <w:b/>
          <w:sz w:val="20"/>
          <w:szCs w:val="20"/>
        </w:rPr>
      </w:pPr>
      <w:r w:rsidRPr="0008428E">
        <w:rPr>
          <w:rFonts w:ascii="Arial" w:hAnsi="Arial" w:cs="Arial"/>
          <w:sz w:val="20"/>
          <w:szCs w:val="20"/>
        </w:rPr>
        <w:t xml:space="preserve">oświadczenie Wykonawcy o przynależności albo braku przynależności do tej samej grupy kapitałowej: </w:t>
      </w:r>
    </w:p>
    <w:p w14:paraId="159880FD" w14:textId="508D01F7" w:rsidR="0008428E" w:rsidRPr="0008428E" w:rsidRDefault="0008428E" w:rsidP="0008428E">
      <w:pPr>
        <w:pStyle w:val="Akapitzlist"/>
        <w:tabs>
          <w:tab w:val="num" w:pos="360"/>
        </w:tabs>
        <w:ind w:left="360"/>
        <w:jc w:val="both"/>
        <w:rPr>
          <w:rFonts w:ascii="Arial" w:hAnsi="Arial" w:cs="Arial"/>
          <w:b/>
          <w:sz w:val="20"/>
          <w:szCs w:val="20"/>
        </w:rPr>
      </w:pPr>
      <w:r w:rsidRPr="0008428E">
        <w:rPr>
          <w:rFonts w:ascii="Arial" w:hAnsi="Arial" w:cs="Arial"/>
          <w:sz w:val="20"/>
          <w:szCs w:val="20"/>
        </w:rPr>
        <w:t xml:space="preserve">Wykonawca, w terminie 3 dni od zamieszczenia na stronie internetowej informacji,  o której mowa w art. 86 ust. 5 ust. </w:t>
      </w:r>
      <w:proofErr w:type="spellStart"/>
      <w:r w:rsidRPr="0008428E">
        <w:rPr>
          <w:rFonts w:ascii="Arial" w:hAnsi="Arial" w:cs="Arial"/>
          <w:sz w:val="20"/>
          <w:szCs w:val="20"/>
        </w:rPr>
        <w:t>Pzp</w:t>
      </w:r>
      <w:proofErr w:type="spellEnd"/>
      <w:r w:rsidRPr="0008428E">
        <w:rPr>
          <w:rFonts w:ascii="Arial" w:hAnsi="Arial" w:cs="Arial"/>
          <w:sz w:val="20"/>
          <w:szCs w:val="20"/>
        </w:rPr>
        <w:t xml:space="preserve"> (informacja dotycząca otwarcia ofert) przekazuje Zamawiającemu przedmiotowe oświadczenie, oświadczenie należy złożyć zgodnie ze wzorem stanowiącym </w:t>
      </w:r>
      <w:r w:rsidRPr="00D82F24">
        <w:rPr>
          <w:rFonts w:ascii="Arial" w:hAnsi="Arial" w:cs="Arial"/>
          <w:sz w:val="20"/>
          <w:szCs w:val="20"/>
        </w:rPr>
        <w:t>załącznik nr 1</w:t>
      </w:r>
      <w:r w:rsidR="00CB0ED0">
        <w:rPr>
          <w:rFonts w:ascii="Arial" w:hAnsi="Arial" w:cs="Arial"/>
          <w:sz w:val="20"/>
          <w:szCs w:val="20"/>
        </w:rPr>
        <w:t>2</w:t>
      </w:r>
      <w:r w:rsidRPr="00D82F24">
        <w:rPr>
          <w:rFonts w:ascii="Arial" w:hAnsi="Arial" w:cs="Arial"/>
          <w:sz w:val="20"/>
          <w:szCs w:val="20"/>
        </w:rPr>
        <w:t xml:space="preserve"> do SIWZ(oryginał). </w:t>
      </w:r>
      <w:r w:rsidRPr="0008428E">
        <w:rPr>
          <w:rFonts w:ascii="Arial" w:hAnsi="Arial" w:cs="Arial"/>
          <w:sz w:val="20"/>
          <w:szCs w:val="20"/>
        </w:rPr>
        <w:t xml:space="preserve">Wraz ze złożonym oświadczeniem, Wykonawca może złożyć dokumenty bądź informacje potwierdzające, że powiązania z innym Wykonawcą nie prowadzą do zakłócenia konkurencji w postępowaniu, w przypadku Wykonawców wspólnie ubiegających się               </w:t>
      </w:r>
      <w:r w:rsidRPr="0008428E">
        <w:rPr>
          <w:rFonts w:ascii="Arial" w:hAnsi="Arial" w:cs="Arial"/>
          <w:sz w:val="20"/>
          <w:szCs w:val="20"/>
        </w:rPr>
        <w:lastRenderedPageBreak/>
        <w:t>o udzielenie zamówienia (np.: wspólników spółki cywilnej, konsorcjum) oświadczenie składa każdy Wykonawca wspólnie ubiegających się o udzielenie zamówienia.</w:t>
      </w:r>
      <w:r w:rsidRPr="0008428E">
        <w:rPr>
          <w:rFonts w:ascii="Arial" w:hAnsi="Arial" w:cs="Arial"/>
          <w:b/>
          <w:sz w:val="20"/>
          <w:szCs w:val="20"/>
        </w:rPr>
        <w:t xml:space="preserve"> </w:t>
      </w:r>
    </w:p>
    <w:p w14:paraId="330680F0" w14:textId="77777777" w:rsidR="0008428E" w:rsidRPr="00165FD7" w:rsidRDefault="0008428E" w:rsidP="0008428E">
      <w:pPr>
        <w:tabs>
          <w:tab w:val="num" w:pos="360"/>
        </w:tabs>
        <w:spacing w:after="0" w:line="240" w:lineRule="auto"/>
        <w:ind w:left="360"/>
        <w:jc w:val="both"/>
        <w:rPr>
          <w:rFonts w:ascii="Arial" w:eastAsia="Times New Roman" w:hAnsi="Arial" w:cs="Arial"/>
          <w:b/>
          <w:sz w:val="20"/>
          <w:szCs w:val="20"/>
          <w:lang w:eastAsia="pl-PL"/>
        </w:rPr>
      </w:pPr>
      <w:r w:rsidRPr="00165FD7">
        <w:rPr>
          <w:rFonts w:ascii="Arial" w:eastAsia="Times New Roman" w:hAnsi="Arial" w:cs="Arial"/>
          <w:b/>
          <w:sz w:val="20"/>
          <w:szCs w:val="20"/>
          <w:lang w:eastAsia="pl-PL"/>
        </w:rPr>
        <w:t>UWAGA:</w:t>
      </w:r>
    </w:p>
    <w:p w14:paraId="1B8D3F7F" w14:textId="77777777" w:rsidR="0008428E" w:rsidRPr="00165FD7" w:rsidRDefault="0008428E" w:rsidP="0008428E">
      <w:pPr>
        <w:tabs>
          <w:tab w:val="num" w:pos="360"/>
        </w:tabs>
        <w:spacing w:after="0" w:line="240" w:lineRule="auto"/>
        <w:ind w:left="360"/>
        <w:jc w:val="both"/>
        <w:rPr>
          <w:rFonts w:ascii="Arial" w:eastAsia="Times New Roman" w:hAnsi="Arial" w:cs="Arial"/>
          <w:sz w:val="20"/>
          <w:szCs w:val="20"/>
          <w:u w:val="single"/>
          <w:lang w:eastAsia="pl-PL"/>
        </w:rPr>
      </w:pPr>
      <w:r w:rsidRPr="00165FD7">
        <w:rPr>
          <w:rFonts w:ascii="Arial" w:eastAsia="Times New Roman" w:hAnsi="Arial" w:cs="Arial"/>
          <w:b/>
          <w:sz w:val="20"/>
          <w:szCs w:val="20"/>
          <w:u w:val="single"/>
          <w:lang w:eastAsia="pl-PL"/>
        </w:rPr>
        <w:t>Powyższego oświadczenia nie należy składać wraz z ofertą.</w:t>
      </w:r>
    </w:p>
    <w:p w14:paraId="1699312B" w14:textId="77777777" w:rsidR="0008428E" w:rsidRPr="0008428E" w:rsidRDefault="0008428E" w:rsidP="0008428E">
      <w:pPr>
        <w:pStyle w:val="Akapitzlist"/>
        <w:ind w:left="360"/>
        <w:jc w:val="both"/>
        <w:rPr>
          <w:rFonts w:ascii="Arial" w:hAnsi="Arial" w:cs="Arial"/>
          <w:b/>
          <w:sz w:val="20"/>
          <w:szCs w:val="20"/>
        </w:rPr>
      </w:pPr>
    </w:p>
    <w:p w14:paraId="30E81148" w14:textId="38072655" w:rsidR="0008428E" w:rsidRPr="000E1FFA" w:rsidRDefault="0008428E" w:rsidP="0008428E">
      <w:pPr>
        <w:numPr>
          <w:ilvl w:val="0"/>
          <w:numId w:val="33"/>
        </w:numPr>
        <w:spacing w:after="0" w:line="240" w:lineRule="auto"/>
        <w:jc w:val="both"/>
        <w:rPr>
          <w:rFonts w:ascii="Arial" w:eastAsia="Times New Roman" w:hAnsi="Arial" w:cs="Arial"/>
          <w:b/>
          <w:sz w:val="20"/>
          <w:szCs w:val="20"/>
          <w:lang w:eastAsia="pl-PL"/>
        </w:rPr>
      </w:pPr>
      <w:r w:rsidRPr="000E1FFA">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p>
    <w:p w14:paraId="51EBB1F9" w14:textId="77777777" w:rsidR="0008428E" w:rsidRPr="00165FD7" w:rsidRDefault="0008428E" w:rsidP="0008428E">
      <w:pPr>
        <w:spacing w:after="0" w:line="240" w:lineRule="auto"/>
        <w:ind w:left="360"/>
        <w:jc w:val="both"/>
        <w:rPr>
          <w:rFonts w:ascii="Arial" w:eastAsia="Times New Roman" w:hAnsi="Arial" w:cs="Arial"/>
          <w:b/>
          <w:color w:val="FF0000"/>
          <w:sz w:val="20"/>
          <w:szCs w:val="20"/>
          <w:lang w:eastAsia="pl-PL"/>
        </w:rPr>
      </w:pPr>
    </w:p>
    <w:p w14:paraId="3E5A3D67" w14:textId="754A758A" w:rsidR="000E1FFA" w:rsidRPr="000E1FFA" w:rsidRDefault="0008428E" w:rsidP="00CB0ED0">
      <w:pPr>
        <w:spacing w:after="0" w:line="240" w:lineRule="auto"/>
        <w:ind w:left="720"/>
        <w:jc w:val="both"/>
        <w:rPr>
          <w:rFonts w:ascii="Arial" w:eastAsia="Times New Roman" w:hAnsi="Arial" w:cs="Arial"/>
          <w:color w:val="FF0000"/>
          <w:sz w:val="20"/>
          <w:szCs w:val="20"/>
          <w:lang w:eastAsia="pl-PL"/>
        </w:rPr>
      </w:pPr>
      <w:r w:rsidRPr="000B399E">
        <w:rPr>
          <w:rFonts w:ascii="Arial" w:eastAsia="Times New Roman" w:hAnsi="Arial" w:cs="Arial"/>
          <w:b/>
          <w:sz w:val="20"/>
          <w:szCs w:val="20"/>
          <w:lang w:eastAsia="pl-PL"/>
        </w:rPr>
        <w:t>Wykazu robót budowlanych</w:t>
      </w:r>
      <w:r w:rsidRPr="000B399E">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 tym okresie</w:t>
      </w:r>
      <w:r w:rsidRPr="003C6394">
        <w:rPr>
          <w:rFonts w:ascii="Arial" w:eastAsia="Times New Roman" w:hAnsi="Arial" w:cs="Arial"/>
          <w:sz w:val="20"/>
          <w:szCs w:val="20"/>
          <w:lang w:eastAsia="pl-PL"/>
        </w:rPr>
        <w:t>,</w:t>
      </w:r>
      <w:r w:rsidR="000E1FFA" w:rsidRPr="003C6394">
        <w:rPr>
          <w:rFonts w:ascii="Arial" w:eastAsia="Times New Roman" w:hAnsi="Arial" w:cs="Arial"/>
          <w:sz w:val="20"/>
          <w:szCs w:val="20"/>
          <w:lang w:eastAsia="pl-PL"/>
        </w:rPr>
        <w:t xml:space="preserve"> co najmniej jednej roboty budowlanej o wartości nie mniejszej niż </w:t>
      </w:r>
      <w:r w:rsidR="003C6394" w:rsidRPr="003C6394">
        <w:rPr>
          <w:rFonts w:ascii="Arial" w:eastAsia="Times New Roman" w:hAnsi="Arial" w:cs="Arial"/>
          <w:sz w:val="20"/>
          <w:szCs w:val="20"/>
          <w:lang w:eastAsia="pl-PL"/>
        </w:rPr>
        <w:t>5</w:t>
      </w:r>
      <w:r w:rsidR="000E1FFA" w:rsidRPr="003C6394">
        <w:rPr>
          <w:rFonts w:ascii="Arial" w:eastAsia="Times New Roman" w:hAnsi="Arial" w:cs="Arial"/>
          <w:sz w:val="20"/>
          <w:szCs w:val="20"/>
          <w:lang w:eastAsia="pl-PL"/>
        </w:rPr>
        <w:t xml:space="preserve">0.000,00 zł polegającej na budowie, przebudowie, remoncie budynku w zakresie odpowiadającym przedmiotowi zamówienia </w:t>
      </w:r>
      <w:r w:rsidR="000E1FFA" w:rsidRPr="000E1FFA">
        <w:rPr>
          <w:rFonts w:ascii="Arial" w:eastAsia="Times New Roman" w:hAnsi="Arial" w:cs="Arial"/>
          <w:sz w:val="20"/>
          <w:szCs w:val="20"/>
          <w:lang w:eastAsia="pl-PL"/>
        </w:rPr>
        <w:t xml:space="preserve">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14:paraId="54A9A95A" w14:textId="77777777" w:rsidR="0008428E" w:rsidRPr="000B399E" w:rsidRDefault="0008428E" w:rsidP="0008428E">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0B399E">
        <w:rPr>
          <w:rFonts w:ascii="Arial" w:eastAsia="Times New Roman" w:hAnsi="Arial" w:cs="Arial"/>
          <w:sz w:val="20"/>
          <w:szCs w:val="20"/>
          <w:lang w:eastAsia="pl-PL"/>
        </w:rPr>
        <w:t xml:space="preserve">      </w:t>
      </w:r>
      <w:r w:rsidRPr="000B399E">
        <w:rPr>
          <w:rFonts w:ascii="Arial" w:eastAsia="Times New Roman" w:hAnsi="Arial" w:cs="Arial"/>
          <w:b/>
          <w:sz w:val="20"/>
          <w:szCs w:val="20"/>
          <w:lang w:eastAsia="pl-PL"/>
        </w:rPr>
        <w:t>UWAGA:</w:t>
      </w:r>
    </w:p>
    <w:p w14:paraId="0BD2D4A4" w14:textId="37710141" w:rsidR="0008428E" w:rsidRPr="0008428E" w:rsidRDefault="0008428E" w:rsidP="0008428E">
      <w:pPr>
        <w:numPr>
          <w:ilvl w:val="1"/>
          <w:numId w:val="27"/>
        </w:numPr>
        <w:spacing w:after="0" w:line="240" w:lineRule="auto"/>
        <w:jc w:val="both"/>
        <w:rPr>
          <w:rFonts w:ascii="Arial" w:eastAsia="Times New Roman" w:hAnsi="Arial" w:cs="Arial"/>
          <w:sz w:val="20"/>
          <w:szCs w:val="20"/>
          <w:lang w:eastAsia="pl-PL"/>
        </w:rPr>
      </w:pPr>
      <w:r w:rsidRPr="000B399E">
        <w:rPr>
          <w:rFonts w:ascii="Arial" w:eastAsia="Times New Roman" w:hAnsi="Arial" w:cs="Arial"/>
          <w:sz w:val="20"/>
          <w:szCs w:val="20"/>
          <w:lang w:eastAsia="pl-PL"/>
        </w:rPr>
        <w:t>w</w:t>
      </w:r>
      <w:r w:rsidRPr="0008428E">
        <w:rPr>
          <w:rFonts w:ascii="Arial" w:eastAsia="Times New Roman" w:hAnsi="Arial" w:cs="Arial"/>
          <w:sz w:val="20"/>
          <w:szCs w:val="20"/>
          <w:lang w:eastAsia="pl-PL"/>
        </w:rPr>
        <w:t xml:space="preserve">ykaz należy sporządzić na druku zgodnie ze wzorem stanowiącym załącznik </w:t>
      </w:r>
      <w:r w:rsidRPr="00D82F24">
        <w:rPr>
          <w:rFonts w:ascii="Arial" w:eastAsia="Times New Roman" w:hAnsi="Arial" w:cs="Arial"/>
          <w:sz w:val="20"/>
          <w:szCs w:val="20"/>
          <w:lang w:eastAsia="pl-PL"/>
        </w:rPr>
        <w:t>nr 1</w:t>
      </w:r>
      <w:r w:rsidR="00D82F24" w:rsidRPr="00D82F24">
        <w:rPr>
          <w:rFonts w:ascii="Arial" w:eastAsia="Times New Roman" w:hAnsi="Arial" w:cs="Arial"/>
          <w:sz w:val="20"/>
          <w:szCs w:val="20"/>
          <w:lang w:eastAsia="pl-PL"/>
        </w:rPr>
        <w:t>1</w:t>
      </w:r>
      <w:r w:rsidRPr="00D82F24">
        <w:rPr>
          <w:rFonts w:ascii="Arial" w:eastAsia="Times New Roman" w:hAnsi="Arial" w:cs="Arial"/>
          <w:sz w:val="20"/>
          <w:szCs w:val="20"/>
          <w:lang w:eastAsia="pl-PL"/>
        </w:rPr>
        <w:t xml:space="preserve"> </w:t>
      </w:r>
      <w:r w:rsidRPr="0008428E">
        <w:rPr>
          <w:rFonts w:ascii="Arial" w:eastAsia="Times New Roman" w:hAnsi="Arial" w:cs="Arial"/>
          <w:sz w:val="20"/>
          <w:szCs w:val="20"/>
          <w:lang w:eastAsia="pl-PL"/>
        </w:rPr>
        <w:t>do  SIWZ(oryginał),</w:t>
      </w:r>
    </w:p>
    <w:p w14:paraId="32343D1E" w14:textId="77777777" w:rsidR="0008428E" w:rsidRPr="0008428E" w:rsidRDefault="0008428E" w:rsidP="0008428E">
      <w:pPr>
        <w:numPr>
          <w:ilvl w:val="1"/>
          <w:numId w:val="27"/>
        </w:numPr>
        <w:spacing w:after="0" w:line="240" w:lineRule="auto"/>
        <w:jc w:val="both"/>
        <w:rPr>
          <w:rFonts w:ascii="Arial" w:eastAsia="Times New Roman" w:hAnsi="Arial" w:cs="Arial"/>
          <w:sz w:val="20"/>
          <w:szCs w:val="20"/>
          <w:lang w:eastAsia="pl-PL"/>
        </w:rPr>
      </w:pPr>
      <w:r w:rsidRPr="0008428E">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14:paraId="191981D1" w14:textId="77777777" w:rsidR="0008428E" w:rsidRPr="0008428E" w:rsidRDefault="0008428E" w:rsidP="0008428E">
      <w:pPr>
        <w:numPr>
          <w:ilvl w:val="1"/>
          <w:numId w:val="27"/>
        </w:numPr>
        <w:spacing w:after="0" w:line="240" w:lineRule="auto"/>
        <w:jc w:val="both"/>
        <w:rPr>
          <w:rFonts w:ascii="Arial" w:eastAsia="Times New Roman" w:hAnsi="Arial" w:cs="Arial"/>
          <w:sz w:val="20"/>
          <w:szCs w:val="20"/>
          <w:lang w:eastAsia="pl-PL"/>
        </w:rPr>
      </w:pPr>
      <w:r w:rsidRPr="0008428E">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spełnienie przedmiotowego warunku,</w:t>
      </w:r>
    </w:p>
    <w:p w14:paraId="0295E135" w14:textId="3CB493CE" w:rsidR="0008428E" w:rsidRPr="0008428E" w:rsidRDefault="0008428E" w:rsidP="0008428E">
      <w:pPr>
        <w:numPr>
          <w:ilvl w:val="1"/>
          <w:numId w:val="27"/>
        </w:numPr>
        <w:spacing w:after="0" w:line="240" w:lineRule="auto"/>
        <w:jc w:val="both"/>
        <w:rPr>
          <w:rFonts w:ascii="Arial" w:eastAsia="Times New Roman" w:hAnsi="Arial" w:cs="Arial"/>
          <w:sz w:val="20"/>
          <w:szCs w:val="20"/>
          <w:lang w:eastAsia="pl-PL"/>
        </w:rPr>
      </w:pPr>
      <w:r w:rsidRPr="0008428E">
        <w:rPr>
          <w:rFonts w:ascii="Arial" w:eastAsia="Times New Roman" w:hAnsi="Arial" w:cs="Arial"/>
          <w:sz w:val="20"/>
          <w:szCs w:val="20"/>
          <w:lang w:eastAsia="pl-PL"/>
        </w:rPr>
        <w:t xml:space="preserve">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w:t>
      </w:r>
      <w:r w:rsidRPr="00D82F24">
        <w:rPr>
          <w:rFonts w:ascii="Arial" w:eastAsia="Times New Roman" w:hAnsi="Arial" w:cs="Arial"/>
          <w:sz w:val="20"/>
          <w:szCs w:val="20"/>
          <w:lang w:eastAsia="pl-PL"/>
        </w:rPr>
        <w:t>załącznik nr 1</w:t>
      </w:r>
      <w:r w:rsidR="00CB0ED0">
        <w:rPr>
          <w:rFonts w:ascii="Arial" w:eastAsia="Times New Roman" w:hAnsi="Arial" w:cs="Arial"/>
          <w:sz w:val="20"/>
          <w:szCs w:val="20"/>
          <w:lang w:eastAsia="pl-PL"/>
        </w:rPr>
        <w:t>3</w:t>
      </w:r>
      <w:r w:rsidRPr="00D82F24">
        <w:rPr>
          <w:rFonts w:ascii="Arial" w:eastAsia="Times New Roman" w:hAnsi="Arial" w:cs="Arial"/>
          <w:sz w:val="20"/>
          <w:szCs w:val="20"/>
          <w:lang w:eastAsia="pl-PL"/>
        </w:rPr>
        <w:t xml:space="preserve"> do SIWZ</w:t>
      </w:r>
      <w:r w:rsidRPr="0008428E">
        <w:rPr>
          <w:rFonts w:ascii="Arial" w:eastAsia="Times New Roman" w:hAnsi="Arial" w:cs="Arial"/>
          <w:sz w:val="20"/>
          <w:szCs w:val="20"/>
          <w:lang w:eastAsia="pl-PL"/>
        </w:rPr>
        <w:t>(oryginał).</w:t>
      </w:r>
    </w:p>
    <w:p w14:paraId="47B291BD" w14:textId="11B0C84C" w:rsidR="0008428E" w:rsidRDefault="0008428E" w:rsidP="0008428E">
      <w:pPr>
        <w:spacing w:after="0" w:line="240" w:lineRule="auto"/>
        <w:jc w:val="both"/>
        <w:rPr>
          <w:rFonts w:ascii="Arial" w:eastAsia="Times New Roman" w:hAnsi="Arial" w:cs="Arial"/>
          <w:b/>
          <w:sz w:val="20"/>
          <w:szCs w:val="20"/>
          <w:lang w:eastAsia="pl-PL"/>
        </w:rPr>
      </w:pPr>
    </w:p>
    <w:p w14:paraId="78CEC328" w14:textId="136A0468" w:rsidR="0008428E" w:rsidRPr="0008428E" w:rsidRDefault="0008428E" w:rsidP="0008428E">
      <w:pPr>
        <w:numPr>
          <w:ilvl w:val="0"/>
          <w:numId w:val="33"/>
        </w:numPr>
        <w:spacing w:after="0" w:line="240" w:lineRule="auto"/>
        <w:jc w:val="both"/>
        <w:rPr>
          <w:rFonts w:ascii="Arial" w:eastAsia="Times New Roman" w:hAnsi="Arial" w:cs="Arial"/>
          <w:b/>
          <w:sz w:val="20"/>
          <w:szCs w:val="20"/>
          <w:lang w:eastAsia="pl-PL"/>
        </w:rPr>
      </w:pPr>
      <w:r w:rsidRPr="00165FD7">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braku podstaw wykluczenia:</w:t>
      </w:r>
    </w:p>
    <w:p w14:paraId="2F21DA75" w14:textId="77777777" w:rsidR="0008428E" w:rsidRPr="00643B62" w:rsidRDefault="0008428E" w:rsidP="00481C4B">
      <w:pPr>
        <w:spacing w:after="0" w:line="240" w:lineRule="auto"/>
        <w:ind w:left="720"/>
        <w:jc w:val="both"/>
        <w:rPr>
          <w:rFonts w:ascii="Arial" w:eastAsia="Times New Roman" w:hAnsi="Arial" w:cs="Arial"/>
          <w:sz w:val="20"/>
          <w:szCs w:val="20"/>
          <w:lang w:eastAsia="pl-PL"/>
        </w:rPr>
      </w:pPr>
      <w:r w:rsidRPr="00643B62">
        <w:rPr>
          <w:rFonts w:ascii="Arial" w:eastAsia="Times New Roman" w:hAnsi="Arial" w:cs="Arial"/>
          <w:sz w:val="20"/>
          <w:szCs w:val="20"/>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643B62">
        <w:rPr>
          <w:rFonts w:ascii="Arial" w:eastAsia="Times New Roman" w:hAnsi="Arial" w:cs="Arial"/>
          <w:sz w:val="20"/>
          <w:szCs w:val="20"/>
          <w:lang w:eastAsia="pl-PL"/>
        </w:rPr>
        <w:t>Pzp</w:t>
      </w:r>
      <w:proofErr w:type="spellEnd"/>
      <w:r w:rsidRPr="00643B62">
        <w:rPr>
          <w:rFonts w:ascii="Arial" w:eastAsia="Times New Roman" w:hAnsi="Arial" w:cs="Arial"/>
          <w:sz w:val="20"/>
          <w:szCs w:val="20"/>
          <w:lang w:eastAsia="pl-PL"/>
        </w:rPr>
        <w:t>.</w:t>
      </w:r>
    </w:p>
    <w:p w14:paraId="40C676F9" w14:textId="37B927BA" w:rsidR="0008428E" w:rsidRDefault="0008428E" w:rsidP="0008428E">
      <w:pPr>
        <w:spacing w:after="0" w:line="240" w:lineRule="auto"/>
        <w:ind w:left="720"/>
        <w:jc w:val="both"/>
        <w:rPr>
          <w:rFonts w:ascii="Arial" w:eastAsia="Times New Roman" w:hAnsi="Arial" w:cs="Arial"/>
          <w:b/>
          <w:sz w:val="20"/>
          <w:szCs w:val="20"/>
          <w:lang w:eastAsia="pl-PL"/>
        </w:rPr>
      </w:pPr>
      <w:r w:rsidRPr="006E2579">
        <w:rPr>
          <w:rFonts w:ascii="Arial" w:eastAsia="Times New Roman" w:hAnsi="Arial" w:cs="Arial"/>
          <w:b/>
          <w:sz w:val="20"/>
          <w:szCs w:val="20"/>
          <w:lang w:eastAsia="pl-PL"/>
        </w:rPr>
        <w:t>UWAGA:</w:t>
      </w:r>
    </w:p>
    <w:p w14:paraId="18CEF857" w14:textId="2E5485B0" w:rsidR="0008428E" w:rsidRPr="006E2579" w:rsidRDefault="0008428E" w:rsidP="006E2579">
      <w:pPr>
        <w:pStyle w:val="Akapitzlist"/>
        <w:numPr>
          <w:ilvl w:val="0"/>
          <w:numId w:val="73"/>
        </w:numPr>
        <w:jc w:val="both"/>
        <w:rPr>
          <w:rFonts w:ascii="Arial" w:hAnsi="Arial" w:cs="Arial"/>
          <w:b/>
          <w:sz w:val="20"/>
          <w:szCs w:val="20"/>
        </w:rPr>
      </w:pPr>
      <w:r w:rsidRPr="006E2579">
        <w:rPr>
          <w:rFonts w:ascii="Arial" w:hAnsi="Arial" w:cs="Arial"/>
          <w:sz w:val="20"/>
          <w:szCs w:val="20"/>
        </w:rPr>
        <w:t>w przypadku Wykonawców wspólnie ubiegających się o udzielenie zamówienia dokument składa każdy z Wykonawców wspólnie ubiegających się o udzielenie zamówienia,</w:t>
      </w:r>
    </w:p>
    <w:p w14:paraId="4AE44F37" w14:textId="7390703F" w:rsidR="0008428E" w:rsidRPr="006E2579" w:rsidRDefault="0008428E" w:rsidP="006E2579">
      <w:pPr>
        <w:pStyle w:val="Akapitzlist"/>
        <w:numPr>
          <w:ilvl w:val="0"/>
          <w:numId w:val="73"/>
        </w:numPr>
        <w:jc w:val="both"/>
        <w:rPr>
          <w:rFonts w:ascii="Arial" w:hAnsi="Arial" w:cs="Arial"/>
          <w:b/>
          <w:sz w:val="20"/>
          <w:szCs w:val="20"/>
        </w:rPr>
      </w:pPr>
      <w:r w:rsidRPr="006E2579">
        <w:rPr>
          <w:rFonts w:ascii="Arial" w:hAnsi="Arial" w:cs="Arial"/>
          <w:sz w:val="20"/>
          <w:szCs w:val="20"/>
        </w:rPr>
        <w:t xml:space="preserve">w przypadku Wykonawcy, który polega na zdolnościach innych podmiotów na zasadach określonych w art. 22a ustawy </w:t>
      </w:r>
      <w:proofErr w:type="spellStart"/>
      <w:r w:rsidRPr="006E2579">
        <w:rPr>
          <w:rFonts w:ascii="Arial" w:hAnsi="Arial" w:cs="Arial"/>
          <w:sz w:val="20"/>
          <w:szCs w:val="20"/>
        </w:rPr>
        <w:t>Pzp</w:t>
      </w:r>
      <w:proofErr w:type="spellEnd"/>
      <w:r w:rsidRPr="006E2579">
        <w:rPr>
          <w:rFonts w:ascii="Arial" w:hAnsi="Arial" w:cs="Arial"/>
          <w:sz w:val="20"/>
          <w:szCs w:val="20"/>
        </w:rPr>
        <w:t>, przedmiotowy dokument należy złożyć w odniesieniu do tych podmiotów.</w:t>
      </w:r>
    </w:p>
    <w:p w14:paraId="53A75A85" w14:textId="77777777" w:rsidR="0008428E" w:rsidRPr="00165FD7" w:rsidRDefault="0008428E" w:rsidP="0008428E">
      <w:pPr>
        <w:spacing w:after="0" w:line="240" w:lineRule="auto"/>
        <w:jc w:val="both"/>
        <w:rPr>
          <w:rFonts w:ascii="Arial" w:eastAsia="Times New Roman" w:hAnsi="Arial" w:cs="Arial"/>
          <w:b/>
          <w:sz w:val="20"/>
          <w:szCs w:val="20"/>
          <w:lang w:eastAsia="pl-PL"/>
        </w:rPr>
      </w:pPr>
    </w:p>
    <w:p w14:paraId="3BA08CFE" w14:textId="77777777" w:rsidR="0008428E" w:rsidRPr="00165FD7" w:rsidRDefault="0008428E" w:rsidP="0008428E">
      <w:pPr>
        <w:spacing w:after="0" w:line="240" w:lineRule="auto"/>
        <w:jc w:val="both"/>
        <w:rPr>
          <w:rFonts w:ascii="Arial" w:eastAsia="Times New Roman" w:hAnsi="Arial" w:cs="Arial"/>
          <w:b/>
          <w:sz w:val="20"/>
          <w:szCs w:val="20"/>
          <w:lang w:eastAsia="pl-PL"/>
        </w:rPr>
      </w:pPr>
      <w:r w:rsidRPr="00165FD7">
        <w:rPr>
          <w:rFonts w:ascii="Arial" w:eastAsia="Times New Roman" w:hAnsi="Arial" w:cs="Arial"/>
          <w:b/>
          <w:sz w:val="20"/>
          <w:szCs w:val="20"/>
          <w:lang w:eastAsia="pl-PL"/>
        </w:rPr>
        <w:t xml:space="preserve">      UWAGA:</w:t>
      </w:r>
    </w:p>
    <w:p w14:paraId="194DBC73" w14:textId="77777777" w:rsidR="0008428E" w:rsidRPr="00165FD7" w:rsidRDefault="0008428E" w:rsidP="0008428E">
      <w:pPr>
        <w:spacing w:after="0" w:line="240" w:lineRule="auto"/>
        <w:ind w:left="360"/>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 xml:space="preserve">Oświadczenia, o których mowa w Rozdziale VII SIWZ dotyczące Wykonawcy i innych podmiotów, na  których zdolnościach lub sytuacji polega Wykonawca na zasadach określonych w art. 22a ustawy </w:t>
      </w:r>
      <w:proofErr w:type="spellStart"/>
      <w:r w:rsidRPr="00165FD7">
        <w:rPr>
          <w:rFonts w:ascii="Arial" w:eastAsia="Times New Roman" w:hAnsi="Arial" w:cs="Arial"/>
          <w:sz w:val="20"/>
          <w:szCs w:val="20"/>
          <w:lang w:eastAsia="pl-PL"/>
        </w:rPr>
        <w:t>Pzp</w:t>
      </w:r>
      <w:proofErr w:type="spellEnd"/>
      <w:r w:rsidRPr="00165FD7">
        <w:rPr>
          <w:rFonts w:ascii="Arial" w:eastAsia="Times New Roman" w:hAnsi="Arial" w:cs="Arial"/>
          <w:sz w:val="20"/>
          <w:szCs w:val="20"/>
          <w:lang w:eastAsia="pl-PL"/>
        </w:rPr>
        <w:t xml:space="preserve"> oraz dotyczących podwykonawców, składane są w oryginale,</w:t>
      </w:r>
    </w:p>
    <w:p w14:paraId="564348E4" w14:textId="77777777" w:rsidR="0008428E" w:rsidRPr="00165FD7" w:rsidRDefault="0008428E" w:rsidP="0008428E">
      <w:pPr>
        <w:spacing w:after="0" w:line="240" w:lineRule="auto"/>
        <w:ind w:left="360"/>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14:paraId="6E5026BF" w14:textId="77777777" w:rsidR="0008428E" w:rsidRPr="00165FD7" w:rsidRDefault="0008428E" w:rsidP="0008428E">
      <w:pPr>
        <w:spacing w:after="0" w:line="240" w:lineRule="auto"/>
        <w:ind w:left="360"/>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w:t>
      </w:r>
      <w:r w:rsidRPr="00A769A8">
        <w:rPr>
          <w:rFonts w:ascii="Arial" w:eastAsia="Times New Roman" w:hAnsi="Arial" w:cs="Arial"/>
          <w:sz w:val="20"/>
          <w:szCs w:val="20"/>
          <w:lang w:eastAsia="pl-PL"/>
        </w:rPr>
        <w:t xml:space="preserve"> </w:t>
      </w:r>
      <w:r w:rsidRPr="00165FD7">
        <w:rPr>
          <w:rFonts w:ascii="Arial" w:eastAsia="Times New Roman" w:hAnsi="Arial" w:cs="Arial"/>
          <w:sz w:val="20"/>
          <w:szCs w:val="20"/>
          <w:lang w:eastAsia="pl-PL"/>
        </w:rPr>
        <w:t>o udzielenie zamówienia publicznego albo podwykonawca, w zakresie dokumentów, które każdego z nich dotyczą.</w:t>
      </w:r>
    </w:p>
    <w:p w14:paraId="13EB5803" w14:textId="77777777" w:rsidR="0008428E" w:rsidRPr="00165FD7" w:rsidRDefault="0008428E" w:rsidP="0008428E">
      <w:pPr>
        <w:spacing w:after="0" w:line="240" w:lineRule="auto"/>
        <w:ind w:left="720" w:hanging="360"/>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Poświadczenie za zgodność z oryginałem następuje w formie pisemnej.</w:t>
      </w:r>
    </w:p>
    <w:p w14:paraId="469C30D9" w14:textId="77777777" w:rsidR="0008428E" w:rsidRPr="00165FD7" w:rsidRDefault="0008428E" w:rsidP="0008428E">
      <w:pPr>
        <w:spacing w:after="0" w:line="240" w:lineRule="auto"/>
        <w:jc w:val="both"/>
        <w:rPr>
          <w:rFonts w:ascii="Arial" w:eastAsia="Times New Roman" w:hAnsi="Arial" w:cs="Arial"/>
          <w:color w:val="FF0000"/>
          <w:sz w:val="20"/>
          <w:szCs w:val="20"/>
          <w:lang w:eastAsia="pl-PL"/>
        </w:rPr>
      </w:pPr>
    </w:p>
    <w:p w14:paraId="710AD2CA" w14:textId="4D1F6FFA" w:rsidR="0008428E" w:rsidRPr="00165FD7" w:rsidRDefault="0008428E" w:rsidP="0008428E">
      <w:pPr>
        <w:spacing w:after="0" w:line="240" w:lineRule="auto"/>
        <w:ind w:left="360"/>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 xml:space="preserve">Jeżeli Wykonawca ma siedzibę lub miejsce zamieszkania poza terytorium Rzeczypospolitej Polskiej, zamiast dokumentu, o którym </w:t>
      </w:r>
      <w:r w:rsidRPr="00D82F24">
        <w:rPr>
          <w:rFonts w:ascii="Arial" w:eastAsia="Times New Roman" w:hAnsi="Arial" w:cs="Arial"/>
          <w:sz w:val="20"/>
          <w:szCs w:val="20"/>
          <w:lang w:eastAsia="pl-PL"/>
        </w:rPr>
        <w:t xml:space="preserve">mowa w </w:t>
      </w:r>
      <w:r w:rsidR="006E2579" w:rsidRPr="00D82F24">
        <w:rPr>
          <w:rFonts w:ascii="Arial" w:eastAsia="Times New Roman" w:hAnsi="Arial" w:cs="Arial"/>
          <w:sz w:val="20"/>
          <w:szCs w:val="20"/>
          <w:lang w:eastAsia="pl-PL"/>
        </w:rPr>
        <w:t xml:space="preserve">ust. </w:t>
      </w:r>
      <w:r w:rsidRPr="00D82F24">
        <w:rPr>
          <w:rFonts w:ascii="Arial" w:eastAsia="Times New Roman" w:hAnsi="Arial" w:cs="Arial"/>
          <w:sz w:val="20"/>
          <w:szCs w:val="20"/>
          <w:lang w:eastAsia="pl-PL"/>
        </w:rPr>
        <w:t xml:space="preserve">4 </w:t>
      </w:r>
      <w:r w:rsidR="006E2579" w:rsidRPr="00D82F24">
        <w:rPr>
          <w:rFonts w:ascii="Arial" w:eastAsia="Times New Roman" w:hAnsi="Arial" w:cs="Arial"/>
          <w:sz w:val="20"/>
          <w:szCs w:val="20"/>
          <w:lang w:eastAsia="pl-PL"/>
        </w:rPr>
        <w:t>pkt</w:t>
      </w:r>
      <w:r w:rsidRPr="00D82F24">
        <w:rPr>
          <w:rFonts w:ascii="Arial" w:eastAsia="Times New Roman" w:hAnsi="Arial" w:cs="Arial"/>
          <w:sz w:val="20"/>
          <w:szCs w:val="20"/>
          <w:lang w:eastAsia="pl-PL"/>
        </w:rPr>
        <w:t xml:space="preserve"> 1, </w:t>
      </w:r>
      <w:r w:rsidRPr="00165FD7">
        <w:rPr>
          <w:rFonts w:ascii="Arial" w:eastAsia="Times New Roman" w:hAnsi="Arial" w:cs="Arial"/>
          <w:sz w:val="20"/>
          <w:szCs w:val="20"/>
          <w:lang w:eastAsia="pl-PL"/>
        </w:rPr>
        <w:t xml:space="preserve">składa dokument lub dokumenty </w:t>
      </w:r>
      <w:r w:rsidRPr="00165FD7">
        <w:rPr>
          <w:rFonts w:ascii="Arial" w:eastAsia="Times New Roman" w:hAnsi="Arial" w:cs="Arial"/>
          <w:sz w:val="20"/>
          <w:szCs w:val="20"/>
          <w:lang w:eastAsia="pl-PL"/>
        </w:rPr>
        <w:lastRenderedPageBreak/>
        <w:t>wystawione w kraju, w którym ma siedzibę lub miejsce zamieszkania, potwierdzające odpowiednio, że nie otwarto jego likwidacji ani nie ogłoszono upadłości, wystawione nie wcześniej niż 6 miesięcy przed upływem terminu składania ofert.</w:t>
      </w:r>
    </w:p>
    <w:p w14:paraId="4745870B" w14:textId="77777777" w:rsidR="0008428E" w:rsidRPr="00165FD7" w:rsidRDefault="0008428E" w:rsidP="0008428E">
      <w:pPr>
        <w:spacing w:after="0" w:line="240" w:lineRule="auto"/>
        <w:ind w:left="360"/>
        <w:jc w:val="both"/>
        <w:rPr>
          <w:rFonts w:ascii="Arial" w:eastAsia="Times New Roman" w:hAnsi="Arial" w:cs="Arial"/>
          <w:sz w:val="20"/>
          <w:szCs w:val="20"/>
          <w:lang w:eastAsia="pl-PL"/>
        </w:rPr>
      </w:pPr>
    </w:p>
    <w:p w14:paraId="515A8DFB" w14:textId="4958D957" w:rsidR="0008428E" w:rsidRPr="00165FD7" w:rsidRDefault="0008428E" w:rsidP="0008428E">
      <w:pPr>
        <w:spacing w:after="0" w:line="240" w:lineRule="auto"/>
        <w:ind w:left="360"/>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Jeżeli w kraju zamieszkania osoby lub w kraju, w którym Wykonawca ma siedzibę lub miejsce zamieszkania, nie wydaje się dokumentu, o którym mowa</w:t>
      </w:r>
      <w:r w:rsidRPr="00165FD7">
        <w:rPr>
          <w:rFonts w:ascii="Arial" w:eastAsia="Times New Roman" w:hAnsi="Arial" w:cs="Arial"/>
          <w:color w:val="FF0000"/>
          <w:sz w:val="20"/>
          <w:szCs w:val="20"/>
          <w:lang w:eastAsia="pl-PL"/>
        </w:rPr>
        <w:t xml:space="preserve"> </w:t>
      </w:r>
      <w:r w:rsidRPr="00D82F24">
        <w:rPr>
          <w:rFonts w:ascii="Arial" w:eastAsia="Times New Roman" w:hAnsi="Arial" w:cs="Arial"/>
          <w:sz w:val="20"/>
          <w:szCs w:val="20"/>
          <w:lang w:eastAsia="pl-PL"/>
        </w:rPr>
        <w:t xml:space="preserve">w </w:t>
      </w:r>
      <w:r w:rsidR="006E2579" w:rsidRPr="00D82F24">
        <w:rPr>
          <w:rFonts w:ascii="Arial" w:eastAsia="Times New Roman" w:hAnsi="Arial" w:cs="Arial"/>
          <w:sz w:val="20"/>
          <w:szCs w:val="20"/>
          <w:lang w:eastAsia="pl-PL"/>
        </w:rPr>
        <w:t>ust.4 pkt</w:t>
      </w:r>
      <w:r w:rsidRPr="00D82F24">
        <w:rPr>
          <w:rFonts w:ascii="Arial" w:eastAsia="Times New Roman" w:hAnsi="Arial" w:cs="Arial"/>
          <w:sz w:val="20"/>
          <w:szCs w:val="20"/>
          <w:lang w:eastAsia="pl-PL"/>
        </w:rPr>
        <w:t xml:space="preserve"> 1, zastępuje </w:t>
      </w:r>
      <w:r w:rsidRPr="00165FD7">
        <w:rPr>
          <w:rFonts w:ascii="Arial" w:eastAsia="Times New Roman" w:hAnsi="Arial" w:cs="Arial"/>
          <w:sz w:val="20"/>
          <w:szCs w:val="20"/>
          <w:lang w:eastAsia="pl-PL"/>
        </w:rPr>
        <w:t xml:space="preserve">się </w:t>
      </w:r>
      <w:r w:rsidRPr="00165FD7">
        <w:rPr>
          <w:rFonts w:ascii="Arial" w:eastAsia="Times New Roman" w:hAnsi="Arial" w:cs="Arial"/>
          <w:sz w:val="20"/>
          <w:szCs w:val="20"/>
          <w:lang w:eastAsia="pl-PL"/>
        </w:rPr>
        <w:br/>
        <w:t xml:space="preserve">go dokumentem zawierającym oświadczenie, w którym określa się także osoby uprawnione </w:t>
      </w:r>
      <w:r w:rsidRPr="00165FD7">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14:paraId="1A05BFFC" w14:textId="77777777" w:rsidR="0008428E" w:rsidRPr="00165FD7" w:rsidRDefault="0008428E" w:rsidP="0008428E">
      <w:pPr>
        <w:spacing w:after="0" w:line="240" w:lineRule="auto"/>
        <w:ind w:left="360"/>
        <w:jc w:val="both"/>
        <w:rPr>
          <w:rFonts w:ascii="Arial" w:eastAsia="Times New Roman" w:hAnsi="Arial" w:cs="Arial"/>
          <w:sz w:val="20"/>
          <w:szCs w:val="20"/>
          <w:lang w:eastAsia="pl-PL"/>
        </w:rPr>
      </w:pPr>
    </w:p>
    <w:p w14:paraId="69A2EC4E" w14:textId="77777777" w:rsidR="0008428E" w:rsidRPr="00165FD7" w:rsidRDefault="0008428E" w:rsidP="0008428E">
      <w:pPr>
        <w:spacing w:after="0" w:line="240" w:lineRule="auto"/>
        <w:ind w:left="360"/>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w:t>
      </w:r>
      <w:r>
        <w:rPr>
          <w:rFonts w:ascii="Arial" w:eastAsia="Times New Roman" w:hAnsi="Arial" w:cs="Arial"/>
          <w:sz w:val="20"/>
          <w:szCs w:val="20"/>
          <w:lang w:eastAsia="pl-PL"/>
        </w:rPr>
        <w:t xml:space="preserve"> </w:t>
      </w:r>
      <w:r w:rsidRPr="00165FD7">
        <w:rPr>
          <w:rFonts w:ascii="Arial" w:eastAsia="Times New Roman" w:hAnsi="Arial" w:cs="Arial"/>
          <w:sz w:val="20"/>
          <w:szCs w:val="20"/>
          <w:lang w:eastAsia="pl-PL"/>
        </w:rPr>
        <w:t>w którym Wykonawca ma siedzibę lub miejsce zamieszkania, z wnioskiem o udzielenie niezbędnych informacji dotyczących przedłożonego dokumentu.</w:t>
      </w:r>
    </w:p>
    <w:p w14:paraId="2A504A4C" w14:textId="77777777" w:rsidR="0008428E" w:rsidRPr="00165FD7" w:rsidRDefault="0008428E" w:rsidP="0008428E">
      <w:pPr>
        <w:spacing w:after="0" w:line="240" w:lineRule="auto"/>
        <w:jc w:val="both"/>
        <w:rPr>
          <w:rFonts w:ascii="Arial" w:eastAsia="Times New Roman" w:hAnsi="Arial" w:cs="Arial"/>
          <w:sz w:val="20"/>
          <w:szCs w:val="20"/>
          <w:lang w:eastAsia="pl-PL"/>
        </w:rPr>
      </w:pPr>
    </w:p>
    <w:p w14:paraId="653F16E8" w14:textId="77777777" w:rsidR="0008428E" w:rsidRPr="00165FD7" w:rsidRDefault="0008428E" w:rsidP="0008428E">
      <w:pPr>
        <w:spacing w:after="0" w:line="240" w:lineRule="auto"/>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405E9F31" w14:textId="77777777" w:rsidR="0008428E" w:rsidRPr="00165FD7" w:rsidRDefault="0008428E" w:rsidP="0008428E">
      <w:pPr>
        <w:spacing w:after="0" w:line="240" w:lineRule="auto"/>
        <w:jc w:val="both"/>
        <w:rPr>
          <w:rFonts w:ascii="Arial" w:eastAsia="Times New Roman" w:hAnsi="Arial" w:cs="Arial"/>
          <w:sz w:val="20"/>
          <w:szCs w:val="20"/>
          <w:lang w:eastAsia="pl-PL"/>
        </w:rPr>
      </w:pPr>
    </w:p>
    <w:p w14:paraId="090DFDA3" w14:textId="77777777" w:rsidR="0008428E" w:rsidRPr="00165FD7" w:rsidRDefault="0008428E" w:rsidP="0008428E">
      <w:pPr>
        <w:spacing w:after="0" w:line="240" w:lineRule="auto"/>
        <w:jc w:val="both"/>
        <w:rPr>
          <w:rFonts w:ascii="Arial" w:eastAsia="Times New Roman" w:hAnsi="Arial" w:cs="Arial"/>
          <w:sz w:val="20"/>
          <w:szCs w:val="20"/>
          <w:lang w:eastAsia="pl-PL"/>
        </w:rPr>
      </w:pPr>
      <w:r w:rsidRPr="00165FD7">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428D7BD0" w14:textId="7C9520DE" w:rsidR="003C0D59" w:rsidRPr="003C0D59" w:rsidRDefault="003C0D59" w:rsidP="006E2579">
      <w:p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ab/>
      </w:r>
    </w:p>
    <w:p w14:paraId="48D3BED1" w14:textId="77777777" w:rsidR="003C0D59" w:rsidRPr="003C0D59" w:rsidRDefault="003C0D59" w:rsidP="003C0D59">
      <w:pPr>
        <w:tabs>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 xml:space="preserve">Rozdział VIII. Informacje o sposobie porozumiewania się Zamawiającego z Wykonawcami </w:t>
      </w:r>
      <w:r w:rsidRPr="003C0D59">
        <w:rPr>
          <w:rFonts w:ascii="Arial" w:eastAsia="Times New Roman" w:hAnsi="Arial" w:cs="Arial"/>
          <w:b/>
          <w:sz w:val="20"/>
          <w:szCs w:val="20"/>
          <w:lang w:eastAsia="pl-PL"/>
        </w:rPr>
        <w:br/>
        <w:t>oraz przekazywania oświadczeń lub dokumentów, a także wskazania osób uprawnionych do porozumiewania się z Wykonawcami</w:t>
      </w:r>
    </w:p>
    <w:p w14:paraId="7E4C3E93" w14:textId="77777777" w:rsidR="003C0D59" w:rsidRPr="003C0D59" w:rsidRDefault="003C0D59" w:rsidP="003C0D59">
      <w:pPr>
        <w:tabs>
          <w:tab w:val="left" w:pos="2552"/>
          <w:tab w:val="left" w:pos="6804"/>
        </w:tabs>
        <w:spacing w:after="0" w:line="240" w:lineRule="auto"/>
        <w:jc w:val="both"/>
        <w:rPr>
          <w:rFonts w:ascii="Arial" w:eastAsia="Times New Roman" w:hAnsi="Arial" w:cs="Arial"/>
          <w:b/>
          <w:color w:val="FF0000"/>
          <w:sz w:val="20"/>
          <w:szCs w:val="20"/>
          <w:lang w:eastAsia="pl-PL"/>
        </w:rPr>
      </w:pPr>
    </w:p>
    <w:p w14:paraId="4E0987C2" w14:textId="77777777" w:rsidR="003C0D59" w:rsidRPr="003C0D59" w:rsidRDefault="003C0D59" w:rsidP="003C0D5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w:t>
      </w:r>
      <w:r w:rsidRPr="003C0D59">
        <w:rPr>
          <w:rFonts w:ascii="Arial" w:eastAsia="Times New Roman" w:hAnsi="Arial" w:cs="Arial"/>
          <w:color w:val="FF0000"/>
          <w:sz w:val="20"/>
          <w:szCs w:val="20"/>
          <w:lang w:eastAsia="pl-PL"/>
        </w:rPr>
        <w:t xml:space="preserve"> </w:t>
      </w:r>
      <w:r w:rsidRPr="003C0D59">
        <w:rPr>
          <w:rFonts w:ascii="Arial" w:eastAsia="Times New Roman" w:hAnsi="Arial" w:cs="Arial"/>
          <w:sz w:val="20"/>
          <w:szCs w:val="20"/>
          <w:lang w:eastAsia="pl-PL"/>
        </w:rPr>
        <w:t>Prawo pocztowe (Dz. U. z 2020r., poz. 1041) osobiście lub za pośrednictwem posłańca, faksu lub przy użyciu środków komunikacji elektronicznej. W przypadku przekazania oświadczeń, wniosków, zawiadomień oraz informacji drogą elektroniczną dokument musi być skanem oryginału pisma.</w:t>
      </w:r>
    </w:p>
    <w:p w14:paraId="5EAA0F24" w14:textId="77777777" w:rsidR="003C0D59" w:rsidRPr="003C0D59" w:rsidRDefault="003C0D59" w:rsidP="003C0D5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Ofertę wraz z załącznikami składa się pod rygorem nieważności w formie pisemnej.</w:t>
      </w:r>
    </w:p>
    <w:p w14:paraId="3D13C6F9" w14:textId="77777777" w:rsidR="003C0D59" w:rsidRPr="003C0D59" w:rsidRDefault="003C0D59" w:rsidP="003C0D5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3AC511B4" w14:textId="77777777" w:rsidR="003C0D59" w:rsidRPr="003C0D59" w:rsidRDefault="003C0D59" w:rsidP="003C0D59">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3544F8AA" w14:textId="77777777" w:rsidR="003C0D59" w:rsidRPr="003C0D59" w:rsidRDefault="003C0D59" w:rsidP="003C0D59">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Korespondencję związaną z niniejszym postępowaniem, należy kierować:</w:t>
      </w:r>
    </w:p>
    <w:p w14:paraId="3204562B" w14:textId="77777777" w:rsidR="003C0D59" w:rsidRPr="003C0D59" w:rsidRDefault="003C0D59" w:rsidP="003C0D59">
      <w:pPr>
        <w:numPr>
          <w:ilvl w:val="0"/>
          <w:numId w:val="35"/>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na adres: Urząd Gminy Gronowo Elbląskie, ul. Łączności 3, 82-335 Gronowo Elbląskie,</w:t>
      </w:r>
    </w:p>
    <w:p w14:paraId="6B6A833D" w14:textId="77777777" w:rsidR="003C0D59" w:rsidRPr="003C0D59" w:rsidRDefault="003C0D59" w:rsidP="003C0D59">
      <w:pPr>
        <w:numPr>
          <w:ilvl w:val="0"/>
          <w:numId w:val="3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faksem: 55 231 56 23,</w:t>
      </w:r>
    </w:p>
    <w:p w14:paraId="7039B045" w14:textId="77777777" w:rsidR="003C0D59" w:rsidRPr="003C0D59" w:rsidRDefault="003C0D59" w:rsidP="003C0D59">
      <w:pPr>
        <w:numPr>
          <w:ilvl w:val="0"/>
          <w:numId w:val="35"/>
        </w:num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 xml:space="preserve">w formie elektronicznej: </w:t>
      </w:r>
      <w:hyperlink r:id="rId11" w:history="1">
        <w:r w:rsidRPr="003C0D59">
          <w:rPr>
            <w:rFonts w:ascii="Arial" w:eastAsia="Times New Roman" w:hAnsi="Arial" w:cs="Arial"/>
            <w:sz w:val="20"/>
            <w:szCs w:val="20"/>
            <w:u w:val="single"/>
            <w:lang w:eastAsia="pl-PL"/>
          </w:rPr>
          <w:t>gminagronowo@gminagronowo.pl</w:t>
        </w:r>
      </w:hyperlink>
      <w:r w:rsidRPr="003C0D59">
        <w:rPr>
          <w:rFonts w:ascii="Arial" w:eastAsia="Times New Roman" w:hAnsi="Arial" w:cs="Arial"/>
          <w:sz w:val="20"/>
          <w:szCs w:val="20"/>
          <w:lang w:eastAsia="pl-PL"/>
        </w:rPr>
        <w:t xml:space="preserve">, </w:t>
      </w:r>
      <w:hyperlink r:id="rId12" w:history="1">
        <w:r w:rsidRPr="003C0D59">
          <w:rPr>
            <w:rFonts w:ascii="Arial" w:eastAsia="Times New Roman" w:hAnsi="Arial" w:cs="Arial"/>
            <w:sz w:val="20"/>
            <w:szCs w:val="20"/>
            <w:u w:val="single"/>
            <w:lang w:eastAsia="pl-PL"/>
          </w:rPr>
          <w:t>zamowienia@gminagronowo.pl</w:t>
        </w:r>
      </w:hyperlink>
    </w:p>
    <w:p w14:paraId="702C43AB" w14:textId="77777777" w:rsidR="003C0D59" w:rsidRPr="003C0D59" w:rsidRDefault="003C0D59" w:rsidP="003C0D59">
      <w:pPr>
        <w:numPr>
          <w:ilvl w:val="0"/>
          <w:numId w:val="34"/>
        </w:numPr>
        <w:tabs>
          <w:tab w:val="num" w:pos="900"/>
          <w:tab w:val="left" w:pos="2552"/>
          <w:tab w:val="left" w:pos="6804"/>
        </w:tabs>
        <w:spacing w:after="0" w:line="240" w:lineRule="auto"/>
        <w:jc w:val="both"/>
        <w:rPr>
          <w:rFonts w:ascii="Arial" w:eastAsia="Times New Roman" w:hAnsi="Arial" w:cs="Arial"/>
          <w:color w:val="FF0000"/>
          <w:sz w:val="20"/>
          <w:szCs w:val="20"/>
          <w:lang w:eastAsia="pl-PL"/>
        </w:rPr>
      </w:pPr>
      <w:r w:rsidRPr="003C0D59">
        <w:rPr>
          <w:rFonts w:ascii="Arial" w:eastAsia="Times New Roman" w:hAnsi="Arial" w:cs="Arial"/>
          <w:sz w:val="20"/>
          <w:szCs w:val="20"/>
          <w:lang w:eastAsia="pl-PL"/>
        </w:rPr>
        <w:t xml:space="preserve">W sprawach związanych z przedmiotem zamówienia należy kontaktować się </w:t>
      </w:r>
      <w:r w:rsidRPr="003C0D59">
        <w:rPr>
          <w:rFonts w:ascii="ArialMT" w:eastAsia="Times New Roman" w:hAnsi="ArialMT" w:cs="ArialMT"/>
          <w:sz w:val="20"/>
          <w:szCs w:val="20"/>
          <w:lang w:eastAsia="pl-PL"/>
        </w:rPr>
        <w:t>z</w:t>
      </w:r>
      <w:r w:rsidRPr="003C0D59">
        <w:rPr>
          <w:rFonts w:ascii="ArialMT" w:hAnsi="ArialMT" w:cs="ArialMT"/>
          <w:sz w:val="20"/>
          <w:szCs w:val="20"/>
        </w:rPr>
        <w:t xml:space="preserve"> p. Łukaszem Skrzypińskim</w:t>
      </w:r>
      <w:r w:rsidRPr="003C0D59">
        <w:rPr>
          <w:rFonts w:ascii="Arial" w:hAnsi="Arial" w:cs="Arial"/>
          <w:b/>
          <w:color w:val="FF0000"/>
          <w:sz w:val="20"/>
          <w:szCs w:val="20"/>
        </w:rPr>
        <w:t xml:space="preserve"> </w:t>
      </w:r>
      <w:r w:rsidRPr="003C0D59">
        <w:rPr>
          <w:rFonts w:ascii="ArialMT" w:hAnsi="ArialMT" w:cs="ArialMT"/>
          <w:sz w:val="20"/>
          <w:szCs w:val="20"/>
        </w:rPr>
        <w:t xml:space="preserve">– Kierownik Referatu UG; telefon 55 231-56-13, adres e-mail: l.skrzypinski@gminagronowo.pl oraz z p. Ewą Zając– Inspektor UG: telefon 55 231-56-13, adres e-mail </w:t>
      </w:r>
      <w:r w:rsidRPr="003C0D59">
        <w:rPr>
          <w:rFonts w:ascii="Arial-BoldMT" w:hAnsi="Arial-BoldMT" w:cs="Arial-BoldMT"/>
          <w:bCs/>
          <w:sz w:val="20"/>
          <w:szCs w:val="20"/>
        </w:rPr>
        <w:t>e.zajac@gminagronowo.pl</w:t>
      </w:r>
      <w:r w:rsidRPr="003C0D59">
        <w:rPr>
          <w:rFonts w:ascii="ArialMT" w:eastAsia="Times New Roman" w:hAnsi="ArialMT" w:cs="ArialMT"/>
          <w:sz w:val="20"/>
          <w:szCs w:val="20"/>
          <w:lang w:eastAsia="pl-PL"/>
        </w:rPr>
        <w:t>.</w:t>
      </w:r>
      <w:r w:rsidRPr="003C0D59">
        <w:rPr>
          <w:rFonts w:ascii="Arial" w:eastAsia="Times New Roman" w:hAnsi="Arial" w:cs="Arial"/>
          <w:sz w:val="20"/>
          <w:szCs w:val="20"/>
          <w:lang w:eastAsia="pl-PL"/>
        </w:rPr>
        <w:t xml:space="preserve"> </w:t>
      </w:r>
    </w:p>
    <w:p w14:paraId="6D2CFA05" w14:textId="77777777" w:rsidR="003C0D59" w:rsidRPr="003C0D59" w:rsidRDefault="003C0D59" w:rsidP="003C0D59">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7180783E" w14:textId="77777777" w:rsidR="003C0D59" w:rsidRPr="003C0D59" w:rsidRDefault="003C0D59" w:rsidP="003C0D59">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14:paraId="6891C80D" w14:textId="77777777" w:rsidR="003C0D59" w:rsidRPr="003C0D59" w:rsidRDefault="003C0D59" w:rsidP="003C0D59">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lastRenderedPageBreak/>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14:paraId="3BB4795C" w14:textId="77777777" w:rsidR="003C0D59" w:rsidRPr="003C0D59" w:rsidRDefault="003C0D59" w:rsidP="003C0D59">
      <w:pPr>
        <w:spacing w:after="0" w:line="240" w:lineRule="auto"/>
        <w:jc w:val="both"/>
        <w:rPr>
          <w:rFonts w:ascii="Arial" w:eastAsia="Times New Roman" w:hAnsi="Arial" w:cs="Arial"/>
          <w:sz w:val="20"/>
          <w:szCs w:val="20"/>
          <w:lang w:eastAsia="pl-PL"/>
        </w:rPr>
      </w:pPr>
    </w:p>
    <w:p w14:paraId="15A081B6"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Rozdział IX. Opis sposobu udzielania wyjaśnień treści SIWZ</w:t>
      </w:r>
    </w:p>
    <w:p w14:paraId="499CDAF0"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21880F64" w14:textId="77777777" w:rsidR="003C0D59" w:rsidRPr="003C0D59" w:rsidRDefault="003C0D59" w:rsidP="003C0D59">
      <w:pPr>
        <w:numPr>
          <w:ilvl w:val="0"/>
          <w:numId w:val="36"/>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7BC33FDF" w14:textId="77777777" w:rsidR="003C0D59" w:rsidRPr="003C0D59" w:rsidRDefault="003C0D59" w:rsidP="003C0D59">
      <w:pPr>
        <w:numPr>
          <w:ilvl w:val="0"/>
          <w:numId w:val="36"/>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Jeżeli wniosek o wyjaśnienie treści specyfikacji istotnych warunków zamówienia wpłynął </w:t>
      </w:r>
      <w:r w:rsidRPr="003C0D59">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0C765855" w14:textId="77777777" w:rsidR="003C0D59" w:rsidRPr="003C0D59" w:rsidRDefault="003C0D59" w:rsidP="003C0D59">
      <w:pPr>
        <w:numPr>
          <w:ilvl w:val="0"/>
          <w:numId w:val="36"/>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33277458" w14:textId="77777777" w:rsidR="003C0D59" w:rsidRPr="003C0D59" w:rsidRDefault="003C0D59" w:rsidP="003C0D59">
      <w:pPr>
        <w:numPr>
          <w:ilvl w:val="0"/>
          <w:numId w:val="36"/>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Zamawiający nie przewiduje zwołania zebrania Wykonawców, o którym mowa w art. 38 ust. 3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w:t>
      </w:r>
    </w:p>
    <w:p w14:paraId="0BA7280B" w14:textId="77777777" w:rsidR="003C0D59" w:rsidRPr="003C0D59" w:rsidRDefault="003C0D59" w:rsidP="003C0D59">
      <w:pPr>
        <w:numPr>
          <w:ilvl w:val="0"/>
          <w:numId w:val="36"/>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14:paraId="26B7D9D5" w14:textId="77777777" w:rsidR="003C0D59" w:rsidRPr="003C0D59" w:rsidRDefault="003C0D59" w:rsidP="003C0D59">
      <w:pPr>
        <w:numPr>
          <w:ilvl w:val="0"/>
          <w:numId w:val="36"/>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3C0D59">
        <w:rPr>
          <w:rFonts w:ascii="Arial" w:eastAsia="Times New Roman" w:hAnsi="Arial" w:cs="Arial"/>
          <w:sz w:val="20"/>
          <w:szCs w:val="20"/>
          <w:lang w:eastAsia="pl-PL"/>
        </w:rPr>
        <w:br/>
        <w:t>na której udostępnił specyfikację.</w:t>
      </w:r>
    </w:p>
    <w:p w14:paraId="762C7DD1" w14:textId="77777777" w:rsidR="003C0D59" w:rsidRPr="003C0D59" w:rsidRDefault="003C0D59" w:rsidP="003C0D59">
      <w:pPr>
        <w:numPr>
          <w:ilvl w:val="0"/>
          <w:numId w:val="36"/>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3C0D59">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23E3B908" w14:textId="77777777" w:rsidR="003C0D59" w:rsidRPr="003C0D59" w:rsidRDefault="003C0D59" w:rsidP="003C0D59">
      <w:pPr>
        <w:spacing w:after="0" w:line="240" w:lineRule="auto"/>
        <w:jc w:val="both"/>
        <w:rPr>
          <w:rFonts w:ascii="Arial" w:eastAsia="Times New Roman" w:hAnsi="Arial" w:cs="Arial"/>
          <w:sz w:val="20"/>
          <w:szCs w:val="20"/>
          <w:lang w:eastAsia="pl-PL"/>
        </w:rPr>
      </w:pPr>
    </w:p>
    <w:p w14:paraId="723E365A"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Rozdział X. Wymagania dotyczące wadium</w:t>
      </w:r>
    </w:p>
    <w:p w14:paraId="57B821B7"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4DF24F9B" w14:textId="77777777" w:rsidR="003C0D59" w:rsidRPr="003C0D59" w:rsidRDefault="003C0D59" w:rsidP="003C0D59">
      <w:pPr>
        <w:spacing w:after="0" w:line="240" w:lineRule="auto"/>
        <w:jc w:val="both"/>
        <w:rPr>
          <w:rFonts w:ascii="Arial" w:eastAsia="Times New Roman" w:hAnsi="Arial" w:cs="Arial"/>
          <w:sz w:val="20"/>
          <w:szCs w:val="20"/>
          <w:lang w:eastAsia="pl-PL"/>
        </w:rPr>
      </w:pPr>
      <w:r w:rsidRPr="003C0D59">
        <w:rPr>
          <w:rFonts w:ascii="Arial" w:eastAsia="Times New Roman" w:hAnsi="Arial" w:cs="Arial"/>
          <w:sz w:val="20"/>
          <w:szCs w:val="20"/>
          <w:lang w:eastAsia="pl-PL"/>
        </w:rPr>
        <w:t>Zamawiający nie wymaga wniesienia wadium.</w:t>
      </w:r>
    </w:p>
    <w:p w14:paraId="63E4DD40" w14:textId="77777777" w:rsidR="003C0D59" w:rsidRPr="003C0D59" w:rsidRDefault="003C0D59" w:rsidP="003C0D59">
      <w:pPr>
        <w:spacing w:after="0" w:line="240" w:lineRule="auto"/>
        <w:jc w:val="both"/>
        <w:rPr>
          <w:rFonts w:ascii="Arial" w:eastAsia="Times New Roman" w:hAnsi="Arial" w:cs="Arial"/>
          <w:sz w:val="20"/>
          <w:szCs w:val="20"/>
          <w:lang w:eastAsia="pl-PL"/>
        </w:rPr>
      </w:pPr>
    </w:p>
    <w:p w14:paraId="5E08C853"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Rozdział XI. Termin związania ofertą</w:t>
      </w:r>
    </w:p>
    <w:p w14:paraId="11F9FD75"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3E7D3B29" w14:textId="77777777" w:rsidR="003C0D59" w:rsidRPr="003C0D59" w:rsidRDefault="003C0D59" w:rsidP="003C0D59">
      <w:pPr>
        <w:numPr>
          <w:ilvl w:val="0"/>
          <w:numId w:val="37"/>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65535C93" w14:textId="77777777" w:rsidR="003C0D59" w:rsidRPr="003C0D59" w:rsidRDefault="003C0D59" w:rsidP="003C0D59">
      <w:pPr>
        <w:numPr>
          <w:ilvl w:val="0"/>
          <w:numId w:val="37"/>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4A135496"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62A0C885" w14:textId="77777777" w:rsidR="003C0D59" w:rsidRPr="003C0D59" w:rsidRDefault="003C0D59" w:rsidP="003C0D59">
      <w:pPr>
        <w:spacing w:after="0" w:line="240" w:lineRule="auto"/>
        <w:jc w:val="both"/>
        <w:rPr>
          <w:rFonts w:ascii="Arial" w:eastAsia="Times New Roman" w:hAnsi="Arial" w:cs="Arial"/>
          <w:b/>
          <w:sz w:val="20"/>
          <w:szCs w:val="20"/>
          <w:lang w:eastAsia="pl-PL"/>
        </w:rPr>
      </w:pPr>
      <w:r w:rsidRPr="003C0D59">
        <w:rPr>
          <w:rFonts w:ascii="Arial" w:eastAsia="Times New Roman" w:hAnsi="Arial" w:cs="Arial"/>
          <w:b/>
          <w:sz w:val="20"/>
          <w:szCs w:val="20"/>
          <w:lang w:eastAsia="pl-PL"/>
        </w:rPr>
        <w:t>Rozdział XII. Opis sposobu przygotowywania ofert</w:t>
      </w:r>
    </w:p>
    <w:p w14:paraId="4D3981D7" w14:textId="77777777" w:rsidR="003C0D59" w:rsidRPr="003C0D59" w:rsidRDefault="003C0D59" w:rsidP="003C0D59">
      <w:pPr>
        <w:spacing w:after="0" w:line="240" w:lineRule="auto"/>
        <w:jc w:val="both"/>
        <w:rPr>
          <w:rFonts w:ascii="Arial" w:eastAsia="Times New Roman" w:hAnsi="Arial" w:cs="Arial"/>
          <w:b/>
          <w:sz w:val="20"/>
          <w:szCs w:val="20"/>
          <w:lang w:eastAsia="pl-PL"/>
        </w:rPr>
      </w:pPr>
    </w:p>
    <w:p w14:paraId="3236E1AF"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Niniejsze postępowanie jest prowadzone w języku polskim.</w:t>
      </w:r>
    </w:p>
    <w:p w14:paraId="7E7CC279"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Oferta musi być sporządzona z zachowaniem formy pisemnej pod rygorem nieważności </w:t>
      </w:r>
      <w:r w:rsidRPr="003C0D59">
        <w:rPr>
          <w:rFonts w:ascii="Arial" w:eastAsia="Times New Roman" w:hAnsi="Arial" w:cs="Arial"/>
          <w:sz w:val="20"/>
          <w:szCs w:val="20"/>
          <w:lang w:eastAsia="pl-PL"/>
        </w:rPr>
        <w:br/>
        <w:t>i treść oferty musi odpowiadać treści specyfikacji istotnych warunków zamówienia.</w:t>
      </w:r>
    </w:p>
    <w:p w14:paraId="133D9C3D"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Oferta wraz z załącznikami musi być czytelna.</w:t>
      </w:r>
    </w:p>
    <w:p w14:paraId="3D9F8270"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Wszelkie rozliczenia związane z realizacją niniejszego zamówienia dokonywane będą </w:t>
      </w:r>
      <w:r w:rsidRPr="003C0D59">
        <w:rPr>
          <w:rFonts w:ascii="Arial" w:eastAsia="Times New Roman" w:hAnsi="Arial" w:cs="Arial"/>
          <w:sz w:val="20"/>
          <w:szCs w:val="20"/>
          <w:lang w:eastAsia="pl-PL"/>
        </w:rPr>
        <w:br/>
        <w:t>w złotych polskich (PLN).</w:t>
      </w:r>
    </w:p>
    <w:p w14:paraId="2B5BD7F5" w14:textId="448C20CD"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Oferta wraz z załącznikami musi być podpisana przez osobę upoważnioną </w:t>
      </w:r>
      <w:r w:rsidRPr="003C0D59">
        <w:rPr>
          <w:rFonts w:ascii="Arial" w:eastAsia="Times New Roman" w:hAnsi="Arial" w:cs="Arial"/>
          <w:sz w:val="20"/>
          <w:szCs w:val="20"/>
          <w:lang w:eastAsia="pl-PL"/>
        </w:rPr>
        <w:br/>
        <w:t>do reprezentowania Wykonawcy zgodnie z zasadami reprezentacji wskazanymi we właściwym rejestrze.</w:t>
      </w:r>
    </w:p>
    <w:p w14:paraId="7D78A09A"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Jeżeli osoba/osoby podpisująca ofertę działa na podstawie pełnomocnictwa, </w:t>
      </w:r>
      <w:r w:rsidRPr="003C0D59">
        <w:rPr>
          <w:rFonts w:ascii="Arial" w:eastAsia="Times New Roman" w:hAnsi="Arial" w:cs="Arial"/>
          <w:sz w:val="20"/>
          <w:szCs w:val="20"/>
          <w:lang w:eastAsia="pl-PL"/>
        </w:rPr>
        <w:br/>
        <w:t xml:space="preserve">pełnomocnictwo to musi w swej treści jednoznacznie wskazywać uprawnienia </w:t>
      </w:r>
      <w:r w:rsidRPr="003C0D59">
        <w:rPr>
          <w:rFonts w:ascii="Arial" w:eastAsia="Times New Roman" w:hAnsi="Arial" w:cs="Arial"/>
          <w:sz w:val="20"/>
          <w:szCs w:val="20"/>
          <w:lang w:eastAsia="pl-PL"/>
        </w:rPr>
        <w:br/>
        <w:t xml:space="preserve">do podpisania oferty. </w:t>
      </w:r>
      <w:r w:rsidRPr="003C0D59">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17B6228B"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lastRenderedPageBreak/>
        <w:t>Oferta wraz z załącznikami musi być sporządzona w języku polskim. Każdy dokument składający się na ofertę sporządzony w innym języku niż język polski winien być złożony wraz z tłumaczeniem na język polski.</w:t>
      </w:r>
    </w:p>
    <w:p w14:paraId="4157E5DE"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Oświadczenia, o których mowa w Rozporządzeniu Ministra Rozwoju z dnia 26 lipca 2016 r.                     w sprawie rodzajów dokumentów, jakich może żądać Zamawiający do Wykonawcy                                            w postępowaniu o udzielenie zamówienia (Dz. U. z 2016. poz. 1126 ze zm.) dotyczące Wykonawcy   i innych podmiotów, na których zdolnościach lub sytuacji polega wykonawca na zasadach określonych w art. 22a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 xml:space="preserve"> oraz dotyczące podwykonawców, składane są w oryginale. Dokumenty,  o których mowa w </w:t>
      </w:r>
      <w:proofErr w:type="spellStart"/>
      <w:r w:rsidRPr="003C0D59">
        <w:rPr>
          <w:rFonts w:ascii="Arial" w:eastAsia="Times New Roman" w:hAnsi="Arial" w:cs="Arial"/>
          <w:sz w:val="20"/>
          <w:szCs w:val="20"/>
          <w:lang w:eastAsia="pl-PL"/>
        </w:rPr>
        <w:t>ww</w:t>
      </w:r>
      <w:proofErr w:type="spellEnd"/>
      <w:r w:rsidRPr="003C0D59">
        <w:rPr>
          <w:rFonts w:ascii="Arial" w:eastAsia="Times New Roman" w:hAnsi="Arial" w:cs="Arial"/>
          <w:sz w:val="20"/>
          <w:szCs w:val="20"/>
          <w:lang w:eastAsia="pl-PL"/>
        </w:rPr>
        <w:t xml:space="preserve"> cytowanym rozporządzeniu, inne niż oświadczenia, o których mowa powyżej, składane są w oryginale lub kopii poświadczonej za zgodność  z oryginałem. </w:t>
      </w:r>
    </w:p>
    <w:p w14:paraId="641A5867"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14:paraId="61BE50B1"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Zaleca się, by każda zawierająca jakąkolwiek treść strona oferty była podpisana</w:t>
      </w:r>
      <w:r w:rsidRPr="003C0D59">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3C0D59">
        <w:rPr>
          <w:rFonts w:ascii="Arial" w:eastAsia="Times New Roman" w:hAnsi="Arial" w:cs="Arial"/>
          <w:sz w:val="20"/>
          <w:szCs w:val="20"/>
          <w:lang w:eastAsia="pl-PL"/>
        </w:rPr>
        <w:br/>
      </w:r>
      <w:proofErr w:type="spellStart"/>
      <w:r w:rsidRPr="003C0D59">
        <w:rPr>
          <w:rFonts w:ascii="Arial" w:eastAsia="Times New Roman" w:hAnsi="Arial" w:cs="Arial"/>
          <w:sz w:val="20"/>
          <w:szCs w:val="20"/>
          <w:lang w:eastAsia="pl-PL"/>
        </w:rPr>
        <w:t>etc</w:t>
      </w:r>
      <w:proofErr w:type="spellEnd"/>
      <w:r w:rsidRPr="003C0D59">
        <w:rPr>
          <w:rFonts w:ascii="Arial" w:eastAsia="Times New Roman" w:hAnsi="Arial" w:cs="Arial"/>
          <w:sz w:val="20"/>
          <w:szCs w:val="20"/>
          <w:lang w:eastAsia="pl-PL"/>
        </w:rPr>
        <w:t xml:space="preserve"> powinno być parafowane przez Wykonawcę.</w:t>
      </w:r>
    </w:p>
    <w:p w14:paraId="5D2A7801"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Zaleca się, aby strony oferty były trwale ze sobą połączone i kolejno ponumerowane. </w:t>
      </w:r>
      <w:r w:rsidRPr="003C0D59">
        <w:rPr>
          <w:rFonts w:ascii="Arial" w:eastAsia="Times New Roman" w:hAnsi="Arial" w:cs="Arial"/>
          <w:sz w:val="20"/>
          <w:szCs w:val="20"/>
          <w:lang w:eastAsia="pl-PL"/>
        </w:rPr>
        <w:br/>
        <w:t>W treści oferty winna być umieszczona informacja o ilości stron.</w:t>
      </w:r>
    </w:p>
    <w:p w14:paraId="414AB92C" w14:textId="0780C220"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(j. t. Dz. U. z 2019 r. poz. 1010 ze zm.)" i dołączone do oferty, zaleca się, aby były oddzielnie spięte i dołączone na końcu oferty. Wykonawca nie może zastrzec informacji </w:t>
      </w:r>
      <w:r w:rsidR="00CB0ED0">
        <w:rPr>
          <w:rFonts w:ascii="Arial" w:eastAsia="Times New Roman" w:hAnsi="Arial" w:cs="Arial"/>
          <w:sz w:val="20"/>
          <w:szCs w:val="20"/>
          <w:lang w:eastAsia="pl-PL"/>
        </w:rPr>
        <w:t xml:space="preserve">                   </w:t>
      </w:r>
      <w:r w:rsidRPr="003C0D59">
        <w:rPr>
          <w:rFonts w:ascii="Arial" w:eastAsia="Times New Roman" w:hAnsi="Arial" w:cs="Arial"/>
          <w:sz w:val="20"/>
          <w:szCs w:val="20"/>
          <w:lang w:eastAsia="pl-PL"/>
        </w:rPr>
        <w:t xml:space="preserve">i dokumentów, których jawność wynika z innych aktów prawnych, w tym między innymi. z zapisu art. 86 ust. 4 ustawy </w:t>
      </w:r>
      <w:proofErr w:type="spellStart"/>
      <w:r w:rsidRPr="003C0D59">
        <w:rPr>
          <w:rFonts w:ascii="Arial" w:eastAsia="Times New Roman" w:hAnsi="Arial" w:cs="Arial"/>
          <w:sz w:val="20"/>
          <w:szCs w:val="20"/>
          <w:lang w:eastAsia="pl-PL"/>
        </w:rPr>
        <w:t>Pzp</w:t>
      </w:r>
      <w:proofErr w:type="spellEnd"/>
      <w:r w:rsidRPr="003C0D59">
        <w:rPr>
          <w:rFonts w:ascii="Arial" w:eastAsia="Times New Roman" w:hAnsi="Arial" w:cs="Arial"/>
          <w:sz w:val="20"/>
          <w:szCs w:val="20"/>
          <w:lang w:eastAsia="pl-PL"/>
        </w:rPr>
        <w:t xml:space="preserve">. </w:t>
      </w:r>
    </w:p>
    <w:p w14:paraId="6AAE9BA8"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w:t>
      </w:r>
      <w:r w:rsidRPr="003C0D59">
        <w:rPr>
          <w:rFonts w:ascii="Arial" w:eastAsia="Times New Roman" w:hAnsi="Arial" w:cs="Arial"/>
          <w:color w:val="FF0000"/>
          <w:sz w:val="20"/>
          <w:szCs w:val="20"/>
          <w:lang w:eastAsia="pl-PL"/>
        </w:rPr>
        <w:t xml:space="preserve"> </w:t>
      </w:r>
      <w:r w:rsidRPr="003C0D59">
        <w:rPr>
          <w:rFonts w:ascii="Arial" w:eastAsia="Times New Roman" w:hAnsi="Arial" w:cs="Arial"/>
          <w:sz w:val="20"/>
          <w:szCs w:val="20"/>
          <w:lang w:eastAsia="pl-PL"/>
        </w:rPr>
        <w:t>r. – Kodeks Karny (t. j. Dz. U. z 2020r., poz. 1444).</w:t>
      </w:r>
    </w:p>
    <w:p w14:paraId="47967198"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Wykonawca ponosi wszelkie koszty związane z przygotowaniem i złożeniem oferty.</w:t>
      </w:r>
    </w:p>
    <w:p w14:paraId="7190ADD5"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Wykonawca może złożyć jedną ofertę.</w:t>
      </w:r>
    </w:p>
    <w:p w14:paraId="5669A782" w14:textId="77777777" w:rsidR="003C0D59" w:rsidRPr="003C0D59" w:rsidRDefault="003C0D59" w:rsidP="003C0D59">
      <w:pPr>
        <w:numPr>
          <w:ilvl w:val="0"/>
          <w:numId w:val="38"/>
        </w:numPr>
        <w:spacing w:after="0" w:line="240" w:lineRule="auto"/>
        <w:jc w:val="both"/>
        <w:rPr>
          <w:rFonts w:ascii="Arial" w:eastAsia="Times New Roman" w:hAnsi="Arial" w:cs="Arial"/>
          <w:b/>
          <w:sz w:val="20"/>
          <w:szCs w:val="20"/>
          <w:lang w:eastAsia="pl-PL"/>
        </w:rPr>
      </w:pPr>
      <w:r w:rsidRPr="003C0D59">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2E4C0C0E" w14:textId="77777777" w:rsidR="003C0D59" w:rsidRPr="002F18D3" w:rsidRDefault="003C0D59" w:rsidP="003C0D59">
      <w:pPr>
        <w:numPr>
          <w:ilvl w:val="0"/>
          <w:numId w:val="38"/>
        </w:numPr>
        <w:spacing w:after="0" w:line="240" w:lineRule="auto"/>
        <w:jc w:val="both"/>
        <w:rPr>
          <w:rFonts w:ascii="Arial" w:eastAsia="Times New Roman" w:hAnsi="Arial" w:cs="Arial"/>
          <w:b/>
          <w:sz w:val="20"/>
          <w:szCs w:val="20"/>
          <w:lang w:eastAsia="pl-PL"/>
        </w:rPr>
      </w:pPr>
      <w:r w:rsidRPr="002F18D3">
        <w:rPr>
          <w:rFonts w:ascii="Arial" w:eastAsia="Times New Roman" w:hAnsi="Arial" w:cs="Arial"/>
          <w:b/>
          <w:sz w:val="20"/>
          <w:szCs w:val="20"/>
          <w:lang w:eastAsia="pl-PL"/>
        </w:rPr>
        <w:t>Na ofertę składają się :</w:t>
      </w:r>
    </w:p>
    <w:p w14:paraId="36774928" w14:textId="544BC403" w:rsidR="003C0D59" w:rsidRPr="00D82F24" w:rsidRDefault="003C0D59" w:rsidP="003C0D59">
      <w:pPr>
        <w:numPr>
          <w:ilvl w:val="0"/>
          <w:numId w:val="2"/>
        </w:numPr>
        <w:spacing w:after="0" w:line="240" w:lineRule="auto"/>
        <w:jc w:val="both"/>
        <w:rPr>
          <w:rFonts w:ascii="Arial" w:eastAsia="Times New Roman" w:hAnsi="Arial" w:cs="Arial"/>
          <w:b/>
          <w:bCs/>
          <w:sz w:val="20"/>
          <w:szCs w:val="20"/>
          <w:lang w:eastAsia="pl-PL"/>
        </w:rPr>
      </w:pPr>
      <w:r w:rsidRPr="002F18D3">
        <w:rPr>
          <w:rFonts w:ascii="Arial" w:eastAsia="Times New Roman" w:hAnsi="Arial" w:cs="Arial"/>
          <w:b/>
          <w:bCs/>
          <w:sz w:val="20"/>
          <w:szCs w:val="20"/>
          <w:lang w:eastAsia="pl-PL"/>
        </w:rPr>
        <w:t xml:space="preserve">formularz oferty – załącznik  </w:t>
      </w:r>
      <w:r w:rsidRPr="00D82F24">
        <w:rPr>
          <w:rFonts w:ascii="Arial" w:eastAsia="Times New Roman" w:hAnsi="Arial" w:cs="Arial"/>
          <w:b/>
          <w:bCs/>
          <w:sz w:val="20"/>
          <w:szCs w:val="20"/>
          <w:lang w:eastAsia="pl-PL"/>
        </w:rPr>
        <w:t xml:space="preserve">nr </w:t>
      </w:r>
      <w:r w:rsidR="00D82F24" w:rsidRPr="00D82F24">
        <w:rPr>
          <w:rFonts w:ascii="Arial" w:eastAsia="Times New Roman" w:hAnsi="Arial" w:cs="Arial"/>
          <w:b/>
          <w:bCs/>
          <w:sz w:val="20"/>
          <w:szCs w:val="20"/>
          <w:lang w:eastAsia="pl-PL"/>
        </w:rPr>
        <w:t>8</w:t>
      </w:r>
      <w:r w:rsidRPr="00D82F24">
        <w:rPr>
          <w:rFonts w:ascii="Arial" w:eastAsia="Times New Roman" w:hAnsi="Arial" w:cs="Arial"/>
          <w:b/>
          <w:bCs/>
          <w:sz w:val="20"/>
          <w:szCs w:val="20"/>
          <w:lang w:eastAsia="pl-PL"/>
        </w:rPr>
        <w:t xml:space="preserve"> do SIWZ (oryginał),</w:t>
      </w:r>
    </w:p>
    <w:p w14:paraId="193E55BB" w14:textId="45D3E13C" w:rsidR="003C0D59" w:rsidRPr="003C0D59" w:rsidRDefault="003C0D59" w:rsidP="003C0D59">
      <w:pPr>
        <w:numPr>
          <w:ilvl w:val="0"/>
          <w:numId w:val="2"/>
        </w:numPr>
        <w:spacing w:after="0" w:line="240" w:lineRule="auto"/>
        <w:jc w:val="both"/>
        <w:rPr>
          <w:rFonts w:ascii="Arial" w:eastAsia="Times New Roman" w:hAnsi="Arial" w:cs="Arial"/>
          <w:b/>
          <w:bCs/>
          <w:color w:val="FF0000"/>
          <w:sz w:val="20"/>
          <w:szCs w:val="20"/>
          <w:lang w:eastAsia="pl-PL"/>
        </w:rPr>
      </w:pPr>
      <w:r w:rsidRPr="00D82F24">
        <w:rPr>
          <w:rFonts w:ascii="Arial" w:eastAsia="Times New Roman" w:hAnsi="Arial" w:cs="Arial"/>
          <w:b/>
          <w:bCs/>
          <w:sz w:val="20"/>
          <w:szCs w:val="20"/>
          <w:lang w:eastAsia="pl-PL"/>
        </w:rPr>
        <w:t xml:space="preserve">oświadczenie Wykonawcy składane na podstawie art. </w:t>
      </w:r>
      <w:r w:rsidRPr="002F18D3">
        <w:rPr>
          <w:rFonts w:ascii="Arial" w:eastAsia="Times New Roman" w:hAnsi="Arial" w:cs="Arial"/>
          <w:b/>
          <w:bCs/>
          <w:sz w:val="20"/>
          <w:szCs w:val="20"/>
          <w:lang w:eastAsia="pl-PL"/>
        </w:rPr>
        <w:t xml:space="preserve">25a ust. 1 ustawy </w:t>
      </w:r>
      <w:proofErr w:type="spellStart"/>
      <w:r w:rsidRPr="002F18D3">
        <w:rPr>
          <w:rFonts w:ascii="Arial" w:eastAsia="Times New Roman" w:hAnsi="Arial" w:cs="Arial"/>
          <w:b/>
          <w:bCs/>
          <w:sz w:val="20"/>
          <w:szCs w:val="20"/>
          <w:lang w:eastAsia="pl-PL"/>
        </w:rPr>
        <w:t>Pzp</w:t>
      </w:r>
      <w:proofErr w:type="spellEnd"/>
      <w:r w:rsidRPr="002F18D3">
        <w:rPr>
          <w:rFonts w:ascii="Arial" w:eastAsia="Times New Roman" w:hAnsi="Arial" w:cs="Arial"/>
          <w:b/>
          <w:bCs/>
          <w:sz w:val="20"/>
          <w:szCs w:val="20"/>
          <w:lang w:eastAsia="pl-PL"/>
        </w:rPr>
        <w:t xml:space="preserve"> dotyczące spełniania warunków udziału w </w:t>
      </w:r>
      <w:r w:rsidRPr="00D82F24">
        <w:rPr>
          <w:rFonts w:ascii="Arial" w:eastAsia="Times New Roman" w:hAnsi="Arial" w:cs="Arial"/>
          <w:b/>
          <w:bCs/>
          <w:sz w:val="20"/>
          <w:szCs w:val="20"/>
          <w:lang w:eastAsia="pl-PL"/>
        </w:rPr>
        <w:t xml:space="preserve">postępowaniu – załącznik nr </w:t>
      </w:r>
      <w:r w:rsidR="00D82F24" w:rsidRPr="00D82F24">
        <w:rPr>
          <w:rFonts w:ascii="Arial" w:eastAsia="Times New Roman" w:hAnsi="Arial" w:cs="Arial"/>
          <w:b/>
          <w:bCs/>
          <w:sz w:val="20"/>
          <w:szCs w:val="20"/>
          <w:lang w:eastAsia="pl-PL"/>
        </w:rPr>
        <w:t>9</w:t>
      </w:r>
      <w:r w:rsidRPr="00D82F24">
        <w:rPr>
          <w:rFonts w:ascii="Arial" w:eastAsia="Times New Roman" w:hAnsi="Arial" w:cs="Arial"/>
          <w:b/>
          <w:bCs/>
          <w:sz w:val="20"/>
          <w:szCs w:val="20"/>
          <w:lang w:eastAsia="pl-PL"/>
        </w:rPr>
        <w:t xml:space="preserve"> do SIWZ (oryginał),</w:t>
      </w:r>
    </w:p>
    <w:p w14:paraId="076BA461" w14:textId="1A3423B0" w:rsidR="003C0D59" w:rsidRPr="00D82F24" w:rsidRDefault="003C0D59" w:rsidP="003C0D59">
      <w:pPr>
        <w:numPr>
          <w:ilvl w:val="0"/>
          <w:numId w:val="2"/>
        </w:numPr>
        <w:spacing w:after="0" w:line="240" w:lineRule="auto"/>
        <w:jc w:val="both"/>
        <w:rPr>
          <w:rFonts w:ascii="Arial" w:eastAsia="Times New Roman" w:hAnsi="Arial" w:cs="Arial"/>
          <w:b/>
          <w:bCs/>
          <w:sz w:val="20"/>
          <w:szCs w:val="20"/>
          <w:lang w:eastAsia="pl-PL"/>
        </w:rPr>
      </w:pPr>
      <w:r w:rsidRPr="002F18D3">
        <w:rPr>
          <w:rFonts w:ascii="Arial" w:eastAsia="Times New Roman" w:hAnsi="Arial" w:cs="Arial"/>
          <w:b/>
          <w:bCs/>
          <w:sz w:val="20"/>
          <w:szCs w:val="20"/>
          <w:lang w:eastAsia="pl-PL"/>
        </w:rPr>
        <w:t xml:space="preserve">oświadczenie Wykonawcy składane na podstawie art. 25a ust. 1 ustawy </w:t>
      </w:r>
      <w:proofErr w:type="spellStart"/>
      <w:r w:rsidRPr="002F18D3">
        <w:rPr>
          <w:rFonts w:ascii="Arial" w:eastAsia="Times New Roman" w:hAnsi="Arial" w:cs="Arial"/>
          <w:b/>
          <w:bCs/>
          <w:sz w:val="20"/>
          <w:szCs w:val="20"/>
          <w:lang w:eastAsia="pl-PL"/>
        </w:rPr>
        <w:t>Pzp</w:t>
      </w:r>
      <w:proofErr w:type="spellEnd"/>
      <w:r w:rsidRPr="002F18D3">
        <w:rPr>
          <w:rFonts w:ascii="Arial" w:eastAsia="Times New Roman" w:hAnsi="Arial" w:cs="Arial"/>
          <w:b/>
          <w:bCs/>
          <w:sz w:val="20"/>
          <w:szCs w:val="20"/>
          <w:lang w:eastAsia="pl-PL"/>
        </w:rPr>
        <w:t xml:space="preserve"> dotyczące przesłanek wykluczenia z postępowania – </w:t>
      </w:r>
      <w:r w:rsidRPr="00D82F24">
        <w:rPr>
          <w:rFonts w:ascii="Arial" w:eastAsia="Times New Roman" w:hAnsi="Arial" w:cs="Arial"/>
          <w:b/>
          <w:bCs/>
          <w:sz w:val="20"/>
          <w:szCs w:val="20"/>
          <w:lang w:eastAsia="pl-PL"/>
        </w:rPr>
        <w:t xml:space="preserve">załącznik nr </w:t>
      </w:r>
      <w:r w:rsidR="00D82F24" w:rsidRPr="00D82F24">
        <w:rPr>
          <w:rFonts w:ascii="Arial" w:eastAsia="Times New Roman" w:hAnsi="Arial" w:cs="Arial"/>
          <w:b/>
          <w:bCs/>
          <w:sz w:val="20"/>
          <w:szCs w:val="20"/>
          <w:lang w:eastAsia="pl-PL"/>
        </w:rPr>
        <w:t>10</w:t>
      </w:r>
      <w:r w:rsidRPr="00D82F24">
        <w:rPr>
          <w:rFonts w:ascii="Arial" w:eastAsia="Times New Roman" w:hAnsi="Arial" w:cs="Arial"/>
          <w:b/>
          <w:bCs/>
          <w:sz w:val="20"/>
          <w:szCs w:val="20"/>
          <w:lang w:eastAsia="pl-PL"/>
        </w:rPr>
        <w:t xml:space="preserve"> do SIWZ (oryginał),</w:t>
      </w:r>
    </w:p>
    <w:p w14:paraId="478DCE9E" w14:textId="55D94F0B" w:rsidR="003C0D59" w:rsidRPr="003C0D59" w:rsidRDefault="003C0D59" w:rsidP="003C0D59">
      <w:pPr>
        <w:numPr>
          <w:ilvl w:val="0"/>
          <w:numId w:val="2"/>
        </w:numPr>
        <w:spacing w:after="0" w:line="240" w:lineRule="auto"/>
        <w:jc w:val="both"/>
        <w:rPr>
          <w:rFonts w:ascii="Arial" w:eastAsia="Times New Roman" w:hAnsi="Arial" w:cs="Arial"/>
          <w:b/>
          <w:bCs/>
          <w:color w:val="FF0000"/>
          <w:sz w:val="20"/>
          <w:szCs w:val="20"/>
          <w:lang w:eastAsia="pl-PL"/>
        </w:rPr>
      </w:pPr>
      <w:r w:rsidRPr="00D82F24">
        <w:rPr>
          <w:rFonts w:ascii="Arial" w:eastAsia="Times New Roman" w:hAnsi="Arial" w:cs="Arial"/>
          <w:b/>
          <w:bCs/>
          <w:sz w:val="20"/>
          <w:szCs w:val="20"/>
          <w:lang w:eastAsia="pl-PL"/>
        </w:rPr>
        <w:t xml:space="preserve">zobowiązanie podmiotu do oddania Wykonawcy do dyspozycji niezbędnych zasobów </w:t>
      </w:r>
      <w:r w:rsidRPr="002F18D3">
        <w:rPr>
          <w:rFonts w:ascii="Arial" w:eastAsia="Times New Roman" w:hAnsi="Arial" w:cs="Arial"/>
          <w:b/>
          <w:bCs/>
          <w:sz w:val="20"/>
          <w:szCs w:val="20"/>
          <w:lang w:eastAsia="pl-PL"/>
        </w:rPr>
        <w:t xml:space="preserve">na potrzeby realizacji zamówienia </w:t>
      </w:r>
      <w:r w:rsidRPr="00D82F24">
        <w:rPr>
          <w:rFonts w:ascii="Arial" w:eastAsia="Times New Roman" w:hAnsi="Arial" w:cs="Arial"/>
          <w:b/>
          <w:bCs/>
          <w:sz w:val="20"/>
          <w:szCs w:val="20"/>
          <w:lang w:eastAsia="pl-PL"/>
        </w:rPr>
        <w:t>– załącznik nr 1</w:t>
      </w:r>
      <w:r w:rsidR="00B0077B">
        <w:rPr>
          <w:rFonts w:ascii="Arial" w:eastAsia="Times New Roman" w:hAnsi="Arial" w:cs="Arial"/>
          <w:b/>
          <w:bCs/>
          <w:sz w:val="20"/>
          <w:szCs w:val="20"/>
          <w:lang w:eastAsia="pl-PL"/>
        </w:rPr>
        <w:t>3</w:t>
      </w:r>
      <w:r w:rsidRPr="00D82F24">
        <w:rPr>
          <w:rFonts w:ascii="Arial" w:eastAsia="Times New Roman" w:hAnsi="Arial" w:cs="Arial"/>
          <w:b/>
          <w:bCs/>
          <w:sz w:val="20"/>
          <w:szCs w:val="20"/>
          <w:lang w:eastAsia="pl-PL"/>
        </w:rPr>
        <w:t xml:space="preserve"> do SIWZ (oryginał), jeżeli dotyczy,</w:t>
      </w:r>
    </w:p>
    <w:p w14:paraId="291F410B" w14:textId="77777777" w:rsidR="003C0D59" w:rsidRPr="002F18D3" w:rsidRDefault="003C0D59" w:rsidP="003C0D59">
      <w:pPr>
        <w:numPr>
          <w:ilvl w:val="0"/>
          <w:numId w:val="2"/>
        </w:numPr>
        <w:spacing w:after="0" w:line="240" w:lineRule="auto"/>
        <w:jc w:val="both"/>
        <w:rPr>
          <w:rFonts w:ascii="Arial" w:eastAsia="Times New Roman" w:hAnsi="Arial" w:cs="Arial"/>
          <w:b/>
          <w:bCs/>
          <w:sz w:val="20"/>
          <w:szCs w:val="20"/>
          <w:lang w:eastAsia="pl-PL"/>
        </w:rPr>
      </w:pPr>
      <w:r w:rsidRPr="002F18D3">
        <w:rPr>
          <w:rFonts w:ascii="Arial" w:eastAsia="Times New Roman" w:hAnsi="Arial" w:cs="Arial"/>
          <w:b/>
          <w:bCs/>
          <w:sz w:val="20"/>
          <w:szCs w:val="20"/>
          <w:lang w:eastAsia="pl-PL"/>
        </w:rPr>
        <w:t>pełnomocnictwo do reprezentowania Wykonawcy, o ile ofertę składa pełnomocnik.</w:t>
      </w:r>
    </w:p>
    <w:p w14:paraId="2F0F15F1" w14:textId="77777777" w:rsidR="003C0D59" w:rsidRPr="003C0D59" w:rsidRDefault="003C0D59" w:rsidP="003C0D59">
      <w:pPr>
        <w:spacing w:after="0" w:line="240" w:lineRule="auto"/>
        <w:ind w:left="360"/>
        <w:jc w:val="both"/>
        <w:rPr>
          <w:rFonts w:ascii="Arial" w:eastAsia="Times New Roman" w:hAnsi="Arial" w:cs="Arial"/>
          <w:b/>
          <w:bCs/>
          <w:color w:val="FF0000"/>
          <w:sz w:val="20"/>
          <w:szCs w:val="20"/>
          <w:lang w:eastAsia="pl-PL"/>
        </w:rPr>
      </w:pPr>
    </w:p>
    <w:p w14:paraId="380B2651" w14:textId="77777777" w:rsidR="00005C4C" w:rsidRPr="00005C4C" w:rsidRDefault="00005C4C" w:rsidP="00005C4C">
      <w:pPr>
        <w:spacing w:after="0" w:line="240" w:lineRule="auto"/>
        <w:ind w:left="360"/>
        <w:jc w:val="both"/>
        <w:rPr>
          <w:rFonts w:ascii="Arial" w:eastAsia="Times New Roman" w:hAnsi="Arial" w:cs="Arial"/>
          <w:b/>
          <w:sz w:val="20"/>
          <w:szCs w:val="20"/>
          <w:lang w:eastAsia="pl-PL"/>
        </w:rPr>
      </w:pPr>
      <w:r w:rsidRPr="00005C4C">
        <w:rPr>
          <w:rFonts w:ascii="Arial" w:eastAsia="Times New Roman" w:hAnsi="Arial" w:cs="Arial"/>
          <w:b/>
          <w:sz w:val="20"/>
          <w:szCs w:val="20"/>
          <w:lang w:eastAsia="pl-PL"/>
        </w:rPr>
        <w:t>Oświadczenie składane przez wszystkich Wykonawców po otwarciu ofert:</w:t>
      </w:r>
    </w:p>
    <w:p w14:paraId="1EC9C1C0" w14:textId="75635824" w:rsidR="00005C4C" w:rsidRPr="00005C4C" w:rsidRDefault="00005C4C" w:rsidP="00005C4C">
      <w:pPr>
        <w:tabs>
          <w:tab w:val="num" w:pos="360"/>
        </w:tabs>
        <w:spacing w:after="0" w:line="240" w:lineRule="auto"/>
        <w:ind w:left="360"/>
        <w:jc w:val="both"/>
        <w:rPr>
          <w:rFonts w:ascii="Arial" w:eastAsia="Times New Roman" w:hAnsi="Arial" w:cs="Arial"/>
          <w:sz w:val="20"/>
          <w:szCs w:val="20"/>
          <w:lang w:eastAsia="pl-PL"/>
        </w:rPr>
      </w:pPr>
      <w:r w:rsidRPr="00005C4C">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w:t>
      </w:r>
      <w:proofErr w:type="spellStart"/>
      <w:r w:rsidRPr="00005C4C">
        <w:rPr>
          <w:rFonts w:ascii="Arial" w:eastAsia="Times New Roman" w:hAnsi="Arial" w:cs="Arial"/>
          <w:sz w:val="20"/>
          <w:szCs w:val="20"/>
          <w:lang w:eastAsia="pl-PL"/>
        </w:rPr>
        <w:t>Pzp</w:t>
      </w:r>
      <w:proofErr w:type="spellEnd"/>
      <w:r w:rsidRPr="00005C4C">
        <w:rPr>
          <w:rFonts w:ascii="Arial" w:eastAsia="Times New Roman" w:hAnsi="Arial" w:cs="Arial"/>
          <w:sz w:val="20"/>
          <w:szCs w:val="20"/>
          <w:lang w:eastAsia="pl-PL"/>
        </w:rPr>
        <w:t xml:space="preserve"> (informacja dotycząca otwarcia ofert) przekazuje Zamawiającemu przedmiotowe oświadczenie – załącznik nr 1</w:t>
      </w:r>
      <w:r w:rsidR="00B0077B">
        <w:rPr>
          <w:rFonts w:ascii="Arial" w:eastAsia="Times New Roman" w:hAnsi="Arial" w:cs="Arial"/>
          <w:sz w:val="20"/>
          <w:szCs w:val="20"/>
          <w:lang w:eastAsia="pl-PL"/>
        </w:rPr>
        <w:t>2</w:t>
      </w:r>
      <w:r w:rsidRPr="00005C4C">
        <w:rPr>
          <w:rFonts w:ascii="Arial" w:eastAsia="Times New Roman" w:hAnsi="Arial" w:cs="Arial"/>
          <w:sz w:val="20"/>
          <w:szCs w:val="20"/>
          <w:lang w:eastAsia="pl-PL"/>
        </w:rPr>
        <w:t xml:space="preserve"> do SIWZ (oryginał).</w:t>
      </w:r>
    </w:p>
    <w:p w14:paraId="3D1AB1CD" w14:textId="77777777" w:rsidR="00005C4C" w:rsidRPr="00005C4C" w:rsidRDefault="00005C4C" w:rsidP="00005C4C">
      <w:pPr>
        <w:spacing w:after="0" w:line="240" w:lineRule="auto"/>
        <w:ind w:left="360"/>
        <w:jc w:val="both"/>
        <w:rPr>
          <w:rFonts w:ascii="Arial" w:eastAsia="Times New Roman" w:hAnsi="Arial" w:cs="Arial"/>
          <w:sz w:val="20"/>
          <w:szCs w:val="20"/>
          <w:lang w:eastAsia="pl-PL"/>
        </w:rPr>
      </w:pPr>
    </w:p>
    <w:p w14:paraId="4423D126" w14:textId="53DC66A3" w:rsidR="00005C4C" w:rsidRDefault="00005C4C" w:rsidP="00005C4C">
      <w:pPr>
        <w:spacing w:after="0" w:line="240" w:lineRule="auto"/>
        <w:ind w:left="360"/>
        <w:jc w:val="both"/>
        <w:rPr>
          <w:rFonts w:ascii="Arial" w:eastAsia="Times New Roman" w:hAnsi="Arial" w:cs="Arial"/>
          <w:b/>
          <w:sz w:val="20"/>
          <w:szCs w:val="20"/>
          <w:lang w:eastAsia="pl-PL"/>
        </w:rPr>
      </w:pPr>
      <w:r w:rsidRPr="00005C4C">
        <w:rPr>
          <w:rFonts w:ascii="Arial" w:eastAsia="Times New Roman" w:hAnsi="Arial" w:cs="Arial"/>
          <w:b/>
          <w:sz w:val="20"/>
          <w:szCs w:val="20"/>
          <w:lang w:eastAsia="pl-PL"/>
        </w:rPr>
        <w:t>Dokumenty lub oświadczenia składane na wezwanie Zamawiającego przez Wykonawcę, którego oferta została oceniona jako najkorzystniejsza:</w:t>
      </w:r>
    </w:p>
    <w:p w14:paraId="2D1B8A2E" w14:textId="5F0A6659" w:rsidR="00005C4C" w:rsidRPr="00D82F24" w:rsidRDefault="00005C4C" w:rsidP="004574C2">
      <w:pPr>
        <w:pStyle w:val="Akapitzlist"/>
        <w:numPr>
          <w:ilvl w:val="0"/>
          <w:numId w:val="74"/>
        </w:numPr>
        <w:jc w:val="both"/>
        <w:rPr>
          <w:rFonts w:ascii="Arial" w:hAnsi="Arial" w:cs="Arial"/>
          <w:b/>
          <w:sz w:val="20"/>
          <w:szCs w:val="20"/>
        </w:rPr>
      </w:pPr>
      <w:r w:rsidRPr="004574C2">
        <w:rPr>
          <w:rFonts w:ascii="Arial" w:hAnsi="Arial" w:cs="Arial"/>
          <w:sz w:val="20"/>
          <w:szCs w:val="20"/>
        </w:rPr>
        <w:t xml:space="preserve">wykazu robót budowlanych wykonanych  nie wcześniej niż w okresie ostatnich 5 lat przed upływem terminu składania ofert, </w:t>
      </w:r>
      <w:r w:rsidR="004574C2" w:rsidRPr="004574C2">
        <w:rPr>
          <w:rFonts w:ascii="Arial" w:hAnsi="Arial" w:cs="Arial"/>
          <w:sz w:val="20"/>
          <w:szCs w:val="20"/>
        </w:rPr>
        <w:t>a jeżeli okres prowadzenia działalności jest krótszy – w tym okresie</w:t>
      </w:r>
      <w:r w:rsidR="004574C2" w:rsidRPr="00F37932">
        <w:rPr>
          <w:rFonts w:ascii="Arial" w:hAnsi="Arial" w:cs="Arial"/>
          <w:sz w:val="20"/>
          <w:szCs w:val="20"/>
        </w:rPr>
        <w:t xml:space="preserve">, co najmniej jednej roboty budowlanej o wartości nie mniejszej niż </w:t>
      </w:r>
      <w:r w:rsidR="00F37932" w:rsidRPr="00F37932">
        <w:rPr>
          <w:rFonts w:ascii="Arial" w:hAnsi="Arial" w:cs="Arial"/>
          <w:sz w:val="20"/>
          <w:szCs w:val="20"/>
        </w:rPr>
        <w:t>5</w:t>
      </w:r>
      <w:r w:rsidR="004574C2" w:rsidRPr="00F37932">
        <w:rPr>
          <w:rFonts w:ascii="Arial" w:hAnsi="Arial" w:cs="Arial"/>
          <w:sz w:val="20"/>
          <w:szCs w:val="20"/>
        </w:rPr>
        <w:t xml:space="preserve">0.000,00 zł polegającej na budowie, przebudowie, remoncie budynku w zakresie odpowiadającym </w:t>
      </w:r>
      <w:r w:rsidR="004574C2" w:rsidRPr="00F37932">
        <w:rPr>
          <w:rFonts w:ascii="Arial" w:hAnsi="Arial" w:cs="Arial"/>
          <w:sz w:val="20"/>
          <w:szCs w:val="20"/>
        </w:rPr>
        <w:lastRenderedPageBreak/>
        <w:t xml:space="preserve">przedmiotowi zamówienia </w:t>
      </w:r>
      <w:r w:rsidR="004574C2" w:rsidRPr="004574C2">
        <w:rPr>
          <w:rFonts w:ascii="Arial" w:hAnsi="Arial" w:cs="Arial"/>
          <w:sz w:val="20"/>
          <w:szCs w:val="20"/>
        </w:rPr>
        <w:t xml:space="preserve">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004574C2" w:rsidRPr="00D82F24">
        <w:rPr>
          <w:rFonts w:ascii="Arial" w:hAnsi="Arial" w:cs="Arial"/>
          <w:sz w:val="20"/>
          <w:szCs w:val="20"/>
        </w:rPr>
        <w:t>Załącznik nr 1</w:t>
      </w:r>
      <w:r w:rsidR="00D82F24" w:rsidRPr="00D82F24">
        <w:rPr>
          <w:rFonts w:ascii="Arial" w:hAnsi="Arial" w:cs="Arial"/>
          <w:sz w:val="20"/>
          <w:szCs w:val="20"/>
        </w:rPr>
        <w:t>1</w:t>
      </w:r>
      <w:r w:rsidR="004574C2" w:rsidRPr="00D82F24">
        <w:rPr>
          <w:rFonts w:ascii="Arial" w:hAnsi="Arial" w:cs="Arial"/>
          <w:sz w:val="20"/>
          <w:szCs w:val="20"/>
        </w:rPr>
        <w:t xml:space="preserve"> do SIWZ (oryginał),</w:t>
      </w:r>
    </w:p>
    <w:p w14:paraId="10EFE1D8" w14:textId="10540B8D" w:rsidR="00005C4C" w:rsidRPr="004574C2" w:rsidRDefault="00005C4C" w:rsidP="004574C2">
      <w:pPr>
        <w:pStyle w:val="Akapitzlist"/>
        <w:numPr>
          <w:ilvl w:val="0"/>
          <w:numId w:val="74"/>
        </w:numPr>
        <w:jc w:val="both"/>
        <w:rPr>
          <w:rFonts w:ascii="Arial" w:hAnsi="Arial" w:cs="Arial"/>
          <w:b/>
          <w:sz w:val="20"/>
          <w:szCs w:val="20"/>
        </w:rPr>
      </w:pPr>
      <w:r w:rsidRPr="004574C2">
        <w:rPr>
          <w:rFonts w:ascii="Arial" w:hAnsi="Arial" w:cs="Arial"/>
          <w:sz w:val="20"/>
          <w:szCs w:val="20"/>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4574C2">
        <w:rPr>
          <w:rFonts w:ascii="Arial" w:hAnsi="Arial" w:cs="Arial"/>
          <w:sz w:val="20"/>
          <w:szCs w:val="20"/>
        </w:rPr>
        <w:t>Pzp</w:t>
      </w:r>
      <w:proofErr w:type="spellEnd"/>
      <w:r w:rsidRPr="004574C2">
        <w:rPr>
          <w:rFonts w:ascii="Arial" w:hAnsi="Arial" w:cs="Arial"/>
          <w:sz w:val="20"/>
          <w:szCs w:val="20"/>
        </w:rPr>
        <w:t>.</w:t>
      </w:r>
    </w:p>
    <w:p w14:paraId="5DB7CE45" w14:textId="1CCDEC83" w:rsidR="00005C4C" w:rsidRPr="004574C2" w:rsidRDefault="00005C4C" w:rsidP="004574C2">
      <w:pPr>
        <w:pStyle w:val="Akapitzlist"/>
        <w:numPr>
          <w:ilvl w:val="0"/>
          <w:numId w:val="74"/>
        </w:numPr>
        <w:jc w:val="both"/>
        <w:rPr>
          <w:rFonts w:ascii="Arial" w:hAnsi="Arial" w:cs="Arial"/>
          <w:b/>
          <w:sz w:val="20"/>
          <w:szCs w:val="20"/>
        </w:rPr>
      </w:pPr>
      <w:r w:rsidRPr="004574C2">
        <w:rPr>
          <w:rFonts w:ascii="Arial" w:hAnsi="Arial" w:cs="Arial"/>
          <w:sz w:val="20"/>
          <w:szCs w:val="20"/>
        </w:rPr>
        <w:t xml:space="preserve">jeżeli Wykonawca ma siedzibę lub miejsce zamieszkania poza terytorium Rzeczypospolitej Polskiej, zamiast dokumentów, o których mowa w pkt </w:t>
      </w:r>
      <w:r w:rsidR="000A4ED5">
        <w:rPr>
          <w:rFonts w:ascii="Arial" w:hAnsi="Arial" w:cs="Arial"/>
          <w:sz w:val="20"/>
          <w:szCs w:val="20"/>
        </w:rPr>
        <w:t>b</w:t>
      </w:r>
      <w:r w:rsidRPr="004574C2">
        <w:rPr>
          <w:rFonts w:ascii="Arial" w:hAnsi="Arial" w:cs="Arial"/>
          <w:sz w:val="20"/>
          <w:szCs w:val="20"/>
        </w:rPr>
        <w:t>, składa dokument lub dokumenty zgodnie z zasadą wskazaną w Rozdziale VII niniejszej specyfikacji.</w:t>
      </w:r>
    </w:p>
    <w:p w14:paraId="2CF52934"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543A6D55" w14:textId="77777777" w:rsidR="003C0D59" w:rsidRPr="00D82F24" w:rsidRDefault="003C0D59" w:rsidP="003C0D59">
      <w:pPr>
        <w:spacing w:after="0" w:line="240" w:lineRule="auto"/>
        <w:jc w:val="both"/>
        <w:rPr>
          <w:rFonts w:ascii="Arial" w:eastAsia="Times New Roman" w:hAnsi="Arial" w:cs="Arial"/>
          <w:b/>
          <w:sz w:val="20"/>
          <w:szCs w:val="20"/>
          <w:lang w:eastAsia="pl-PL"/>
        </w:rPr>
      </w:pPr>
      <w:r w:rsidRPr="00D82F24">
        <w:rPr>
          <w:rFonts w:ascii="Arial" w:eastAsia="Times New Roman" w:hAnsi="Arial" w:cs="Arial"/>
          <w:b/>
          <w:sz w:val="20"/>
          <w:szCs w:val="20"/>
          <w:lang w:eastAsia="pl-PL"/>
        </w:rPr>
        <w:t>Rozdział XIII. Miejsce oraz termin składania ofert</w:t>
      </w:r>
    </w:p>
    <w:p w14:paraId="6081391F"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58793752" w14:textId="77777777" w:rsidR="003C0D59" w:rsidRPr="00F34D00" w:rsidRDefault="003C0D59" w:rsidP="003C0D59">
      <w:pPr>
        <w:numPr>
          <w:ilvl w:val="0"/>
          <w:numId w:val="39"/>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Ofertę należy składać w siedzibie Zamawiającego w Urzędzie Gminy Gronowo Elbląskie </w:t>
      </w:r>
      <w:r w:rsidRPr="00F34D00">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2018r. , poz. 2188 ze zm.) na adres jak wyżej.</w:t>
      </w:r>
    </w:p>
    <w:p w14:paraId="3D4C358E" w14:textId="6F7ECF58" w:rsidR="003C0D59" w:rsidRPr="00F37932" w:rsidRDefault="003C0D59" w:rsidP="003C0D59">
      <w:pPr>
        <w:numPr>
          <w:ilvl w:val="0"/>
          <w:numId w:val="39"/>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Termin składania ofert do dnia </w:t>
      </w:r>
      <w:r w:rsidR="00D82F24" w:rsidRPr="00F37932">
        <w:rPr>
          <w:rFonts w:ascii="Arial" w:eastAsia="Times New Roman" w:hAnsi="Arial" w:cs="Arial"/>
          <w:b/>
          <w:bCs/>
          <w:sz w:val="20"/>
          <w:szCs w:val="20"/>
          <w:lang w:eastAsia="pl-PL"/>
        </w:rPr>
        <w:t>2</w:t>
      </w:r>
      <w:r w:rsidR="00FA4688" w:rsidRPr="00F37932">
        <w:rPr>
          <w:rFonts w:ascii="Arial" w:eastAsia="Times New Roman" w:hAnsi="Arial" w:cs="Arial"/>
          <w:b/>
          <w:bCs/>
          <w:sz w:val="20"/>
          <w:szCs w:val="20"/>
          <w:lang w:eastAsia="pl-PL"/>
        </w:rPr>
        <w:t>3</w:t>
      </w:r>
      <w:r w:rsidRPr="00F37932">
        <w:rPr>
          <w:rFonts w:ascii="Arial" w:eastAsia="Times New Roman" w:hAnsi="Arial" w:cs="Arial"/>
          <w:b/>
          <w:bCs/>
          <w:sz w:val="20"/>
          <w:szCs w:val="20"/>
          <w:lang w:eastAsia="pl-PL"/>
        </w:rPr>
        <w:t>.10.</w:t>
      </w:r>
      <w:r w:rsidRPr="00F37932">
        <w:rPr>
          <w:rFonts w:ascii="Arial" w:eastAsia="Times New Roman" w:hAnsi="Arial" w:cs="Arial"/>
          <w:b/>
          <w:sz w:val="20"/>
          <w:szCs w:val="20"/>
          <w:lang w:eastAsia="pl-PL"/>
        </w:rPr>
        <w:t>2020r., do godz. 10:00.</w:t>
      </w:r>
    </w:p>
    <w:p w14:paraId="2FAF7096" w14:textId="77777777" w:rsidR="003C0D59" w:rsidRPr="00F34D00" w:rsidRDefault="003C0D59" w:rsidP="003C0D59">
      <w:pPr>
        <w:numPr>
          <w:ilvl w:val="0"/>
          <w:numId w:val="39"/>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O terminie złożenia oferty decyduje termin dostarczenia oferty do Zamawiającego. </w:t>
      </w:r>
      <w:r w:rsidRPr="00F34D00">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75C6B608" w14:textId="218340E6" w:rsidR="005E69F5" w:rsidRPr="00D82F24" w:rsidRDefault="003C0D59" w:rsidP="005E69F5">
      <w:pPr>
        <w:spacing w:line="240" w:lineRule="auto"/>
        <w:ind w:left="360"/>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F34D00">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F34D00">
          <w:rPr>
            <w:rFonts w:ascii="Arial" w:eastAsia="Times New Roman" w:hAnsi="Arial" w:cs="Arial"/>
            <w:sz w:val="20"/>
            <w:szCs w:val="20"/>
            <w:lang w:eastAsia="pl-PL"/>
          </w:rPr>
          <w:t>Gmina Gronowo</w:t>
        </w:r>
      </w:smartTag>
      <w:r w:rsidRPr="00F34D00">
        <w:rPr>
          <w:rFonts w:ascii="Arial" w:eastAsia="Times New Roman" w:hAnsi="Arial" w:cs="Arial"/>
          <w:sz w:val="20"/>
          <w:szCs w:val="20"/>
          <w:lang w:eastAsia="pl-PL"/>
        </w:rPr>
        <w:t xml:space="preserve"> Elbląskie z siedzibą Urząd Gminy Gronowo Elbląskie 82-335, ul. Łączności 3 oraz oznaczona hasłem: </w:t>
      </w:r>
      <w:r w:rsidR="005E69F5" w:rsidRPr="00D82F24">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p>
    <w:p w14:paraId="3C827ACB" w14:textId="6E711F74" w:rsidR="003C0D59" w:rsidRPr="00F37932" w:rsidRDefault="003C0D59" w:rsidP="005E69F5">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      </w:t>
      </w:r>
      <w:r w:rsidRPr="00F34D00">
        <w:rPr>
          <w:rFonts w:ascii="Arial" w:eastAsia="Times New Roman" w:hAnsi="Arial" w:cs="Arial"/>
          <w:sz w:val="20"/>
          <w:szCs w:val="20"/>
          <w:lang w:eastAsia="pl-PL"/>
        </w:rPr>
        <w:t xml:space="preserve">Nie otwierać przed </w:t>
      </w:r>
      <w:r w:rsidRPr="00F37932">
        <w:rPr>
          <w:rFonts w:ascii="Arial" w:eastAsia="Times New Roman" w:hAnsi="Arial" w:cs="Arial"/>
          <w:sz w:val="20"/>
          <w:szCs w:val="20"/>
          <w:lang w:eastAsia="pl-PL"/>
        </w:rPr>
        <w:t xml:space="preserve">dniem </w:t>
      </w:r>
      <w:r w:rsidR="00D82F24" w:rsidRPr="00F37932">
        <w:rPr>
          <w:rFonts w:ascii="Arial" w:eastAsia="Times New Roman" w:hAnsi="Arial" w:cs="Arial"/>
          <w:sz w:val="20"/>
          <w:szCs w:val="20"/>
          <w:lang w:eastAsia="pl-PL"/>
        </w:rPr>
        <w:t>2</w:t>
      </w:r>
      <w:r w:rsidR="00FA4688" w:rsidRPr="00F37932">
        <w:rPr>
          <w:rFonts w:ascii="Arial" w:eastAsia="Times New Roman" w:hAnsi="Arial" w:cs="Arial"/>
          <w:sz w:val="20"/>
          <w:szCs w:val="20"/>
          <w:lang w:eastAsia="pl-PL"/>
        </w:rPr>
        <w:t>3</w:t>
      </w:r>
      <w:r w:rsidRPr="00F37932">
        <w:rPr>
          <w:rFonts w:ascii="Arial" w:eastAsia="Times New Roman" w:hAnsi="Arial" w:cs="Arial"/>
          <w:sz w:val="20"/>
          <w:szCs w:val="20"/>
          <w:lang w:eastAsia="pl-PL"/>
        </w:rPr>
        <w:t>.10.2020r. godz. 10:15.</w:t>
      </w:r>
    </w:p>
    <w:p w14:paraId="74AD8633" w14:textId="77777777" w:rsidR="003C0D59" w:rsidRPr="00F34D00" w:rsidRDefault="003C0D59" w:rsidP="003C0D59">
      <w:pPr>
        <w:numPr>
          <w:ilvl w:val="0"/>
          <w:numId w:val="39"/>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Oferta złożona po terminie zostanie niezwłocznie zwrócona Wykonawcy.</w:t>
      </w:r>
    </w:p>
    <w:p w14:paraId="4002452B" w14:textId="77777777" w:rsidR="003C0D59" w:rsidRPr="00F34D00" w:rsidRDefault="003C0D59" w:rsidP="003C0D59">
      <w:pPr>
        <w:numPr>
          <w:ilvl w:val="0"/>
          <w:numId w:val="39"/>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3224592A" w14:textId="77777777" w:rsidR="003C0D59" w:rsidRPr="00F34D00" w:rsidRDefault="003C0D59" w:rsidP="003C0D59">
      <w:pPr>
        <w:numPr>
          <w:ilvl w:val="0"/>
          <w:numId w:val="39"/>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Wykonawca nie może wprowadzać zmian ani wycofywać oferty po upływie terminu składania ofert.</w:t>
      </w:r>
    </w:p>
    <w:p w14:paraId="377D723B"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62941055"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XIV. Miejsce oraz termin otwarcia ofert</w:t>
      </w:r>
    </w:p>
    <w:p w14:paraId="654370FB"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675240CC" w14:textId="524FFF21" w:rsidR="003C0D59" w:rsidRPr="00F37932" w:rsidRDefault="003C0D59" w:rsidP="003C0D59">
      <w:pPr>
        <w:numPr>
          <w:ilvl w:val="0"/>
          <w:numId w:val="40"/>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Otwarcie ofert nastąpi w siedzibie Zamawiającego w Urzędzie Gminy Gronowo Elbląskie przy                  ul. Łączności 3, pokój nr 23, w dniu </w:t>
      </w:r>
      <w:r w:rsidR="00D82F24" w:rsidRPr="00F37932">
        <w:rPr>
          <w:rFonts w:ascii="Arial" w:eastAsia="Times New Roman" w:hAnsi="Arial" w:cs="Arial"/>
          <w:b/>
          <w:sz w:val="20"/>
          <w:szCs w:val="20"/>
          <w:lang w:eastAsia="pl-PL"/>
        </w:rPr>
        <w:t>2</w:t>
      </w:r>
      <w:r w:rsidR="00FA4688" w:rsidRPr="00F37932">
        <w:rPr>
          <w:rFonts w:ascii="Arial" w:eastAsia="Times New Roman" w:hAnsi="Arial" w:cs="Arial"/>
          <w:b/>
          <w:sz w:val="20"/>
          <w:szCs w:val="20"/>
          <w:lang w:eastAsia="pl-PL"/>
        </w:rPr>
        <w:t>3</w:t>
      </w:r>
      <w:r w:rsidRPr="00F37932">
        <w:rPr>
          <w:rFonts w:ascii="Arial" w:eastAsia="Times New Roman" w:hAnsi="Arial" w:cs="Arial"/>
          <w:b/>
          <w:sz w:val="20"/>
          <w:szCs w:val="20"/>
          <w:lang w:eastAsia="pl-PL"/>
        </w:rPr>
        <w:t>.10.2020r., o godz. 10:15.</w:t>
      </w:r>
    </w:p>
    <w:p w14:paraId="598CB65D" w14:textId="77777777" w:rsidR="003C0D59" w:rsidRPr="00F34D00" w:rsidRDefault="003C0D59" w:rsidP="003C0D59">
      <w:pPr>
        <w:numPr>
          <w:ilvl w:val="0"/>
          <w:numId w:val="40"/>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Otwarcie ofert składać się będzie z części jawnej i niejawnej.</w:t>
      </w:r>
    </w:p>
    <w:p w14:paraId="063CE8FA" w14:textId="77777777" w:rsidR="003C0D59" w:rsidRPr="00F34D00" w:rsidRDefault="003C0D59" w:rsidP="003C0D59">
      <w:pPr>
        <w:numPr>
          <w:ilvl w:val="0"/>
          <w:numId w:val="40"/>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69C27477" w14:textId="77777777" w:rsidR="003C0D59" w:rsidRPr="00F34D00" w:rsidRDefault="003C0D59" w:rsidP="003C0D59">
      <w:pPr>
        <w:numPr>
          <w:ilvl w:val="0"/>
          <w:numId w:val="40"/>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Otwarcie ofert jest jawne, Wykonawcy mogą uczestniczyć w części jawnej otwarcia ofert.</w:t>
      </w:r>
    </w:p>
    <w:p w14:paraId="63FAFB87" w14:textId="77777777" w:rsidR="003C0D59" w:rsidRPr="00F34D00" w:rsidRDefault="003C0D59" w:rsidP="003C0D59">
      <w:pPr>
        <w:numPr>
          <w:ilvl w:val="0"/>
          <w:numId w:val="40"/>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Niezwłocznie po otwarciu ofert Zamawiający zamieści na stronie internetowej informację dotyczącą:</w:t>
      </w:r>
    </w:p>
    <w:p w14:paraId="2E906560" w14:textId="77777777" w:rsidR="003C0D59" w:rsidRPr="00F34D00" w:rsidRDefault="003C0D59" w:rsidP="003C0D59">
      <w:pPr>
        <w:numPr>
          <w:ilvl w:val="1"/>
          <w:numId w:val="40"/>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kwoty, jaką zamierza przeznaczyć na sfinansowanie zamówienia;</w:t>
      </w:r>
    </w:p>
    <w:p w14:paraId="748DECF6" w14:textId="77777777" w:rsidR="003C0D59" w:rsidRPr="00F34D00" w:rsidRDefault="003C0D59" w:rsidP="003C0D59">
      <w:pPr>
        <w:numPr>
          <w:ilvl w:val="1"/>
          <w:numId w:val="40"/>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firm oraz adresów wykonawców, którzy złożyli oferty w terminie;</w:t>
      </w:r>
    </w:p>
    <w:p w14:paraId="03C89873" w14:textId="77777777" w:rsidR="003C0D59" w:rsidRPr="00F34D00" w:rsidRDefault="003C0D59" w:rsidP="003C0D59">
      <w:pPr>
        <w:numPr>
          <w:ilvl w:val="1"/>
          <w:numId w:val="40"/>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ceny, terminu wykonania zamówienia, okresu gwarancji i warunków płatności zawartych                     w ofertach. </w:t>
      </w:r>
    </w:p>
    <w:p w14:paraId="418D29A7" w14:textId="77777777" w:rsidR="003C0D59" w:rsidRPr="00F34D00" w:rsidRDefault="003C0D59" w:rsidP="003C0D59">
      <w:pPr>
        <w:numPr>
          <w:ilvl w:val="0"/>
          <w:numId w:val="40"/>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14:paraId="5F83B625" w14:textId="77777777" w:rsidR="003C0D59" w:rsidRPr="00F34D00" w:rsidRDefault="003C0D59" w:rsidP="003C0D59">
      <w:pPr>
        <w:numPr>
          <w:ilvl w:val="0"/>
          <w:numId w:val="40"/>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Wykonawca musi spełnić wymagania określone przez zamawiającego w niniejszej specyfikacji istotnych warunków zamówienia i wymagania wynikające z przepisów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Niespełnienie </w:t>
      </w:r>
      <w:r w:rsidRPr="00F34D00">
        <w:rPr>
          <w:rFonts w:ascii="Arial" w:eastAsia="Times New Roman" w:hAnsi="Arial" w:cs="Arial"/>
          <w:sz w:val="20"/>
          <w:szCs w:val="20"/>
          <w:lang w:eastAsia="pl-PL"/>
        </w:rPr>
        <w:lastRenderedPageBreak/>
        <w:t>wymagań powoduje wykluczenie wykonawcy z postępowania. Ofertę wykonawcy wykluczonego uznaje się za odrzuconą.</w:t>
      </w:r>
    </w:p>
    <w:p w14:paraId="5AEF9869"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34B6CE5C"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XV. Opis sposobu obliczenia ceny</w:t>
      </w:r>
    </w:p>
    <w:p w14:paraId="64176D92"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71D3652F" w14:textId="7047BDC7" w:rsidR="003C0D59" w:rsidRPr="005E69F5" w:rsidRDefault="003C0D59" w:rsidP="003C0D59">
      <w:pPr>
        <w:numPr>
          <w:ilvl w:val="0"/>
          <w:numId w:val="48"/>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Wykonawca określi cenę oferty brutto, która stanowić będzie wynagrodzenie ryczałtowe </w:t>
      </w:r>
      <w:r w:rsidRPr="005E69F5">
        <w:rPr>
          <w:rFonts w:ascii="Arial" w:eastAsia="Times New Roman" w:hAnsi="Arial" w:cs="Arial"/>
          <w:sz w:val="20"/>
          <w:szCs w:val="20"/>
          <w:lang w:eastAsia="pl-PL"/>
        </w:rPr>
        <w:br/>
        <w:t xml:space="preserve">za realizację całego przedmiotu zamówienia, podając ją w zapisie liczbowym i </w:t>
      </w:r>
      <w:r w:rsidRPr="00B0077B">
        <w:rPr>
          <w:rFonts w:ascii="Arial" w:eastAsia="Times New Roman" w:hAnsi="Arial" w:cs="Arial"/>
          <w:sz w:val="20"/>
          <w:szCs w:val="20"/>
          <w:lang w:eastAsia="pl-PL"/>
        </w:rPr>
        <w:t xml:space="preserve">słownie                                          z dokładnością do dwóch miejsc po przecinku – formularz oferty stanowi załącznik nr  </w:t>
      </w:r>
      <w:r w:rsidR="00B0077B" w:rsidRPr="00B0077B">
        <w:rPr>
          <w:rFonts w:ascii="Arial" w:eastAsia="Times New Roman" w:hAnsi="Arial" w:cs="Arial"/>
          <w:sz w:val="20"/>
          <w:szCs w:val="20"/>
          <w:lang w:eastAsia="pl-PL"/>
        </w:rPr>
        <w:t>8</w:t>
      </w:r>
      <w:r w:rsidRPr="003C0D59">
        <w:rPr>
          <w:rFonts w:ascii="Arial" w:eastAsia="Times New Roman" w:hAnsi="Arial" w:cs="Arial"/>
          <w:color w:val="FF0000"/>
          <w:sz w:val="20"/>
          <w:szCs w:val="20"/>
          <w:lang w:eastAsia="pl-PL"/>
        </w:rPr>
        <w:br/>
      </w:r>
      <w:r w:rsidRPr="005E69F5">
        <w:rPr>
          <w:rFonts w:ascii="Arial" w:eastAsia="Times New Roman" w:hAnsi="Arial" w:cs="Arial"/>
          <w:sz w:val="20"/>
          <w:szCs w:val="20"/>
          <w:lang w:eastAsia="pl-PL"/>
        </w:rPr>
        <w:t>do SIWZ (oryginał).</w:t>
      </w:r>
    </w:p>
    <w:p w14:paraId="55DDB289" w14:textId="77777777" w:rsidR="003C0D59" w:rsidRPr="005E69F5" w:rsidRDefault="003C0D59" w:rsidP="003C0D59">
      <w:pPr>
        <w:numPr>
          <w:ilvl w:val="0"/>
          <w:numId w:val="48"/>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Podstawą do obliczenia ceny oferty jest opis przedmiotu zamówienia warz z innymi załącznikami do SIWZ.</w:t>
      </w:r>
    </w:p>
    <w:p w14:paraId="3517125A" w14:textId="77777777" w:rsidR="003C0D59" w:rsidRPr="005E69F5" w:rsidRDefault="003C0D59" w:rsidP="003C0D59">
      <w:pPr>
        <w:numPr>
          <w:ilvl w:val="0"/>
          <w:numId w:val="48"/>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Przedmiary robót jako części składowe dokumentacji projektowej przekazane są przez Zamawiającego w celu informacyjnym. </w:t>
      </w:r>
    </w:p>
    <w:p w14:paraId="5127E5B4" w14:textId="77777777" w:rsidR="003C0D59" w:rsidRPr="005E69F5" w:rsidRDefault="003C0D59" w:rsidP="003C0D59">
      <w:pPr>
        <w:numPr>
          <w:ilvl w:val="0"/>
          <w:numId w:val="48"/>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14:paraId="02A41086" w14:textId="77777777" w:rsidR="003C0D59" w:rsidRPr="005E69F5" w:rsidRDefault="003C0D59" w:rsidP="003C0D59">
      <w:pPr>
        <w:numPr>
          <w:ilvl w:val="0"/>
          <w:numId w:val="48"/>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W cenie również powinny być uwzględnione wszystkie opłaty celne, podatki, w tym podatek VAT.</w:t>
      </w:r>
    </w:p>
    <w:p w14:paraId="6B1A87E5" w14:textId="77777777" w:rsidR="003C0D59" w:rsidRPr="005E69F5" w:rsidRDefault="003C0D59" w:rsidP="003C0D59">
      <w:pPr>
        <w:numPr>
          <w:ilvl w:val="0"/>
          <w:numId w:val="48"/>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Jeżeli w postępowaniu będzie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14:paraId="73DC4444" w14:textId="77777777" w:rsidR="003C0D59" w:rsidRPr="005E69F5" w:rsidRDefault="003C0D59" w:rsidP="003C0D59">
      <w:pPr>
        <w:spacing w:after="0" w:line="240" w:lineRule="auto"/>
        <w:jc w:val="both"/>
        <w:rPr>
          <w:rFonts w:ascii="Arial" w:eastAsia="Times New Roman" w:hAnsi="Arial" w:cs="Arial"/>
          <w:sz w:val="20"/>
          <w:szCs w:val="20"/>
          <w:lang w:eastAsia="pl-PL"/>
        </w:rPr>
      </w:pPr>
    </w:p>
    <w:p w14:paraId="6433E102" w14:textId="77777777" w:rsidR="003C0D59" w:rsidRPr="005E69F5" w:rsidRDefault="003C0D59" w:rsidP="003C0D59">
      <w:pPr>
        <w:spacing w:after="0" w:line="240" w:lineRule="auto"/>
        <w:jc w:val="both"/>
        <w:rPr>
          <w:rFonts w:ascii="Arial" w:eastAsia="Times New Roman" w:hAnsi="Arial" w:cs="Arial"/>
          <w:b/>
          <w:sz w:val="20"/>
          <w:szCs w:val="20"/>
          <w:lang w:eastAsia="pl-PL"/>
        </w:rPr>
      </w:pPr>
      <w:r w:rsidRPr="005E69F5">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354BF0C1" w14:textId="77777777" w:rsidR="003C0D59" w:rsidRPr="005E69F5" w:rsidRDefault="003C0D59" w:rsidP="003C0D59">
      <w:pPr>
        <w:spacing w:after="0" w:line="240" w:lineRule="auto"/>
        <w:ind w:left="720"/>
        <w:jc w:val="both"/>
        <w:rPr>
          <w:rFonts w:ascii="Arial" w:eastAsia="Times New Roman" w:hAnsi="Arial" w:cs="Arial"/>
          <w:sz w:val="20"/>
          <w:szCs w:val="20"/>
          <w:lang w:eastAsia="pl-PL"/>
        </w:rPr>
      </w:pPr>
    </w:p>
    <w:p w14:paraId="3D5FEC96" w14:textId="77777777" w:rsidR="003C0D59" w:rsidRPr="005E69F5" w:rsidRDefault="003C0D59" w:rsidP="003C0D59">
      <w:pPr>
        <w:numPr>
          <w:ilvl w:val="0"/>
          <w:numId w:val="41"/>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Przy dokonywaniu wyboru najkorzystniejszej oferty Zamawiający stosować będzie następujące kryteria oceny ofert:</w:t>
      </w:r>
    </w:p>
    <w:p w14:paraId="2404137B" w14:textId="77777777" w:rsidR="003C0D59" w:rsidRPr="005E69F5" w:rsidRDefault="003C0D59" w:rsidP="003C0D59">
      <w:pPr>
        <w:numPr>
          <w:ilvl w:val="1"/>
          <w:numId w:val="41"/>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cena  (brutto)  - 60 %,</w:t>
      </w:r>
    </w:p>
    <w:p w14:paraId="4B6C191E" w14:textId="77777777" w:rsidR="003C0D59" w:rsidRPr="005E69F5" w:rsidRDefault="003C0D59" w:rsidP="003C0D59">
      <w:pPr>
        <w:numPr>
          <w:ilvl w:val="1"/>
          <w:numId w:val="41"/>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okres gwarancji   -  40 %,</w:t>
      </w:r>
    </w:p>
    <w:p w14:paraId="0D0C8006" w14:textId="77777777" w:rsidR="003C0D59" w:rsidRPr="005E69F5" w:rsidRDefault="003C0D59" w:rsidP="003C0D59">
      <w:p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      </w:t>
      </w:r>
    </w:p>
    <w:p w14:paraId="33981DC7" w14:textId="77777777" w:rsidR="003C0D59" w:rsidRPr="005E69F5" w:rsidRDefault="003C0D59" w:rsidP="003C0D59">
      <w:p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Łącznie, oferta może uzyskać maksymalnie 100 punktów.</w:t>
      </w:r>
    </w:p>
    <w:p w14:paraId="6DBB2C96" w14:textId="77777777" w:rsidR="003C0D59" w:rsidRPr="005E69F5" w:rsidRDefault="003C0D59" w:rsidP="003C0D59">
      <w:pPr>
        <w:spacing w:after="0" w:line="240" w:lineRule="auto"/>
        <w:ind w:left="360"/>
        <w:jc w:val="both"/>
        <w:rPr>
          <w:rFonts w:ascii="Arial" w:eastAsia="Times New Roman" w:hAnsi="Arial" w:cs="Arial"/>
          <w:sz w:val="20"/>
          <w:szCs w:val="20"/>
          <w:lang w:eastAsia="pl-PL"/>
        </w:rPr>
      </w:pPr>
    </w:p>
    <w:p w14:paraId="40AA79C4" w14:textId="77777777" w:rsidR="003C0D59" w:rsidRPr="005E69F5" w:rsidRDefault="003C0D59" w:rsidP="003C0D59">
      <w:pPr>
        <w:numPr>
          <w:ilvl w:val="0"/>
          <w:numId w:val="41"/>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Sposób oceny ofert:</w:t>
      </w:r>
    </w:p>
    <w:p w14:paraId="670E3708" w14:textId="77777777" w:rsidR="003C0D59" w:rsidRPr="005E69F5" w:rsidRDefault="003C0D59" w:rsidP="003C0D59">
      <w:pPr>
        <w:numPr>
          <w:ilvl w:val="0"/>
          <w:numId w:val="42"/>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 w kryterium cena (brutto) :</w:t>
      </w:r>
    </w:p>
    <w:p w14:paraId="27621E27" w14:textId="77777777" w:rsidR="003C0D59" w:rsidRPr="005E69F5" w:rsidRDefault="003C0D59" w:rsidP="003C0D59">
      <w:pPr>
        <w:spacing w:after="0" w:line="240" w:lineRule="auto"/>
        <w:ind w:left="720"/>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Oferta z najniższą ceną otrzyma 60 pkt, natomiast pozostałe oferty będą obliczone wg następującego wzoru:</w:t>
      </w:r>
    </w:p>
    <w:p w14:paraId="7A2B7563" w14:textId="77777777" w:rsidR="003C0D59" w:rsidRPr="005E69F5" w:rsidRDefault="003C0D59" w:rsidP="003C0D59">
      <w:p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 </w:t>
      </w:r>
      <w:r w:rsidRPr="005E69F5">
        <w:rPr>
          <w:rFonts w:ascii="Arial" w:eastAsia="Times New Roman" w:hAnsi="Arial" w:cs="Arial"/>
          <w:sz w:val="20"/>
          <w:szCs w:val="20"/>
          <w:lang w:eastAsia="pl-PL"/>
        </w:rPr>
        <w:tab/>
      </w:r>
      <w:r w:rsidRPr="005E69F5">
        <w:rPr>
          <w:rFonts w:ascii="Arial" w:eastAsia="Times New Roman" w:hAnsi="Arial" w:cs="Arial"/>
          <w:sz w:val="20"/>
          <w:szCs w:val="20"/>
          <w:lang w:eastAsia="pl-PL"/>
        </w:rPr>
        <w:tab/>
      </w:r>
      <w:r w:rsidRPr="005E69F5">
        <w:rPr>
          <w:rFonts w:ascii="Arial" w:eastAsia="Times New Roman" w:hAnsi="Arial" w:cs="Arial"/>
          <w:sz w:val="20"/>
          <w:szCs w:val="20"/>
          <w:lang w:eastAsia="pl-PL"/>
        </w:rPr>
        <w:tab/>
      </w:r>
      <w:r w:rsidRPr="005E69F5">
        <w:rPr>
          <w:rFonts w:ascii="Arial" w:eastAsia="Times New Roman" w:hAnsi="Arial" w:cs="Arial"/>
          <w:sz w:val="20"/>
          <w:szCs w:val="20"/>
          <w:lang w:eastAsia="pl-PL"/>
        </w:rPr>
        <w:tab/>
      </w:r>
      <w:r w:rsidRPr="005E69F5">
        <w:rPr>
          <w:rFonts w:ascii="Arial" w:eastAsia="Times New Roman" w:hAnsi="Arial" w:cs="Arial"/>
          <w:sz w:val="20"/>
          <w:szCs w:val="20"/>
          <w:lang w:eastAsia="pl-PL"/>
        </w:rPr>
        <w:tab/>
        <w:t xml:space="preserve">     najniższa cena brutto spośród złożonych ważnych ofert</w:t>
      </w:r>
    </w:p>
    <w:p w14:paraId="70435225" w14:textId="77777777" w:rsidR="003C0D59" w:rsidRPr="005E69F5" w:rsidRDefault="003C0D59" w:rsidP="003C0D59">
      <w:pPr>
        <w:spacing w:after="0" w:line="240" w:lineRule="auto"/>
        <w:ind w:left="705"/>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liczba punktów w kryterium cena  =       -----------------------------------------------------------          x 60</w:t>
      </w:r>
    </w:p>
    <w:p w14:paraId="35B60609" w14:textId="0A8C09C1" w:rsidR="003C0D59" w:rsidRPr="005E69F5" w:rsidRDefault="003C0D59" w:rsidP="005E69F5">
      <w:pPr>
        <w:spacing w:after="0" w:line="240" w:lineRule="auto"/>
        <w:ind w:left="2836" w:firstLine="709"/>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                   cena brutto oferty badanej</w:t>
      </w:r>
    </w:p>
    <w:p w14:paraId="231269BA" w14:textId="77777777" w:rsidR="003C0D59" w:rsidRPr="005E69F5" w:rsidRDefault="003C0D59" w:rsidP="003C0D59">
      <w:pPr>
        <w:numPr>
          <w:ilvl w:val="0"/>
          <w:numId w:val="42"/>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w kryterium okres gwarancji:</w:t>
      </w:r>
    </w:p>
    <w:p w14:paraId="146ED1F9" w14:textId="77777777" w:rsidR="003C0D59" w:rsidRPr="005E69F5" w:rsidRDefault="003C0D59" w:rsidP="003C0D59">
      <w:pPr>
        <w:spacing w:after="0" w:line="240" w:lineRule="auto"/>
        <w:ind w:left="720"/>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7A7A0948" w14:textId="77777777" w:rsidR="003C0D59" w:rsidRPr="005E69F5" w:rsidRDefault="003C0D59" w:rsidP="003C0D59">
      <w:pPr>
        <w:spacing w:after="0" w:line="240" w:lineRule="auto"/>
        <w:ind w:left="720"/>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Oferta z najdłuższym okresem gwarancji otrzyma 40 pkt., natomiast pozostałe oferty będą obliczone wg następującego wzoru:</w:t>
      </w:r>
    </w:p>
    <w:p w14:paraId="36C30877" w14:textId="77777777" w:rsidR="003C0D59" w:rsidRPr="005E69F5" w:rsidRDefault="003C0D59" w:rsidP="003C0D59">
      <w:p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                                                                                   okres gwarancji oferty badanej</w:t>
      </w:r>
    </w:p>
    <w:p w14:paraId="73289A10" w14:textId="77777777" w:rsidR="003C0D59" w:rsidRPr="005E69F5" w:rsidRDefault="003C0D59" w:rsidP="003C0D59">
      <w:pPr>
        <w:spacing w:after="0" w:line="240" w:lineRule="auto"/>
        <w:ind w:left="705"/>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liczba punktów w kryterium gwarancja =</w:t>
      </w:r>
      <w:r w:rsidRPr="005E69F5">
        <w:rPr>
          <w:rFonts w:ascii="Arial" w:eastAsia="Times New Roman" w:hAnsi="Arial" w:cs="Arial"/>
          <w:sz w:val="20"/>
          <w:szCs w:val="20"/>
          <w:lang w:eastAsia="pl-PL"/>
        </w:rPr>
        <w:tab/>
        <w:t xml:space="preserve">       ----------------------------------------------        x 40</w:t>
      </w:r>
    </w:p>
    <w:p w14:paraId="03A9FFC9" w14:textId="064C5F5D" w:rsidR="003C0D59" w:rsidRDefault="003C0D59" w:rsidP="005E69F5">
      <w:pPr>
        <w:spacing w:after="0" w:line="240" w:lineRule="auto"/>
        <w:ind w:left="2836" w:firstLine="709"/>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 xml:space="preserve">                 60 miesięcy (najdłuższy okres gwarancji)</w:t>
      </w:r>
    </w:p>
    <w:p w14:paraId="3AF3176D" w14:textId="77777777" w:rsidR="005E69F5" w:rsidRPr="005E69F5" w:rsidRDefault="005E69F5" w:rsidP="005E69F5">
      <w:pPr>
        <w:spacing w:after="0" w:line="240" w:lineRule="auto"/>
        <w:ind w:left="2836" w:firstLine="709"/>
        <w:jc w:val="both"/>
        <w:rPr>
          <w:rFonts w:ascii="Arial" w:eastAsia="Times New Roman" w:hAnsi="Arial" w:cs="Arial"/>
          <w:sz w:val="20"/>
          <w:szCs w:val="20"/>
          <w:lang w:eastAsia="pl-PL"/>
        </w:rPr>
      </w:pPr>
    </w:p>
    <w:p w14:paraId="2BC686E1" w14:textId="77777777" w:rsidR="003C0D59" w:rsidRPr="005E69F5" w:rsidRDefault="003C0D59" w:rsidP="003C0D59">
      <w:pPr>
        <w:numPr>
          <w:ilvl w:val="0"/>
          <w:numId w:val="42"/>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14:paraId="7A313CCD" w14:textId="77777777" w:rsidR="003C0D59" w:rsidRPr="005E69F5" w:rsidRDefault="003C0D59" w:rsidP="003C0D59">
      <w:pPr>
        <w:numPr>
          <w:ilvl w:val="0"/>
          <w:numId w:val="42"/>
        </w:numPr>
        <w:spacing w:after="0" w:line="240" w:lineRule="auto"/>
        <w:jc w:val="both"/>
        <w:rPr>
          <w:rFonts w:ascii="Arial" w:eastAsia="Times New Roman" w:hAnsi="Arial" w:cs="Arial"/>
          <w:sz w:val="20"/>
          <w:szCs w:val="20"/>
          <w:lang w:eastAsia="pl-PL"/>
        </w:rPr>
      </w:pPr>
      <w:r w:rsidRPr="005E69F5">
        <w:rPr>
          <w:rFonts w:ascii="Arial" w:eastAsia="Times New Roman" w:hAnsi="Arial" w:cs="Arial"/>
          <w:sz w:val="20"/>
          <w:szCs w:val="20"/>
          <w:lang w:eastAsia="pl-PL"/>
        </w:rPr>
        <w:lastRenderedPageBreak/>
        <w:t>łączna ilość punktów dla każdej oferty stanowić będzie sumę punktów uzyskanych w dwóch kryteriach.</w:t>
      </w:r>
    </w:p>
    <w:p w14:paraId="4DF68739" w14:textId="77777777" w:rsidR="003C0D59" w:rsidRPr="00F34D00" w:rsidRDefault="003C0D59" w:rsidP="003C0D59">
      <w:pPr>
        <w:numPr>
          <w:ilvl w:val="0"/>
          <w:numId w:val="41"/>
        </w:numPr>
        <w:spacing w:after="0" w:line="240" w:lineRule="auto"/>
        <w:jc w:val="both"/>
        <w:rPr>
          <w:rFonts w:ascii="Arial" w:eastAsia="Times New Roman" w:hAnsi="Arial" w:cs="Arial"/>
          <w:sz w:val="20"/>
          <w:szCs w:val="20"/>
          <w:lang w:eastAsia="pl-PL"/>
        </w:rPr>
      </w:pPr>
      <w:r w:rsidRPr="003C0D59">
        <w:rPr>
          <w:rFonts w:ascii="Arial" w:eastAsia="Times New Roman" w:hAnsi="Arial" w:cs="Arial"/>
          <w:color w:val="FF0000"/>
          <w:sz w:val="20"/>
          <w:szCs w:val="20"/>
          <w:lang w:eastAsia="pl-PL"/>
        </w:rPr>
        <w:t xml:space="preserve"> </w:t>
      </w:r>
      <w:r w:rsidRPr="00F34D00">
        <w:rPr>
          <w:rFonts w:ascii="Arial" w:eastAsia="Times New Roman" w:hAnsi="Arial" w:cs="Arial"/>
          <w:sz w:val="20"/>
          <w:szCs w:val="20"/>
          <w:lang w:eastAsia="pl-PL"/>
        </w:rPr>
        <w:t>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05AE6E34" w14:textId="77777777" w:rsidR="003C0D59" w:rsidRPr="00F34D00" w:rsidRDefault="003C0D59" w:rsidP="003C0D59">
      <w:pPr>
        <w:numPr>
          <w:ilvl w:val="0"/>
          <w:numId w:val="4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Zamawiający poprawi w ofercie oczywiste omyłki pisarskie, oczywiste omyłki rachunkowe, </w:t>
      </w:r>
      <w:r w:rsidRPr="00F34D00">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0FC661DD" w14:textId="77777777" w:rsidR="003C0D59" w:rsidRPr="00F34D00" w:rsidRDefault="003C0D59" w:rsidP="003C0D59">
      <w:pPr>
        <w:numPr>
          <w:ilvl w:val="0"/>
          <w:numId w:val="4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art. 87 ust.1a i 2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dokonywanie jakiejkolwiek zmiany w jej treści.</w:t>
      </w:r>
    </w:p>
    <w:p w14:paraId="48A50BC3" w14:textId="77777777" w:rsidR="003C0D59" w:rsidRPr="00F34D00" w:rsidRDefault="003C0D59" w:rsidP="003C0D59">
      <w:pPr>
        <w:numPr>
          <w:ilvl w:val="0"/>
          <w:numId w:val="4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Zamawiający udzieli zamówienia Wykonawcy, którego oferta odpowiada wszystkim wymaganiom przedstawionym w ustawie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oraz w specyfikacji istotnych warunków zamówienia i zostanie oceniona jako najkorzystniejsza w oparciu o podane kryterium wyboru.</w:t>
      </w:r>
    </w:p>
    <w:p w14:paraId="7EC125AE"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52CF8F5A"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7FBB555F"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50C70A02" w14:textId="77777777" w:rsidR="003C0D59" w:rsidRPr="00F34D00" w:rsidRDefault="003C0D59" w:rsidP="003C0D59">
      <w:pPr>
        <w:tabs>
          <w:tab w:val="num" w:pos="360"/>
        </w:tabs>
        <w:spacing w:after="0" w:line="240" w:lineRule="auto"/>
        <w:ind w:left="360" w:hanging="360"/>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Zamawiający informuje niezwłocznie wszystkich Wykonawców o: </w:t>
      </w:r>
    </w:p>
    <w:p w14:paraId="7ED7C929" w14:textId="77777777" w:rsidR="003C0D59" w:rsidRPr="00F34D00" w:rsidRDefault="003C0D59" w:rsidP="003C0D59">
      <w:pPr>
        <w:numPr>
          <w:ilvl w:val="1"/>
          <w:numId w:val="43"/>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374D3350" w14:textId="77777777" w:rsidR="003C0D59" w:rsidRPr="00F34D00" w:rsidRDefault="003C0D59" w:rsidP="003C0D59">
      <w:pPr>
        <w:numPr>
          <w:ilvl w:val="1"/>
          <w:numId w:val="43"/>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Wykonawcach, którzy zostali wykluczeni, podając uzasadnienie faktyczne i prawne,</w:t>
      </w:r>
    </w:p>
    <w:p w14:paraId="27B66300" w14:textId="77777777" w:rsidR="003C0D59" w:rsidRPr="00F34D00" w:rsidRDefault="003C0D59" w:rsidP="003C0D59">
      <w:pPr>
        <w:numPr>
          <w:ilvl w:val="1"/>
          <w:numId w:val="43"/>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Wykonawcach, których oferty zostały odrzucone, powodach odrzucenia oferty, a w przypadkach,                          o których mowa w art. 89 ust. 4 i 5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braku równoważności lub braku spełnienia wymagań dotyczących wydajności lub funkcjonalności,</w:t>
      </w:r>
    </w:p>
    <w:p w14:paraId="1B00AFCC" w14:textId="77777777" w:rsidR="003C0D59" w:rsidRPr="00F34D00" w:rsidRDefault="003C0D59" w:rsidP="003C0D59">
      <w:pPr>
        <w:numPr>
          <w:ilvl w:val="1"/>
          <w:numId w:val="43"/>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unieważnieniu postępowania, podając uzasadnienie faktyczne i prawne.</w:t>
      </w:r>
    </w:p>
    <w:p w14:paraId="0464F2D0" w14:textId="77777777" w:rsidR="003C0D59" w:rsidRPr="00F34D00" w:rsidRDefault="003C0D59" w:rsidP="003C0D59">
      <w:pPr>
        <w:tabs>
          <w:tab w:val="num" w:pos="360"/>
        </w:tabs>
        <w:spacing w:after="0" w:line="240" w:lineRule="auto"/>
        <w:ind w:left="360" w:hanging="360"/>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Zamawiający udostępnia informacje, o których mowa w pkt 1 i  4 na stronie internetowej.</w:t>
      </w:r>
    </w:p>
    <w:p w14:paraId="2FC3D6E7" w14:textId="77777777" w:rsidR="003C0D59" w:rsidRPr="00F34D00" w:rsidRDefault="003C0D59" w:rsidP="003C0D59">
      <w:pPr>
        <w:tabs>
          <w:tab w:val="num" w:pos="0"/>
        </w:tabs>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w:t>
      </w:r>
    </w:p>
    <w:p w14:paraId="07181E62" w14:textId="77777777" w:rsidR="003C0D59" w:rsidRPr="00F34D00" w:rsidRDefault="003C0D59" w:rsidP="003C0D59">
      <w:pPr>
        <w:tabs>
          <w:tab w:val="num" w:pos="360"/>
        </w:tabs>
        <w:spacing w:after="0" w:line="240" w:lineRule="auto"/>
        <w:ind w:left="360" w:hanging="360"/>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Zamawiający poinformuje Wykonawcę o terminie i miejscu zawarcia umowy.</w:t>
      </w:r>
    </w:p>
    <w:p w14:paraId="43524D80"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4773EE4F"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XVIII. Wymagania dotyczące zabezpieczenia należytego wykonania umowy</w:t>
      </w:r>
    </w:p>
    <w:p w14:paraId="458A1920"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DF2C4F4" w14:textId="77777777" w:rsidR="003C0D59" w:rsidRPr="000A4ED5" w:rsidRDefault="003C0D59" w:rsidP="003C0D59">
      <w:p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Zamawiający nie wymaga wniesienia zabezpieczenia należytego wykonania umowy.</w:t>
      </w:r>
    </w:p>
    <w:p w14:paraId="457AA6CC"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D5DB801"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F68B44F"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4EDA3282" w14:textId="6B3FB4F1" w:rsidR="003C0D59" w:rsidRPr="00D82F24" w:rsidRDefault="003C0D59" w:rsidP="003C0D59">
      <w:pPr>
        <w:tabs>
          <w:tab w:val="num" w:pos="0"/>
        </w:tabs>
        <w:spacing w:after="0" w:line="240" w:lineRule="auto"/>
        <w:jc w:val="both"/>
        <w:rPr>
          <w:rFonts w:ascii="Arial" w:eastAsia="Times New Roman" w:hAnsi="Arial" w:cs="Arial"/>
          <w:sz w:val="20"/>
          <w:szCs w:val="20"/>
          <w:lang w:eastAsia="pl-PL"/>
        </w:rPr>
      </w:pPr>
      <w:r w:rsidRPr="00AA11CB">
        <w:rPr>
          <w:rFonts w:ascii="Arial" w:eastAsia="Times New Roman" w:hAnsi="Arial" w:cs="Arial"/>
          <w:sz w:val="20"/>
          <w:szCs w:val="20"/>
          <w:lang w:eastAsia="pl-PL"/>
        </w:rPr>
        <w:t xml:space="preserve">Zamawiający przekazuje wzór umowy, która będzie zawarta w sprawie zamówienia publicznego, </w:t>
      </w:r>
      <w:r w:rsidRPr="00D82F24">
        <w:rPr>
          <w:rFonts w:ascii="Arial" w:eastAsia="Times New Roman" w:hAnsi="Arial" w:cs="Arial"/>
          <w:sz w:val="20"/>
          <w:szCs w:val="20"/>
          <w:lang w:eastAsia="pl-PL"/>
        </w:rPr>
        <w:t>stanowiący załącznik nr 1</w:t>
      </w:r>
      <w:r w:rsidR="00342E15">
        <w:rPr>
          <w:rFonts w:ascii="Arial" w:eastAsia="Times New Roman" w:hAnsi="Arial" w:cs="Arial"/>
          <w:sz w:val="20"/>
          <w:szCs w:val="20"/>
          <w:lang w:eastAsia="pl-PL"/>
        </w:rPr>
        <w:t>4</w:t>
      </w:r>
      <w:r w:rsidRPr="00D82F24">
        <w:rPr>
          <w:rFonts w:ascii="Arial" w:eastAsia="Times New Roman" w:hAnsi="Arial" w:cs="Arial"/>
          <w:sz w:val="20"/>
          <w:szCs w:val="20"/>
          <w:lang w:eastAsia="pl-PL"/>
        </w:rPr>
        <w:t xml:space="preserve"> do SIWZ.</w:t>
      </w:r>
    </w:p>
    <w:p w14:paraId="23D09014" w14:textId="77777777" w:rsidR="003C0D59" w:rsidRPr="00AA11CB" w:rsidRDefault="003C0D59" w:rsidP="003C0D59">
      <w:pPr>
        <w:tabs>
          <w:tab w:val="num" w:pos="0"/>
        </w:tabs>
        <w:spacing w:after="0" w:line="240" w:lineRule="auto"/>
        <w:jc w:val="both"/>
        <w:rPr>
          <w:rFonts w:ascii="Arial" w:eastAsia="Times New Roman" w:hAnsi="Arial" w:cs="Arial"/>
          <w:sz w:val="20"/>
          <w:szCs w:val="20"/>
          <w:lang w:eastAsia="pl-PL"/>
        </w:rPr>
      </w:pPr>
      <w:r w:rsidRPr="00AA11CB">
        <w:rPr>
          <w:rFonts w:ascii="Arial" w:eastAsia="Times New Roman" w:hAnsi="Arial" w:cs="Arial"/>
          <w:sz w:val="20"/>
          <w:szCs w:val="20"/>
          <w:lang w:eastAsia="pl-PL"/>
        </w:rPr>
        <w:t>Zamawiający przewiduje możliwość dokonania następujących istotnych zmian w zawartej umowie               w sprawie zamówienia publicznego:</w:t>
      </w:r>
    </w:p>
    <w:p w14:paraId="1334037E" w14:textId="77777777" w:rsidR="003C0D59" w:rsidRPr="00385BE5" w:rsidRDefault="003C0D59" w:rsidP="003C0D59">
      <w:pPr>
        <w:numPr>
          <w:ilvl w:val="0"/>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w:t>
      </w:r>
    </w:p>
    <w:p w14:paraId="4D76C367"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385BE5">
        <w:rPr>
          <w:rFonts w:ascii="Arial" w:eastAsia="Times New Roman" w:hAnsi="Arial" w:cs="Arial"/>
          <w:sz w:val="20"/>
          <w:szCs w:val="20"/>
          <w:lang w:eastAsia="pl-PL"/>
        </w:rPr>
        <w:br/>
      </w:r>
      <w:r w:rsidRPr="00385BE5">
        <w:rPr>
          <w:rFonts w:ascii="Arial" w:eastAsia="Times New Roman" w:hAnsi="Arial" w:cs="Arial"/>
          <w:sz w:val="20"/>
          <w:szCs w:val="20"/>
          <w:lang w:eastAsia="pl-PL"/>
        </w:rPr>
        <w:lastRenderedPageBreak/>
        <w:t>w momencie jej zawierania i których zaistnienie lub skutki uniemożliwiają wykonanie przedmiotu umowy w należyty sposób,</w:t>
      </w:r>
    </w:p>
    <w:p w14:paraId="60331CF5"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wystąpienia wyjątkowo niesprzyjających warunków atmosferycznych uniemożliwiających Wykonawcy wykonanie robót,</w:t>
      </w:r>
    </w:p>
    <w:p w14:paraId="23EADB57"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wystąpienia okoliczności, których strony umowy nie były w stanie przewidzieć, pomimo zachowania należytej staranności,</w:t>
      </w:r>
    </w:p>
    <w:p w14:paraId="03ED6782"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działań osób trzecich lub organów władzy publicznej, które spowodują przerwanie </w:t>
      </w:r>
      <w:r w:rsidRPr="00385BE5">
        <w:rPr>
          <w:rFonts w:ascii="Arial" w:eastAsia="Times New Roman" w:hAnsi="Arial" w:cs="Arial"/>
          <w:sz w:val="20"/>
          <w:szCs w:val="20"/>
          <w:lang w:eastAsia="pl-PL"/>
        </w:rPr>
        <w:br/>
        <w:t>lub czasowe zawieszenie realizacji zamówienia.</w:t>
      </w:r>
    </w:p>
    <w:p w14:paraId="45A8A3F8"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zaistnienie siły wyższej powinno być udokumentowane przez stronę powołującą </w:t>
      </w:r>
      <w:r w:rsidRPr="00385BE5">
        <w:rPr>
          <w:rFonts w:ascii="Arial" w:eastAsia="Times New Roman" w:hAnsi="Arial" w:cs="Arial"/>
          <w:sz w:val="20"/>
          <w:szCs w:val="20"/>
          <w:lang w:eastAsia="pl-PL"/>
        </w:rPr>
        <w:br/>
        <w:t>się na nią,</w:t>
      </w:r>
    </w:p>
    <w:p w14:paraId="71A72E58"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przestojów i opóźnień zawinionych przez Zamawiającego,</w:t>
      </w:r>
    </w:p>
    <w:p w14:paraId="4DBFC80B" w14:textId="771752C2" w:rsidR="003C0D59" w:rsidRPr="00FD03E2" w:rsidRDefault="003C0D59" w:rsidP="00FD03E2">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wystąpienia innych okoliczności, których nie można było przewidzieć w momencie zawarcia umowy</w:t>
      </w:r>
      <w:r w:rsidR="00FD03E2">
        <w:rPr>
          <w:rFonts w:ascii="Arial" w:eastAsia="Times New Roman" w:hAnsi="Arial" w:cs="Arial"/>
          <w:sz w:val="20"/>
          <w:szCs w:val="20"/>
          <w:lang w:eastAsia="pl-PL"/>
        </w:rPr>
        <w:t>.</w:t>
      </w:r>
    </w:p>
    <w:p w14:paraId="516A37F2" w14:textId="77777777" w:rsidR="003C0D59" w:rsidRPr="00385BE5" w:rsidRDefault="003C0D59" w:rsidP="003C0D59">
      <w:pPr>
        <w:numPr>
          <w:ilvl w:val="0"/>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Wystąpienia zmian powszechnie obowiązujących przepisów prawa w zakresie mającym wpływ na realizację przedmiotu zamówienia.</w:t>
      </w:r>
    </w:p>
    <w:p w14:paraId="72F1129B" w14:textId="77777777" w:rsidR="003C0D59" w:rsidRPr="00385BE5" w:rsidRDefault="003C0D59" w:rsidP="003C0D59">
      <w:pPr>
        <w:numPr>
          <w:ilvl w:val="0"/>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Powstania rozbieżności lub niejasności w rozumieniu pojęć użytych w umowie, których </w:t>
      </w:r>
      <w:r w:rsidRPr="00385BE5">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2563C064" w14:textId="77777777" w:rsidR="003C0D59" w:rsidRPr="00385BE5" w:rsidRDefault="003C0D59" w:rsidP="003C0D59">
      <w:pPr>
        <w:numPr>
          <w:ilvl w:val="0"/>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Zmiany podwykonawcy przy pomocy którego Wykonawca realizuje przedmiot umowy </w:t>
      </w:r>
      <w:r w:rsidRPr="00385BE5">
        <w:rPr>
          <w:rFonts w:ascii="Arial" w:eastAsia="Times New Roman" w:hAnsi="Arial" w:cs="Arial"/>
          <w:sz w:val="20"/>
          <w:szCs w:val="20"/>
          <w:lang w:eastAsia="pl-PL"/>
        </w:rPr>
        <w:br/>
        <w:t>– na wniosek Wykonawcy w postaci pisemnej zgody Zamawiającego - nie wymaga zmiany umowy.</w:t>
      </w:r>
    </w:p>
    <w:p w14:paraId="7ED88E5F" w14:textId="77777777" w:rsidR="003C0D59" w:rsidRPr="00385BE5" w:rsidRDefault="003C0D59" w:rsidP="003C0D59">
      <w:pPr>
        <w:numPr>
          <w:ilvl w:val="0"/>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54DACEBE" w14:textId="77777777" w:rsidR="003C0D59" w:rsidRPr="00385BE5" w:rsidRDefault="003C0D59" w:rsidP="003C0D59">
      <w:pPr>
        <w:numPr>
          <w:ilvl w:val="0"/>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693A2F27" w14:textId="77777777" w:rsidR="003C0D59" w:rsidRPr="003C0D59" w:rsidRDefault="003C0D59" w:rsidP="003C0D59">
      <w:pPr>
        <w:spacing w:after="0" w:line="240" w:lineRule="auto"/>
        <w:ind w:left="360"/>
        <w:jc w:val="both"/>
        <w:rPr>
          <w:rFonts w:ascii="Arial" w:eastAsia="Times New Roman" w:hAnsi="Arial" w:cs="Arial"/>
          <w:color w:val="FF0000"/>
          <w:sz w:val="20"/>
          <w:szCs w:val="20"/>
          <w:lang w:eastAsia="pl-PL"/>
        </w:rPr>
      </w:pPr>
    </w:p>
    <w:p w14:paraId="782FED17"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r w:rsidRPr="00F34D00">
        <w:rPr>
          <w:rFonts w:ascii="Arial" w:eastAsia="Times New Roman" w:hAnsi="Arial" w:cs="Arial"/>
          <w:b/>
          <w:sz w:val="20"/>
          <w:szCs w:val="20"/>
          <w:lang w:eastAsia="pl-PL"/>
        </w:rPr>
        <w:t>Rozdział XX. Opis części zamówienia, jeżeli Zamawiający dopuszcza składanie ofert częściowych</w:t>
      </w:r>
    </w:p>
    <w:p w14:paraId="61A78A35"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p>
    <w:p w14:paraId="736E0105"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bCs/>
          <w:sz w:val="20"/>
          <w:szCs w:val="20"/>
          <w:lang w:eastAsia="pl-PL"/>
        </w:rPr>
        <w:t>Zamawiający nie dopuszcza składanie ofert częściowych. Oferta musi obejmować całość zamówienia.</w:t>
      </w:r>
    </w:p>
    <w:p w14:paraId="5E2A20FD" w14:textId="77777777" w:rsidR="003C0D59" w:rsidRPr="00F34D00" w:rsidRDefault="003C0D59" w:rsidP="003C0D59">
      <w:pPr>
        <w:spacing w:after="0" w:line="240" w:lineRule="auto"/>
        <w:jc w:val="both"/>
        <w:rPr>
          <w:rFonts w:ascii="Arial" w:eastAsia="Times New Roman" w:hAnsi="Arial" w:cs="Arial"/>
          <w:bCs/>
          <w:sz w:val="20"/>
          <w:szCs w:val="20"/>
          <w:lang w:eastAsia="pl-PL"/>
        </w:rPr>
      </w:pPr>
    </w:p>
    <w:p w14:paraId="114073A3"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r w:rsidRPr="00F34D00">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70A0F301"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p>
    <w:p w14:paraId="69974F71"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bCs/>
          <w:sz w:val="20"/>
          <w:szCs w:val="20"/>
          <w:lang w:eastAsia="pl-PL"/>
        </w:rPr>
        <w:t>Zamawiający nie przewiduje zawarcia umowy ramowej.</w:t>
      </w:r>
    </w:p>
    <w:p w14:paraId="6CCF9969"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733D388B"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r w:rsidRPr="00F34D00">
        <w:rPr>
          <w:rFonts w:ascii="Arial" w:eastAsia="Times New Roman" w:hAnsi="Arial" w:cs="Arial"/>
          <w:b/>
          <w:sz w:val="20"/>
          <w:szCs w:val="20"/>
          <w:lang w:eastAsia="pl-PL"/>
        </w:rPr>
        <w:t xml:space="preserve">Rozdział XXII. </w:t>
      </w:r>
      <w:r w:rsidRPr="00F34D00">
        <w:rPr>
          <w:rFonts w:ascii="Arial" w:eastAsia="Times New Roman" w:hAnsi="Arial" w:cs="Arial"/>
          <w:b/>
          <w:bCs/>
          <w:sz w:val="20"/>
          <w:szCs w:val="20"/>
          <w:lang w:eastAsia="pl-PL"/>
        </w:rPr>
        <w:t xml:space="preserve">Informacje  o przewidywanych zamówieniach, o których mowa </w:t>
      </w:r>
      <w:r w:rsidRPr="00F34D00">
        <w:rPr>
          <w:rFonts w:ascii="Arial" w:eastAsia="Times New Roman" w:hAnsi="Arial" w:cs="Arial"/>
          <w:b/>
          <w:bCs/>
          <w:sz w:val="20"/>
          <w:szCs w:val="20"/>
          <w:lang w:eastAsia="pl-PL"/>
        </w:rPr>
        <w:br/>
        <w:t>w art. 67 ust. 1 pkt 6 i 7 lub art. 134 ust. 6 pkt 3, jeżeli Zamawiający przewiduje udzielenie takich zamówień</w:t>
      </w:r>
    </w:p>
    <w:p w14:paraId="0EAF1FD0"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p>
    <w:p w14:paraId="6F643704"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bCs/>
          <w:sz w:val="20"/>
          <w:szCs w:val="20"/>
          <w:lang w:eastAsia="pl-PL"/>
        </w:rPr>
        <w:t>Zamawiający informuje, że nie przewiduje udzielania wyżej wymienionych zamówień.</w:t>
      </w:r>
    </w:p>
    <w:p w14:paraId="729F8717"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6D0E7A42"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r w:rsidRPr="00AA11CB">
        <w:rPr>
          <w:rFonts w:ascii="Arial" w:eastAsia="Times New Roman" w:hAnsi="Arial" w:cs="Arial"/>
          <w:b/>
          <w:sz w:val="20"/>
          <w:szCs w:val="20"/>
          <w:lang w:eastAsia="pl-PL"/>
        </w:rPr>
        <w:t xml:space="preserve">Rozdział XXIII.  Opis sposobu przedstawiania ofert wariantowych oraz minimalne warunki, jakim </w:t>
      </w:r>
      <w:r w:rsidRPr="00F34D00">
        <w:rPr>
          <w:rFonts w:ascii="Arial" w:eastAsia="Times New Roman" w:hAnsi="Arial" w:cs="Arial"/>
          <w:b/>
          <w:sz w:val="20"/>
          <w:szCs w:val="20"/>
          <w:lang w:eastAsia="pl-PL"/>
        </w:rPr>
        <w:t>muszą odpowiadać oferty wariantowe  wraz z wybranymi kryteriami oceny , jeżeli Zamawiający wymaga lub dopuszcza ich składanie</w:t>
      </w:r>
    </w:p>
    <w:p w14:paraId="5F752E62"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p>
    <w:p w14:paraId="2D8161E9"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bCs/>
          <w:sz w:val="20"/>
          <w:szCs w:val="20"/>
          <w:lang w:eastAsia="pl-PL"/>
        </w:rPr>
        <w:t>Zamawiający nie dopuszcza składania ofert wariantowych.</w:t>
      </w:r>
    </w:p>
    <w:p w14:paraId="5795E83B"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2CFB0F4E"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r w:rsidRPr="00F34D00">
        <w:rPr>
          <w:rFonts w:ascii="Arial" w:eastAsia="Times New Roman" w:hAnsi="Arial" w:cs="Arial"/>
          <w:b/>
          <w:sz w:val="20"/>
          <w:szCs w:val="20"/>
          <w:lang w:eastAsia="pl-PL"/>
        </w:rPr>
        <w:t>Rozdział XXIV.  Adres poczty elektronicznej lub strony internetowej Zamawiającego</w:t>
      </w:r>
    </w:p>
    <w:p w14:paraId="3686DE15"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p>
    <w:p w14:paraId="6F028EB0"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bCs/>
          <w:sz w:val="20"/>
          <w:szCs w:val="20"/>
          <w:lang w:eastAsia="pl-PL"/>
        </w:rPr>
        <w:t xml:space="preserve">Zamawiający dopuszcza porozumiewanie się drogą elektroniczną e-mail: </w:t>
      </w:r>
      <w:hyperlink r:id="rId13" w:history="1">
        <w:r w:rsidRPr="00F34D00">
          <w:rPr>
            <w:rFonts w:ascii="Arial" w:eastAsia="Times New Roman" w:hAnsi="Arial" w:cs="Arial"/>
            <w:bCs/>
            <w:sz w:val="20"/>
            <w:szCs w:val="20"/>
            <w:u w:val="single"/>
            <w:lang w:eastAsia="pl-PL"/>
          </w:rPr>
          <w:t>gminagronowo@gminagronowo.pl</w:t>
        </w:r>
      </w:hyperlink>
      <w:r w:rsidRPr="00F34D00">
        <w:rPr>
          <w:rFonts w:ascii="Arial" w:eastAsia="Times New Roman" w:hAnsi="Arial" w:cs="Arial"/>
          <w:bCs/>
          <w:sz w:val="20"/>
          <w:szCs w:val="20"/>
          <w:lang w:eastAsia="pl-PL"/>
        </w:rPr>
        <w:t xml:space="preserve"> lub zamowienia@gminagronowo.pl.</w:t>
      </w:r>
    </w:p>
    <w:p w14:paraId="5028E594"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bCs/>
          <w:sz w:val="20"/>
          <w:szCs w:val="20"/>
          <w:lang w:eastAsia="pl-PL"/>
        </w:rPr>
        <w:t>strona internetowa: www.bip.gminagronowo.pl</w:t>
      </w:r>
    </w:p>
    <w:p w14:paraId="4BFC517B"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29CEB90C"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r w:rsidRPr="00F34D00">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14:paraId="7A9DC145" w14:textId="77777777" w:rsidR="003C0D59" w:rsidRPr="00F34D00" w:rsidRDefault="003C0D59" w:rsidP="003C0D59">
      <w:pPr>
        <w:spacing w:after="0" w:line="240" w:lineRule="auto"/>
        <w:jc w:val="both"/>
        <w:rPr>
          <w:rFonts w:ascii="Arial" w:eastAsia="Times New Roman" w:hAnsi="Arial" w:cs="Arial"/>
          <w:b/>
          <w:bCs/>
          <w:sz w:val="20"/>
          <w:szCs w:val="20"/>
          <w:lang w:eastAsia="pl-PL"/>
        </w:rPr>
      </w:pPr>
    </w:p>
    <w:p w14:paraId="110C71F3"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bCs/>
          <w:sz w:val="20"/>
          <w:szCs w:val="20"/>
          <w:lang w:eastAsia="pl-PL"/>
        </w:rPr>
        <w:t>Zamawiający nie przewiduje prowadzenia rozliczeń w walutach obcych.</w:t>
      </w:r>
    </w:p>
    <w:p w14:paraId="257C30C0"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2866F571"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Rozdział XXVI. Aukcja elektroniczna </w:t>
      </w:r>
    </w:p>
    <w:p w14:paraId="10E2B2AA"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63ECE997"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Zamawiający nie przewiduje aukcji elektronicznej.</w:t>
      </w:r>
    </w:p>
    <w:p w14:paraId="12CA2AC9"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0D82E31"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30711173"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7CB74828"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r w:rsidRPr="00F34D00">
        <w:rPr>
          <w:rFonts w:ascii="Arial" w:eastAsia="Times New Roman" w:hAnsi="Arial" w:cs="Arial"/>
          <w:sz w:val="20"/>
          <w:szCs w:val="20"/>
          <w:lang w:eastAsia="pl-PL"/>
        </w:rPr>
        <w:t>Zamawiający nie przewiduje zwrotu kosztów udziału w postępowaniu</w:t>
      </w:r>
      <w:r w:rsidRPr="003C0D59">
        <w:rPr>
          <w:rFonts w:ascii="Arial" w:eastAsia="Times New Roman" w:hAnsi="Arial" w:cs="Arial"/>
          <w:color w:val="FF0000"/>
          <w:sz w:val="20"/>
          <w:szCs w:val="20"/>
          <w:lang w:eastAsia="pl-PL"/>
        </w:rPr>
        <w:t>.</w:t>
      </w:r>
    </w:p>
    <w:p w14:paraId="1E582F81"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8231CD7"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Rozdział XXVIII. Wymagania, o których mowa w art. 29 ust. 3a ustawy </w:t>
      </w:r>
      <w:proofErr w:type="spellStart"/>
      <w:r w:rsidRPr="00F34D00">
        <w:rPr>
          <w:rFonts w:ascii="Arial" w:eastAsia="Times New Roman" w:hAnsi="Arial" w:cs="Arial"/>
          <w:b/>
          <w:sz w:val="20"/>
          <w:szCs w:val="20"/>
          <w:lang w:eastAsia="pl-PL"/>
        </w:rPr>
        <w:t>Pzp</w:t>
      </w:r>
      <w:proofErr w:type="spellEnd"/>
      <w:r w:rsidRPr="00F34D00">
        <w:rPr>
          <w:rFonts w:ascii="Arial" w:eastAsia="Times New Roman" w:hAnsi="Arial" w:cs="Arial"/>
          <w:b/>
          <w:sz w:val="20"/>
          <w:szCs w:val="20"/>
          <w:lang w:eastAsia="pl-PL"/>
        </w:rPr>
        <w:t xml:space="preserve"> </w:t>
      </w:r>
    </w:p>
    <w:p w14:paraId="361627B1"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0AFD8500" w14:textId="77777777" w:rsidR="003C0D59" w:rsidRPr="00F34D00" w:rsidRDefault="003C0D59" w:rsidP="003C0D59">
      <w:pPr>
        <w:numPr>
          <w:ilvl w:val="0"/>
          <w:numId w:val="5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Zamawiający na podstawie art. 29 ust. 3a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wymaga zatrudnienia przy realizacji zamówienia przez Wykonawcę lub </w:t>
      </w:r>
      <w:r w:rsidRPr="00220B8C">
        <w:rPr>
          <w:rFonts w:ascii="Arial" w:eastAsia="Times New Roman" w:hAnsi="Arial" w:cs="Arial"/>
          <w:sz w:val="20"/>
          <w:szCs w:val="20"/>
          <w:lang w:eastAsia="pl-PL"/>
        </w:rPr>
        <w:t xml:space="preserve">podwykonawcę wszystkich pracowników budowlanych na podstawie umowy o pracę. Wyżej wymienione osoby powinny być zatrudnione w sposób określony w art. 22 § 1  ustawy z dnia  26 czerwca 1974 r.  Kodeks pracy( t. j. Dz. U. z 2020r., poz. 1320) </w:t>
      </w:r>
      <w:r w:rsidRPr="00F34D00">
        <w:rPr>
          <w:rFonts w:ascii="Arial" w:eastAsia="Times New Roman" w:hAnsi="Arial" w:cs="Arial"/>
          <w:sz w:val="20"/>
          <w:szCs w:val="20"/>
          <w:lang w:eastAsia="pl-PL"/>
        </w:rPr>
        <w:t xml:space="preserve">przez cały okres wykonywania zamówienia.      </w:t>
      </w:r>
    </w:p>
    <w:p w14:paraId="3AE4005B" w14:textId="77777777" w:rsidR="003C0D59" w:rsidRPr="00F34D00" w:rsidRDefault="003C0D59" w:rsidP="003C0D59">
      <w:pPr>
        <w:numPr>
          <w:ilvl w:val="0"/>
          <w:numId w:val="5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14:paraId="57EE751B" w14:textId="77777777" w:rsidR="003C0D59" w:rsidRPr="00F34D00" w:rsidRDefault="003C0D59" w:rsidP="003C0D59">
      <w:pPr>
        <w:numPr>
          <w:ilvl w:val="2"/>
          <w:numId w:val="5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720F62AC" w14:textId="77777777" w:rsidR="003C0D59" w:rsidRPr="00F34D00" w:rsidRDefault="003C0D59" w:rsidP="003C0D59">
      <w:pPr>
        <w:numPr>
          <w:ilvl w:val="0"/>
          <w:numId w:val="5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Zamawiający ustanowi następujące kary z tytułu niespełnienia tych wymagań:</w:t>
      </w:r>
    </w:p>
    <w:p w14:paraId="534966D4" w14:textId="77777777" w:rsidR="003C0D59" w:rsidRPr="00F34D00" w:rsidRDefault="003C0D59" w:rsidP="003C0D59">
      <w:pPr>
        <w:numPr>
          <w:ilvl w:val="0"/>
          <w:numId w:val="53"/>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14:paraId="41FAC714" w14:textId="77777777" w:rsidR="003C0D59" w:rsidRPr="00F34D00" w:rsidRDefault="003C0D59" w:rsidP="003C0D59">
      <w:pPr>
        <w:numPr>
          <w:ilvl w:val="0"/>
          <w:numId w:val="53"/>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4CB431F7" w14:textId="77777777" w:rsidR="003C0D59" w:rsidRPr="00F34D00" w:rsidRDefault="003C0D59" w:rsidP="003C0D59">
      <w:pPr>
        <w:numPr>
          <w:ilvl w:val="0"/>
          <w:numId w:val="5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37EDB98E"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35F45AD9"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Rozdział XXIX. Wymagania, o których mowa w art. 29 ust. 4 ustawy </w:t>
      </w:r>
      <w:proofErr w:type="spellStart"/>
      <w:r w:rsidRPr="00F34D00">
        <w:rPr>
          <w:rFonts w:ascii="Arial" w:eastAsia="Times New Roman" w:hAnsi="Arial" w:cs="Arial"/>
          <w:b/>
          <w:sz w:val="20"/>
          <w:szCs w:val="20"/>
          <w:lang w:eastAsia="pl-PL"/>
        </w:rPr>
        <w:t>Pzp</w:t>
      </w:r>
      <w:proofErr w:type="spellEnd"/>
      <w:r w:rsidRPr="00F34D00">
        <w:rPr>
          <w:rFonts w:ascii="Arial" w:eastAsia="Times New Roman" w:hAnsi="Arial" w:cs="Arial"/>
          <w:b/>
          <w:sz w:val="20"/>
          <w:szCs w:val="20"/>
          <w:lang w:eastAsia="pl-PL"/>
        </w:rPr>
        <w:t xml:space="preserve"> </w:t>
      </w:r>
    </w:p>
    <w:p w14:paraId="7A4DFDA3"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1D084902"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sz w:val="20"/>
          <w:szCs w:val="20"/>
          <w:lang w:eastAsia="pl-PL"/>
        </w:rPr>
        <w:t xml:space="preserve">Zamawiający nie wskazuje żadnych wymagań gdyż w opisie przedmiotu zamówienia nie wymagał, by przy realizacji zamówienia uczestniczyły osoby wskazane w art. 29 ust. 4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w:t>
      </w:r>
    </w:p>
    <w:p w14:paraId="61E58FB1"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3EC65B75"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w:t>
      </w:r>
      <w:proofErr w:type="spellStart"/>
      <w:r w:rsidRPr="00F34D00">
        <w:rPr>
          <w:rFonts w:ascii="Arial" w:eastAsia="Times New Roman" w:hAnsi="Arial" w:cs="Arial"/>
          <w:b/>
          <w:sz w:val="20"/>
          <w:szCs w:val="20"/>
          <w:lang w:eastAsia="pl-PL"/>
        </w:rPr>
        <w:t>Pzp</w:t>
      </w:r>
      <w:proofErr w:type="spellEnd"/>
      <w:r w:rsidRPr="00F34D00">
        <w:rPr>
          <w:rFonts w:ascii="Arial" w:eastAsia="Times New Roman" w:hAnsi="Arial" w:cs="Arial"/>
          <w:b/>
          <w:sz w:val="20"/>
          <w:szCs w:val="20"/>
          <w:lang w:eastAsia="pl-PL"/>
        </w:rPr>
        <w:t xml:space="preserve"> </w:t>
      </w:r>
    </w:p>
    <w:p w14:paraId="5AAF6F65"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17515202"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Zamawiający nie zastrzega obowiązku osobistego wykonania przez Wykonawcę kluczowych części zamówienia.</w:t>
      </w:r>
    </w:p>
    <w:p w14:paraId="25C3C1D0" w14:textId="77777777" w:rsidR="003C0D59" w:rsidRPr="00F34D00" w:rsidRDefault="003C0D59" w:rsidP="003C0D59">
      <w:pPr>
        <w:spacing w:after="0" w:line="240" w:lineRule="auto"/>
        <w:jc w:val="both"/>
        <w:rPr>
          <w:rFonts w:ascii="Arial" w:eastAsia="Times New Roman" w:hAnsi="Arial" w:cs="Arial"/>
          <w:bCs/>
          <w:sz w:val="20"/>
          <w:szCs w:val="20"/>
          <w:lang w:eastAsia="pl-PL"/>
        </w:rPr>
      </w:pPr>
    </w:p>
    <w:p w14:paraId="61EF0D0C"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XXXI. Wymagania dotyczące umowy o podwykonawstwo, których niespełnienie spowoduje zgłoszenie przez Zamawiającego odpowiednio zastrzeżeń lub sprzeciwu</w:t>
      </w:r>
    </w:p>
    <w:p w14:paraId="2AD45FF3"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3071B7E8" w14:textId="77777777" w:rsidR="003C0D59" w:rsidRPr="00F34D00" w:rsidRDefault="003C0D59" w:rsidP="003C0D59">
      <w:pPr>
        <w:numPr>
          <w:ilvl w:val="0"/>
          <w:numId w:val="20"/>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Zamawiający określa wymagania dotyczące umowy o podwykonawstwo, której przedmiotem </w:t>
      </w:r>
      <w:r w:rsidRPr="00F34D00">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14:paraId="15A915D4" w14:textId="77777777" w:rsidR="003C0D59" w:rsidRPr="00F34D00" w:rsidRDefault="003C0D59" w:rsidP="003C0D59">
      <w:pPr>
        <w:numPr>
          <w:ilvl w:val="1"/>
          <w:numId w:val="22"/>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projekt umowy o podwykonawstwo lub projekt zmiany umowy o podwykonawstwo lub umowa o podwykonawstwo nie spełnia wymagań określonych w SIWZ,</w:t>
      </w:r>
    </w:p>
    <w:p w14:paraId="12B711A1" w14:textId="77777777" w:rsidR="003C0D59" w:rsidRPr="00F34D00" w:rsidRDefault="003C0D59" w:rsidP="003C0D59">
      <w:pPr>
        <w:numPr>
          <w:ilvl w:val="1"/>
          <w:numId w:val="22"/>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14:paraId="142BF607" w14:textId="77777777" w:rsidR="003C0D59" w:rsidRPr="00F34D00" w:rsidRDefault="003C0D59" w:rsidP="003C0D59">
      <w:pPr>
        <w:numPr>
          <w:ilvl w:val="0"/>
          <w:numId w:val="20"/>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Zamawiający określa informacje o umowach o podwykonawstwo, których przedmiotem </w:t>
      </w:r>
      <w:r w:rsidRPr="00F34D00">
        <w:rPr>
          <w:rFonts w:ascii="Arial" w:eastAsia="Times New Roman" w:hAnsi="Arial" w:cs="Arial"/>
          <w:sz w:val="20"/>
          <w:szCs w:val="20"/>
          <w:lang w:eastAsia="pl-PL"/>
        </w:rPr>
        <w:br/>
        <w:t xml:space="preserve">są dostawy lub usługi które, z uwagi na wartość lub przedmiot tych dostaw lub usług, </w:t>
      </w:r>
      <w:r w:rsidRPr="00F34D00">
        <w:rPr>
          <w:rFonts w:ascii="Arial" w:eastAsia="Times New Roman" w:hAnsi="Arial" w:cs="Arial"/>
          <w:sz w:val="20"/>
          <w:szCs w:val="20"/>
          <w:lang w:eastAsia="pl-PL"/>
        </w:rPr>
        <w:br/>
        <w:t xml:space="preserve">nie podlegają obowiązkowi przedkładania Zamawiającemu: obowiązkowi przedkładania </w:t>
      </w:r>
      <w:r w:rsidRPr="00F34D00">
        <w:rPr>
          <w:rFonts w:ascii="Arial" w:eastAsia="Times New Roman" w:hAnsi="Arial" w:cs="Arial"/>
          <w:sz w:val="20"/>
          <w:szCs w:val="20"/>
          <w:lang w:eastAsia="pl-PL"/>
        </w:rPr>
        <w:lastRenderedPageBreak/>
        <w:t>Zamawiającemu nie podlegają umowy o podwykonawstwo o wartości mniejszej niż 0,5 % wartości umowy w sprawie zamówienia publicznego jeżeli ich wartość nie przekracza 50 000 zł.</w:t>
      </w:r>
    </w:p>
    <w:p w14:paraId="758A2848"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503845C5"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Rozdział XXXII. Informacje o procentowej wartości ostatniej części wynagrodzenia </w:t>
      </w:r>
      <w:r w:rsidRPr="00F34D00">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w:t>
      </w:r>
      <w:proofErr w:type="spellStart"/>
      <w:r w:rsidRPr="00F34D00">
        <w:rPr>
          <w:rFonts w:ascii="Arial" w:eastAsia="Times New Roman" w:hAnsi="Arial" w:cs="Arial"/>
          <w:b/>
          <w:sz w:val="20"/>
          <w:szCs w:val="20"/>
          <w:lang w:eastAsia="pl-PL"/>
        </w:rPr>
        <w:t>Pzp</w:t>
      </w:r>
      <w:proofErr w:type="spellEnd"/>
      <w:r w:rsidRPr="00F34D00">
        <w:rPr>
          <w:rFonts w:ascii="Arial" w:eastAsia="Times New Roman" w:hAnsi="Arial" w:cs="Arial"/>
          <w:b/>
          <w:sz w:val="20"/>
          <w:szCs w:val="20"/>
          <w:lang w:eastAsia="pl-PL"/>
        </w:rPr>
        <w:t xml:space="preserve"> </w:t>
      </w:r>
    </w:p>
    <w:p w14:paraId="19D97AE6"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474C8559" w14:textId="77777777" w:rsidR="003C0D59" w:rsidRPr="00F34D00" w:rsidRDefault="003C0D59" w:rsidP="003C0D59">
      <w:pPr>
        <w:spacing w:after="0" w:line="240" w:lineRule="auto"/>
        <w:jc w:val="both"/>
        <w:rPr>
          <w:rFonts w:ascii="Arial" w:eastAsia="Times New Roman" w:hAnsi="Arial" w:cs="Arial"/>
          <w:bCs/>
          <w:sz w:val="20"/>
          <w:szCs w:val="20"/>
          <w:lang w:eastAsia="pl-PL"/>
        </w:rPr>
      </w:pPr>
      <w:r w:rsidRPr="00F34D00">
        <w:rPr>
          <w:rFonts w:ascii="Arial" w:eastAsia="Times New Roman" w:hAnsi="Arial" w:cs="Arial"/>
          <w:sz w:val="20"/>
          <w:szCs w:val="20"/>
          <w:lang w:eastAsia="pl-PL"/>
        </w:rPr>
        <w:t>Zamawiający nie określa procentowej wartości ostatniej części wynagrodzenia za wykonanie umowy                   w sprawie zamówienia na roboty budowlane.</w:t>
      </w:r>
    </w:p>
    <w:p w14:paraId="5DA47F39"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0AB18A06"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XXXIII. Standardy jakościowe, o których mowa w art. 91 ust. 2a</w:t>
      </w:r>
    </w:p>
    <w:p w14:paraId="5808B343"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60D1FC30"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Nie dotyczy</w:t>
      </w:r>
    </w:p>
    <w:p w14:paraId="72C49806"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7B090F2B"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14:paraId="2597E187"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4EB3CA17"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Nie dotyczy</w:t>
      </w:r>
    </w:p>
    <w:p w14:paraId="625CAA39"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17FB2CB1"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XXXV. Pouczenie o środkach ochrony prawnej przysługujących Wykonawcy w toku postępowania o udzielenie zamówienia</w:t>
      </w:r>
    </w:p>
    <w:p w14:paraId="19EE4FEE"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667D17D4" w14:textId="77777777" w:rsidR="003C0D59" w:rsidRPr="00F34D00" w:rsidRDefault="003C0D59" w:rsidP="003C0D59">
      <w:pPr>
        <w:tabs>
          <w:tab w:val="num" w:pos="0"/>
        </w:tabs>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Środki ochrony prawnej określone w dziale VI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przysługują Wykonawcy, a także innemu podmiotowi, jeżeli ma lub miał interes w uzyskaniu danego zamówienia oraz poniósł lub może ponieść szkodę w wyniku naruszenia przez Zamawiającego przepisów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w:t>
      </w:r>
    </w:p>
    <w:p w14:paraId="68080CF6" w14:textId="77777777" w:rsidR="003C0D59" w:rsidRPr="00F34D00" w:rsidRDefault="003C0D59" w:rsidP="003C0D59">
      <w:pPr>
        <w:tabs>
          <w:tab w:val="num" w:pos="0"/>
        </w:tabs>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 xml:space="preserve">Środki ochrony prawnej wobec ogłoszenia o zamówieniu oraz specyfikacji istotnych warunków zamówienia przysługują również organizacjom wpisanym na listę, o której mowa w art. 154 pkt 5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w:t>
      </w:r>
    </w:p>
    <w:p w14:paraId="17E61741" w14:textId="77777777" w:rsidR="003C0D59" w:rsidRPr="00F34D00" w:rsidRDefault="003C0D59" w:rsidP="003C0D59">
      <w:pPr>
        <w:tabs>
          <w:tab w:val="num" w:pos="0"/>
        </w:tabs>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7116E2F1" w14:textId="77777777" w:rsidR="003C0D59" w:rsidRPr="00F34D00" w:rsidRDefault="003C0D59" w:rsidP="003C0D59">
      <w:pPr>
        <w:tabs>
          <w:tab w:val="num" w:pos="0"/>
        </w:tabs>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W niniejszym postępowaniu o zamówienie publiczne odwołanie przysługuje wyłącznie wobec czynności:</w:t>
      </w:r>
    </w:p>
    <w:p w14:paraId="160D1896" w14:textId="77777777" w:rsidR="003C0D59" w:rsidRPr="00F34D00" w:rsidRDefault="003C0D59" w:rsidP="003C0D59">
      <w:pPr>
        <w:numPr>
          <w:ilvl w:val="1"/>
          <w:numId w:val="44"/>
        </w:num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określenia warunków udziału w postępowaniu;</w:t>
      </w:r>
    </w:p>
    <w:p w14:paraId="0F74EEAA" w14:textId="77777777" w:rsidR="003C0D59" w:rsidRPr="00F34D00" w:rsidRDefault="003C0D59" w:rsidP="003C0D59">
      <w:pPr>
        <w:numPr>
          <w:ilvl w:val="1"/>
          <w:numId w:val="44"/>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wykluczenia odwołującego z postępowania o udzielenie zamówienia;</w:t>
      </w:r>
    </w:p>
    <w:p w14:paraId="13F49DC4" w14:textId="77777777" w:rsidR="003C0D59" w:rsidRPr="00F34D00" w:rsidRDefault="003C0D59" w:rsidP="003C0D59">
      <w:pPr>
        <w:numPr>
          <w:ilvl w:val="1"/>
          <w:numId w:val="44"/>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odrzucenia oferty odwołującego; </w:t>
      </w:r>
    </w:p>
    <w:p w14:paraId="2A552FE9" w14:textId="77777777" w:rsidR="003C0D59" w:rsidRPr="00F34D00" w:rsidRDefault="003C0D59" w:rsidP="003C0D59">
      <w:pPr>
        <w:numPr>
          <w:ilvl w:val="1"/>
          <w:numId w:val="44"/>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opisu przedmiotu zamówienia;</w:t>
      </w:r>
    </w:p>
    <w:p w14:paraId="211BD0F8" w14:textId="77777777" w:rsidR="003C0D59" w:rsidRPr="00F34D00" w:rsidRDefault="003C0D59" w:rsidP="003C0D59">
      <w:pPr>
        <w:numPr>
          <w:ilvl w:val="1"/>
          <w:numId w:val="44"/>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wyboru najkorzystniejszej oferty.  </w:t>
      </w:r>
    </w:p>
    <w:p w14:paraId="432C6CF8" w14:textId="77777777" w:rsidR="003C0D59" w:rsidRPr="00F34D00" w:rsidRDefault="003C0D59" w:rsidP="003C0D59">
      <w:pPr>
        <w:tabs>
          <w:tab w:val="num" w:pos="0"/>
        </w:tabs>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14:paraId="1A5D4CC0"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14:paraId="08560F63" w14:textId="77777777" w:rsidR="003C0D59" w:rsidRPr="00F34D00" w:rsidRDefault="003C0D59" w:rsidP="003C0D59">
      <w:pPr>
        <w:tabs>
          <w:tab w:val="num" w:pos="0"/>
        </w:tabs>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Szczegółowe zasady wnoszenia środków ochrony prawnej oraz postępowania toczonego wskutek ich wniesienia określa Dział VI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w:t>
      </w:r>
    </w:p>
    <w:p w14:paraId="6898EDD4" w14:textId="77777777" w:rsidR="003C0D59" w:rsidRPr="00F34D00" w:rsidRDefault="003C0D59" w:rsidP="003C0D59">
      <w:pPr>
        <w:tabs>
          <w:tab w:val="num" w:pos="0"/>
        </w:tabs>
        <w:spacing w:after="0" w:line="240" w:lineRule="auto"/>
        <w:jc w:val="both"/>
        <w:rPr>
          <w:rFonts w:ascii="Arial" w:eastAsia="Times New Roman" w:hAnsi="Arial" w:cs="Arial"/>
          <w:sz w:val="20"/>
          <w:szCs w:val="20"/>
          <w:lang w:eastAsia="pl-PL"/>
        </w:rPr>
      </w:pPr>
    </w:p>
    <w:p w14:paraId="4DE8C5F1"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Rozdział XXXVI. Obowiązek informacyjny</w:t>
      </w:r>
    </w:p>
    <w:p w14:paraId="75FE85EA"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40645A45" w14:textId="77777777" w:rsidR="003C0D59" w:rsidRPr="00F34D00" w:rsidRDefault="003C0D59" w:rsidP="003C0D59">
      <w:pPr>
        <w:tabs>
          <w:tab w:val="num" w:pos="0"/>
        </w:tabs>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Klauzula informacyjna :</w:t>
      </w:r>
    </w:p>
    <w:p w14:paraId="64E7D112" w14:textId="77777777" w:rsidR="003C0D59" w:rsidRPr="00F34D00" w:rsidRDefault="003C0D59" w:rsidP="003C0D59">
      <w:pPr>
        <w:numPr>
          <w:ilvl w:val="0"/>
          <w:numId w:val="6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C4C8EBC" w14:textId="77777777" w:rsidR="003C0D59" w:rsidRPr="00F34D00" w:rsidRDefault="003C0D59" w:rsidP="003C0D59">
      <w:pPr>
        <w:numPr>
          <w:ilvl w:val="0"/>
          <w:numId w:val="54"/>
        </w:numPr>
        <w:spacing w:after="0" w:line="240" w:lineRule="auto"/>
        <w:ind w:left="714" w:hanging="357"/>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F34D00">
          <w:rPr>
            <w:rFonts w:ascii="Arial" w:eastAsia="Times New Roman" w:hAnsi="Arial" w:cs="Arial"/>
            <w:sz w:val="20"/>
            <w:szCs w:val="20"/>
            <w:lang w:eastAsia="pl-PL"/>
          </w:rPr>
          <w:t>Gmina Gronowo</w:t>
        </w:r>
      </w:smartTag>
      <w:r w:rsidRPr="00F34D00">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w:t>
      </w:r>
      <w:proofErr w:type="spellStart"/>
      <w:r w:rsidRPr="00F34D00">
        <w:rPr>
          <w:rFonts w:ascii="Arial" w:eastAsia="Times New Roman" w:hAnsi="Arial" w:cs="Arial"/>
          <w:sz w:val="20"/>
          <w:szCs w:val="20"/>
          <w:lang w:eastAsia="pl-PL"/>
        </w:rPr>
        <w:t>gminagronowo@gminagronowo</w:t>
      </w:r>
      <w:proofErr w:type="spellEnd"/>
      <w:r w:rsidRPr="00F34D00">
        <w:rPr>
          <w:rFonts w:ascii="Arial" w:eastAsia="Times New Roman" w:hAnsi="Arial" w:cs="Arial"/>
          <w:sz w:val="20"/>
          <w:szCs w:val="20"/>
          <w:lang w:eastAsia="pl-PL"/>
        </w:rPr>
        <w:t>;</w:t>
      </w:r>
    </w:p>
    <w:p w14:paraId="100C8B0E" w14:textId="5B4E083F" w:rsidR="003C0D59" w:rsidRPr="00AA11CB" w:rsidRDefault="003C0D59" w:rsidP="00AA11CB">
      <w:pPr>
        <w:numPr>
          <w:ilvl w:val="1"/>
          <w:numId w:val="62"/>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inspektorem ochrony danych osobowych w Gminie Gronowo Elbląskie jest Pan Jarosław Krupski, kontakt: listownie na adres: ul. Łączności 3, 82-335 Gronowo Elbląskie, e-mail: </w:t>
      </w:r>
      <w:hyperlink r:id="rId14" w:history="1">
        <w:r w:rsidRPr="00F34D00">
          <w:rPr>
            <w:rFonts w:ascii="Arial" w:eastAsia="Times New Roman" w:hAnsi="Arial" w:cs="Arial"/>
            <w:sz w:val="20"/>
            <w:szCs w:val="20"/>
            <w:u w:val="single"/>
            <w:lang w:eastAsia="pl-PL"/>
          </w:rPr>
          <w:t>iod@gminagronowo.pl</w:t>
        </w:r>
      </w:hyperlink>
      <w:r w:rsidRPr="00F34D00">
        <w:rPr>
          <w:rFonts w:ascii="Arial" w:eastAsia="Times New Roman" w:hAnsi="Arial" w:cs="Arial"/>
          <w:sz w:val="20"/>
          <w:szCs w:val="20"/>
          <w:lang w:eastAsia="pl-PL"/>
        </w:rPr>
        <w:t>; Pani/Pana dane osobowe przetwarzane będą na podstawie art. 6 ust. 1 lit. c</w:t>
      </w:r>
      <w:r w:rsidRPr="00F34D00">
        <w:rPr>
          <w:rFonts w:ascii="Arial" w:eastAsia="Times New Roman" w:hAnsi="Arial" w:cs="Arial"/>
          <w:i/>
          <w:iCs/>
          <w:sz w:val="20"/>
          <w:szCs w:val="20"/>
          <w:lang w:eastAsia="pl-PL"/>
        </w:rPr>
        <w:t xml:space="preserve"> </w:t>
      </w:r>
      <w:r w:rsidRPr="00F34D00">
        <w:rPr>
          <w:rFonts w:ascii="Arial" w:eastAsia="Times New Roman" w:hAnsi="Arial" w:cs="Arial"/>
          <w:sz w:val="20"/>
          <w:szCs w:val="20"/>
          <w:lang w:eastAsia="pl-PL"/>
        </w:rPr>
        <w:t xml:space="preserve">RODO w celu związanym z postępowaniem o udzielenie zamówienia publicznego na  </w:t>
      </w:r>
      <w:r w:rsidRPr="00F34D00">
        <w:rPr>
          <w:rFonts w:ascii="Arial" w:eastAsia="Times New Roman" w:hAnsi="Arial" w:cs="Arial"/>
          <w:bCs/>
          <w:sz w:val="20"/>
          <w:szCs w:val="20"/>
          <w:lang w:eastAsia="pl-PL"/>
        </w:rPr>
        <w:lastRenderedPageBreak/>
        <w:t>w</w:t>
      </w:r>
      <w:r w:rsidRPr="00F34D00">
        <w:rPr>
          <w:rFonts w:ascii="Arial" w:eastAsia="Times New Roman" w:hAnsi="Arial" w:cs="Arial"/>
          <w:sz w:val="20"/>
          <w:szCs w:val="20"/>
          <w:lang w:eastAsia="pl-PL"/>
        </w:rPr>
        <w:t xml:space="preserve">ykonanie zadania pod nazwą </w:t>
      </w:r>
      <w:r w:rsidR="00AA11CB" w:rsidRPr="00D82F24">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r w:rsidR="00AA11CB" w:rsidRPr="00D82F24">
        <w:rPr>
          <w:rFonts w:ascii="Arial" w:eastAsia="Times New Roman" w:hAnsi="Arial" w:cs="Arial"/>
          <w:sz w:val="20"/>
          <w:szCs w:val="20"/>
          <w:lang w:eastAsia="pl-PL"/>
        </w:rPr>
        <w:t xml:space="preserve"> </w:t>
      </w:r>
      <w:r w:rsidRPr="00AA11CB">
        <w:rPr>
          <w:rFonts w:ascii="Arial" w:hAnsi="Arial" w:cs="Arial"/>
          <w:bCs/>
          <w:sz w:val="20"/>
          <w:szCs w:val="20"/>
        </w:rPr>
        <w:t>prowadzonym w trybie przetargu nieograniczonym;</w:t>
      </w:r>
    </w:p>
    <w:p w14:paraId="4C3F59DF" w14:textId="623A4AA0" w:rsidR="003C0D59" w:rsidRPr="00F34D00" w:rsidRDefault="003C0D59" w:rsidP="003C0D59">
      <w:pPr>
        <w:numPr>
          <w:ilvl w:val="0"/>
          <w:numId w:val="55"/>
        </w:numPr>
        <w:spacing w:after="0" w:line="240" w:lineRule="auto"/>
        <w:ind w:left="714" w:hanging="357"/>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w:t>
      </w:r>
      <w:r w:rsidR="00AA11CB">
        <w:rPr>
          <w:rFonts w:ascii="Arial" w:eastAsia="Times New Roman" w:hAnsi="Arial" w:cs="Arial"/>
          <w:sz w:val="20"/>
          <w:szCs w:val="20"/>
          <w:lang w:eastAsia="pl-PL"/>
        </w:rPr>
        <w:t xml:space="preserve">                        </w:t>
      </w:r>
      <w:r w:rsidRPr="00F34D00">
        <w:rPr>
          <w:rFonts w:ascii="Arial" w:eastAsia="Times New Roman" w:hAnsi="Arial" w:cs="Arial"/>
          <w:sz w:val="20"/>
          <w:szCs w:val="20"/>
          <w:lang w:eastAsia="pl-PL"/>
        </w:rPr>
        <w:t xml:space="preserve">29 stycznia 2004 r. – Prawo zamówień publicznych (j. t. Dz. U. z 2019r. poz. 1843 ze zm.), dalej „ustawa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w:t>
      </w:r>
    </w:p>
    <w:p w14:paraId="3567AC49" w14:textId="77777777" w:rsidR="003C0D59" w:rsidRPr="00F34D00" w:rsidRDefault="003C0D59" w:rsidP="003C0D59">
      <w:pPr>
        <w:numPr>
          <w:ilvl w:val="0"/>
          <w:numId w:val="55"/>
        </w:numPr>
        <w:spacing w:before="100" w:beforeAutospacing="1" w:after="100" w:afterAutospacing="1"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Pani/Pana dane osobowe będą przechowywane, zgodnie z art. 97 ust. 1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6549320D" w14:textId="77777777" w:rsidR="003C0D59" w:rsidRPr="00F34D00" w:rsidRDefault="003C0D59" w:rsidP="003C0D59">
      <w:pPr>
        <w:numPr>
          <w:ilvl w:val="0"/>
          <w:numId w:val="55"/>
        </w:numPr>
        <w:spacing w:before="100" w:beforeAutospacing="1" w:after="100" w:afterAutospacing="1"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F34D00">
        <w:rPr>
          <w:rFonts w:ascii="Arial" w:eastAsia="Times New Roman" w:hAnsi="Arial" w:cs="Arial"/>
          <w:sz w:val="20"/>
          <w:szCs w:val="20"/>
          <w:lang w:eastAsia="pl-PL"/>
        </w:rPr>
        <w:t>Pzp</w:t>
      </w:r>
      <w:proofErr w:type="spellEnd"/>
      <w:r w:rsidRPr="00F34D00">
        <w:rPr>
          <w:rFonts w:ascii="Arial" w:eastAsia="Times New Roman" w:hAnsi="Arial" w:cs="Arial"/>
          <w:sz w:val="20"/>
          <w:szCs w:val="20"/>
          <w:lang w:eastAsia="pl-PL"/>
        </w:rPr>
        <w:t xml:space="preserve">; </w:t>
      </w:r>
    </w:p>
    <w:p w14:paraId="44120C24" w14:textId="77777777" w:rsidR="003C0D59" w:rsidRPr="00F34D00" w:rsidRDefault="003C0D59" w:rsidP="003C0D59">
      <w:pPr>
        <w:numPr>
          <w:ilvl w:val="0"/>
          <w:numId w:val="55"/>
        </w:numPr>
        <w:spacing w:before="100" w:beforeAutospacing="1" w:after="100" w:afterAutospacing="1"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w odniesieniu do Pani/Pana danych osobowych decyzje nie będą podejmowane w sposób zautomatyzowany, stosowanie do art. 22 RODO;</w:t>
      </w:r>
    </w:p>
    <w:p w14:paraId="03689EBE" w14:textId="77777777" w:rsidR="003C0D59" w:rsidRPr="00F34D00" w:rsidRDefault="003C0D59" w:rsidP="003C0D59">
      <w:pPr>
        <w:numPr>
          <w:ilvl w:val="0"/>
          <w:numId w:val="55"/>
        </w:numPr>
        <w:spacing w:after="0" w:line="240" w:lineRule="auto"/>
        <w:ind w:left="714" w:hanging="357"/>
        <w:rPr>
          <w:rFonts w:ascii="Arial" w:eastAsia="Times New Roman" w:hAnsi="Arial" w:cs="Arial"/>
          <w:sz w:val="20"/>
          <w:szCs w:val="20"/>
          <w:lang w:eastAsia="pl-PL"/>
        </w:rPr>
      </w:pPr>
      <w:r w:rsidRPr="00F34D00">
        <w:rPr>
          <w:rFonts w:ascii="Arial" w:eastAsia="Times New Roman" w:hAnsi="Arial" w:cs="Arial"/>
          <w:sz w:val="20"/>
          <w:szCs w:val="20"/>
          <w:lang w:eastAsia="pl-PL"/>
        </w:rPr>
        <w:t>posiada Pani/Pan:</w:t>
      </w:r>
    </w:p>
    <w:p w14:paraId="5F9E9472" w14:textId="77777777" w:rsidR="003C0D59" w:rsidRPr="00F34D00" w:rsidRDefault="003C0D59" w:rsidP="003C0D59">
      <w:pPr>
        <w:numPr>
          <w:ilvl w:val="0"/>
          <w:numId w:val="56"/>
        </w:numPr>
        <w:spacing w:after="0" w:line="240" w:lineRule="auto"/>
        <w:ind w:left="714" w:hanging="357"/>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na podstawie art. 15 RODO prawo dostępu do danych osobowych Pani/Pana dotyczących;</w:t>
      </w:r>
    </w:p>
    <w:p w14:paraId="61B1C6CF" w14:textId="77777777" w:rsidR="003C0D59" w:rsidRPr="00F34D00" w:rsidRDefault="003C0D59" w:rsidP="003C0D59">
      <w:pPr>
        <w:numPr>
          <w:ilvl w:val="0"/>
          <w:numId w:val="56"/>
        </w:numPr>
        <w:spacing w:before="100" w:beforeAutospacing="1" w:after="100" w:afterAutospacing="1" w:line="240" w:lineRule="auto"/>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na podstawie art. 16 RODO prawo do sprostowania Pani/Pana danych osobowych </w:t>
      </w:r>
      <w:r w:rsidRPr="00F34D00">
        <w:rPr>
          <w:rFonts w:ascii="Arial" w:eastAsia="Times New Roman" w:hAnsi="Arial" w:cs="Arial"/>
          <w:b/>
          <w:bCs/>
          <w:sz w:val="20"/>
          <w:szCs w:val="20"/>
          <w:vertAlign w:val="superscript"/>
          <w:lang w:eastAsia="pl-PL"/>
        </w:rPr>
        <w:t>**</w:t>
      </w:r>
      <w:r w:rsidRPr="00F34D00">
        <w:rPr>
          <w:rFonts w:ascii="Arial" w:eastAsia="Times New Roman" w:hAnsi="Arial" w:cs="Arial"/>
          <w:sz w:val="20"/>
          <w:szCs w:val="20"/>
          <w:lang w:eastAsia="pl-PL"/>
        </w:rPr>
        <w:t>;</w:t>
      </w:r>
    </w:p>
    <w:p w14:paraId="7C24D487" w14:textId="77777777" w:rsidR="003C0D59" w:rsidRPr="00F34D00" w:rsidRDefault="003C0D59" w:rsidP="003C0D59">
      <w:pPr>
        <w:numPr>
          <w:ilvl w:val="0"/>
          <w:numId w:val="56"/>
        </w:numPr>
        <w:spacing w:before="100" w:beforeAutospacing="1" w:after="100" w:afterAutospacing="1"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2BFA3D60" w14:textId="77777777" w:rsidR="003C0D59" w:rsidRPr="00F34D00" w:rsidRDefault="003C0D59" w:rsidP="003C0D59">
      <w:pPr>
        <w:numPr>
          <w:ilvl w:val="0"/>
          <w:numId w:val="56"/>
        </w:numPr>
        <w:spacing w:after="0" w:line="240" w:lineRule="auto"/>
        <w:ind w:left="714" w:hanging="357"/>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3A1148F1" w14:textId="77777777" w:rsidR="003C0D59" w:rsidRPr="00F34D00" w:rsidRDefault="003C0D59" w:rsidP="003C0D59">
      <w:pPr>
        <w:numPr>
          <w:ilvl w:val="0"/>
          <w:numId w:val="57"/>
        </w:numPr>
        <w:spacing w:after="0" w:line="240" w:lineRule="auto"/>
        <w:ind w:left="714" w:hanging="357"/>
        <w:rPr>
          <w:rFonts w:ascii="Arial" w:eastAsia="Times New Roman" w:hAnsi="Arial" w:cs="Arial"/>
          <w:sz w:val="20"/>
          <w:szCs w:val="20"/>
          <w:lang w:eastAsia="pl-PL"/>
        </w:rPr>
      </w:pPr>
      <w:r w:rsidRPr="00F34D00">
        <w:rPr>
          <w:rFonts w:ascii="Arial" w:eastAsia="Times New Roman" w:hAnsi="Arial" w:cs="Arial"/>
          <w:sz w:val="20"/>
          <w:szCs w:val="20"/>
          <w:lang w:eastAsia="pl-PL"/>
        </w:rPr>
        <w:t>nie przysługuje Pani/Panu:</w:t>
      </w:r>
    </w:p>
    <w:p w14:paraId="442820D0" w14:textId="77777777" w:rsidR="003C0D59" w:rsidRPr="00F34D00" w:rsidRDefault="003C0D59" w:rsidP="003C0D59">
      <w:pPr>
        <w:numPr>
          <w:ilvl w:val="0"/>
          <w:numId w:val="58"/>
        </w:numPr>
        <w:spacing w:after="0" w:line="240" w:lineRule="auto"/>
        <w:ind w:left="714" w:hanging="357"/>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w związku z art. 17 ust. 3 lit. b, d lub e RODO prawo do usunięcia danych osobowych;</w:t>
      </w:r>
    </w:p>
    <w:p w14:paraId="527FAE8B" w14:textId="77777777" w:rsidR="003C0D59" w:rsidRPr="00F34D00" w:rsidRDefault="003C0D59" w:rsidP="003C0D59">
      <w:pPr>
        <w:numPr>
          <w:ilvl w:val="0"/>
          <w:numId w:val="58"/>
        </w:numPr>
        <w:spacing w:before="100" w:beforeAutospacing="1" w:after="100" w:afterAutospacing="1" w:line="240" w:lineRule="auto"/>
        <w:rPr>
          <w:rFonts w:ascii="Arial" w:eastAsia="Times New Roman" w:hAnsi="Arial" w:cs="Arial"/>
          <w:sz w:val="20"/>
          <w:szCs w:val="20"/>
          <w:lang w:eastAsia="pl-PL"/>
        </w:rPr>
      </w:pPr>
      <w:r w:rsidRPr="00F34D00">
        <w:rPr>
          <w:rFonts w:ascii="Arial" w:eastAsia="Times New Roman" w:hAnsi="Arial" w:cs="Arial"/>
          <w:sz w:val="20"/>
          <w:szCs w:val="20"/>
          <w:lang w:eastAsia="pl-PL"/>
        </w:rPr>
        <w:t>prawo do przenoszenia danych osobowych, o którym mowa w art. 20 RODO;</w:t>
      </w:r>
    </w:p>
    <w:p w14:paraId="0757E251" w14:textId="77777777" w:rsidR="003C0D59" w:rsidRPr="00F34D00" w:rsidRDefault="003C0D59" w:rsidP="003C0D59">
      <w:pPr>
        <w:numPr>
          <w:ilvl w:val="0"/>
          <w:numId w:val="58"/>
        </w:numPr>
        <w:spacing w:after="0" w:line="240" w:lineRule="auto"/>
        <w:jc w:val="both"/>
        <w:rPr>
          <w:rFonts w:ascii="Arial" w:eastAsia="Times New Roman" w:hAnsi="Arial" w:cs="Arial"/>
          <w:sz w:val="20"/>
          <w:szCs w:val="20"/>
          <w:lang w:eastAsia="pl-PL"/>
        </w:rPr>
      </w:pPr>
      <w:r w:rsidRPr="00F34D00">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F34D00">
        <w:rPr>
          <w:rFonts w:ascii="Arial" w:eastAsia="Times New Roman" w:hAnsi="Arial" w:cs="Arial"/>
          <w:sz w:val="20"/>
          <w:szCs w:val="20"/>
          <w:lang w:eastAsia="pl-PL"/>
        </w:rPr>
        <w:t>.</w:t>
      </w:r>
    </w:p>
    <w:p w14:paraId="5191EC68" w14:textId="77777777" w:rsidR="003C0D59" w:rsidRPr="00F34D00" w:rsidRDefault="003C0D59" w:rsidP="003C0D59">
      <w:pPr>
        <w:numPr>
          <w:ilvl w:val="0"/>
          <w:numId w:val="61"/>
        </w:num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wyłączenie, o których mowa w art. 14 ust. 5 RODIO.          </w:t>
      </w:r>
      <w:r w:rsidRPr="00F34D00">
        <w:rPr>
          <w:rFonts w:ascii="Arial" w:eastAsia="Times New Roman" w:hAnsi="Arial" w:cs="Arial"/>
          <w:sz w:val="24"/>
          <w:szCs w:val="24"/>
          <w:lang w:eastAsia="pl-PL"/>
        </w:rPr>
        <w:t>_________________</w:t>
      </w:r>
    </w:p>
    <w:p w14:paraId="66272759" w14:textId="77777777" w:rsidR="003C0D59" w:rsidRPr="00F34D00" w:rsidRDefault="003C0D59" w:rsidP="003C0D59">
      <w:pPr>
        <w:spacing w:before="100" w:beforeAutospacing="1" w:after="147" w:line="240" w:lineRule="auto"/>
        <w:ind w:left="425"/>
        <w:rPr>
          <w:rFonts w:ascii="Times New Roman" w:eastAsia="Times New Roman" w:hAnsi="Times New Roman" w:cs="Times New Roman"/>
          <w:sz w:val="24"/>
          <w:szCs w:val="24"/>
          <w:lang w:eastAsia="pl-PL"/>
        </w:rPr>
      </w:pPr>
      <w:r w:rsidRPr="00F34D00">
        <w:rPr>
          <w:rFonts w:ascii="Arial" w:eastAsia="Times New Roman" w:hAnsi="Arial" w:cs="Arial"/>
          <w:b/>
          <w:bCs/>
          <w:i/>
          <w:iCs/>
          <w:sz w:val="18"/>
          <w:szCs w:val="18"/>
          <w:vertAlign w:val="superscript"/>
          <w:lang w:eastAsia="pl-PL"/>
        </w:rPr>
        <w:t>*</w:t>
      </w:r>
      <w:r w:rsidRPr="00F34D00">
        <w:rPr>
          <w:rFonts w:ascii="Arial" w:eastAsia="Times New Roman" w:hAnsi="Arial" w:cs="Arial"/>
          <w:b/>
          <w:bCs/>
          <w:i/>
          <w:iCs/>
          <w:sz w:val="18"/>
          <w:szCs w:val="18"/>
          <w:lang w:eastAsia="pl-PL"/>
        </w:rPr>
        <w:t xml:space="preserve"> Wyjaśnienie:</w:t>
      </w:r>
      <w:r w:rsidRPr="00F34D00">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071D6BCF" w14:textId="77777777" w:rsidR="003C0D59" w:rsidRPr="00F34D00" w:rsidRDefault="003C0D59" w:rsidP="003C0D59">
      <w:pPr>
        <w:spacing w:before="100" w:beforeAutospacing="1" w:after="0" w:line="240" w:lineRule="auto"/>
        <w:ind w:left="425"/>
        <w:rPr>
          <w:rFonts w:ascii="Times New Roman" w:eastAsia="Times New Roman" w:hAnsi="Times New Roman" w:cs="Times New Roman"/>
          <w:sz w:val="24"/>
          <w:szCs w:val="24"/>
          <w:lang w:eastAsia="pl-PL"/>
        </w:rPr>
      </w:pPr>
      <w:r w:rsidRPr="00F34D00">
        <w:rPr>
          <w:rFonts w:ascii="Arial" w:eastAsia="Times New Roman" w:hAnsi="Arial" w:cs="Arial"/>
          <w:b/>
          <w:bCs/>
          <w:i/>
          <w:iCs/>
          <w:sz w:val="18"/>
          <w:szCs w:val="18"/>
          <w:vertAlign w:val="superscript"/>
          <w:lang w:eastAsia="pl-PL"/>
        </w:rPr>
        <w:t xml:space="preserve">** </w:t>
      </w:r>
      <w:r w:rsidRPr="00F34D00">
        <w:rPr>
          <w:rFonts w:ascii="Arial" w:eastAsia="Times New Roman" w:hAnsi="Arial" w:cs="Arial"/>
          <w:b/>
          <w:bCs/>
          <w:i/>
          <w:iCs/>
          <w:sz w:val="18"/>
          <w:szCs w:val="18"/>
          <w:lang w:eastAsia="pl-PL"/>
        </w:rPr>
        <w:t>Wyjaśnienie:</w:t>
      </w:r>
      <w:r w:rsidRPr="00F34D00">
        <w:rPr>
          <w:rFonts w:ascii="Arial" w:eastAsia="Times New Roman" w:hAnsi="Arial" w:cs="Arial"/>
          <w:i/>
          <w:iCs/>
          <w:sz w:val="18"/>
          <w:szCs w:val="18"/>
          <w:lang w:eastAsia="pl-PL"/>
        </w:rPr>
        <w:t xml:space="preserve"> skorzystanie z prawa do sprostowania nie może skutkować zmianą wyniku postępowania</w:t>
      </w:r>
      <w:r w:rsidRPr="00F34D00">
        <w:rPr>
          <w:rFonts w:ascii="Arial" w:eastAsia="Times New Roman" w:hAnsi="Arial" w:cs="Arial"/>
          <w:i/>
          <w:iCs/>
          <w:sz w:val="18"/>
          <w:szCs w:val="18"/>
          <w:lang w:eastAsia="pl-PL"/>
        </w:rPr>
        <w:br/>
        <w:t xml:space="preserve">o udzielenie zamówienia publicznego ani zmianą postanowień umowy w zakresie niezgodnym z ustawą </w:t>
      </w:r>
      <w:proofErr w:type="spellStart"/>
      <w:r w:rsidRPr="00F34D00">
        <w:rPr>
          <w:rFonts w:ascii="Arial" w:eastAsia="Times New Roman" w:hAnsi="Arial" w:cs="Arial"/>
          <w:i/>
          <w:iCs/>
          <w:sz w:val="18"/>
          <w:szCs w:val="18"/>
          <w:lang w:eastAsia="pl-PL"/>
        </w:rPr>
        <w:t>Pzp</w:t>
      </w:r>
      <w:proofErr w:type="spellEnd"/>
      <w:r w:rsidRPr="00F34D00">
        <w:rPr>
          <w:rFonts w:ascii="Arial" w:eastAsia="Times New Roman" w:hAnsi="Arial" w:cs="Arial"/>
          <w:i/>
          <w:iCs/>
          <w:sz w:val="18"/>
          <w:szCs w:val="18"/>
          <w:lang w:eastAsia="pl-PL"/>
        </w:rPr>
        <w:t xml:space="preserve"> oraz nie może naruszać integralności protokołu oraz jego załączników.</w:t>
      </w:r>
    </w:p>
    <w:p w14:paraId="0EBD9BF3" w14:textId="77777777" w:rsidR="003C0D59" w:rsidRPr="00F34D00" w:rsidRDefault="003C0D59" w:rsidP="003C0D59">
      <w:pPr>
        <w:spacing w:before="100" w:beforeAutospacing="1" w:after="0" w:line="240" w:lineRule="auto"/>
        <w:ind w:left="425"/>
        <w:rPr>
          <w:rFonts w:ascii="Times New Roman" w:eastAsia="Times New Roman" w:hAnsi="Times New Roman" w:cs="Times New Roman"/>
          <w:sz w:val="24"/>
          <w:szCs w:val="24"/>
          <w:lang w:eastAsia="pl-PL"/>
        </w:rPr>
      </w:pPr>
      <w:r w:rsidRPr="00F34D00">
        <w:rPr>
          <w:rFonts w:ascii="Arial" w:eastAsia="Times New Roman" w:hAnsi="Arial" w:cs="Arial"/>
          <w:b/>
          <w:bCs/>
          <w:i/>
          <w:iCs/>
          <w:sz w:val="18"/>
          <w:szCs w:val="18"/>
          <w:vertAlign w:val="superscript"/>
          <w:lang w:eastAsia="pl-PL"/>
        </w:rPr>
        <w:t xml:space="preserve">*** </w:t>
      </w:r>
      <w:r w:rsidRPr="00F34D00">
        <w:rPr>
          <w:rFonts w:ascii="Arial" w:eastAsia="Times New Roman" w:hAnsi="Arial" w:cs="Arial"/>
          <w:b/>
          <w:bCs/>
          <w:i/>
          <w:iCs/>
          <w:sz w:val="18"/>
          <w:szCs w:val="18"/>
          <w:lang w:eastAsia="pl-PL"/>
        </w:rPr>
        <w:t>Wyjaśnienie:</w:t>
      </w:r>
      <w:r w:rsidRPr="00F34D00">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6BF078" w14:textId="77777777" w:rsidR="003C0D59" w:rsidRPr="00F34D00" w:rsidRDefault="003C0D59" w:rsidP="003C0D59">
      <w:pPr>
        <w:widowControl w:val="0"/>
        <w:autoSpaceDE w:val="0"/>
        <w:autoSpaceDN w:val="0"/>
        <w:adjustRightInd w:val="0"/>
        <w:spacing w:after="0" w:line="240" w:lineRule="auto"/>
        <w:jc w:val="both"/>
        <w:rPr>
          <w:rFonts w:ascii="Arial" w:eastAsia="Times New Roman" w:hAnsi="Arial" w:cs="Arial"/>
          <w:b/>
          <w:sz w:val="20"/>
          <w:szCs w:val="20"/>
          <w:lang w:eastAsia="pl-PL"/>
        </w:rPr>
      </w:pPr>
    </w:p>
    <w:p w14:paraId="19F5358A" w14:textId="77777777" w:rsidR="003C0D59" w:rsidRPr="00F34D00" w:rsidRDefault="003C0D59" w:rsidP="003C0D59">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34D00">
        <w:rPr>
          <w:rFonts w:ascii="Arial" w:eastAsia="Times New Roman" w:hAnsi="Arial" w:cs="Arial"/>
          <w:b/>
          <w:sz w:val="20"/>
          <w:szCs w:val="20"/>
          <w:lang w:eastAsia="pl-PL"/>
        </w:rPr>
        <w:t xml:space="preserve">Rozdział XXXVII. </w:t>
      </w:r>
      <w:r w:rsidRPr="00F34D00">
        <w:rPr>
          <w:rFonts w:ascii="Arial" w:eastAsia="Times New Roman" w:hAnsi="Arial" w:cs="Arial"/>
          <w:b/>
          <w:bCs/>
          <w:sz w:val="20"/>
          <w:szCs w:val="20"/>
          <w:lang w:eastAsia="pl-PL"/>
        </w:rPr>
        <w:t>Wykaz załączników do SIWZ</w:t>
      </w:r>
    </w:p>
    <w:p w14:paraId="6F13B20B" w14:textId="77777777" w:rsidR="003C0D59" w:rsidRPr="00F34D00" w:rsidRDefault="003C0D59" w:rsidP="003C0D59">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61A231B3" w14:textId="43FCBB5C" w:rsidR="003C0D59" w:rsidRPr="00D82F24" w:rsidRDefault="005249AE"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 xml:space="preserve">Projekt </w:t>
      </w:r>
      <w:r w:rsidR="00D22BD0">
        <w:rPr>
          <w:rFonts w:ascii="Arial" w:eastAsia="Times New Roman" w:hAnsi="Arial" w:cs="Arial"/>
          <w:sz w:val="20"/>
          <w:szCs w:val="20"/>
          <w:lang w:eastAsia="pl-PL"/>
        </w:rPr>
        <w:t>B</w:t>
      </w:r>
      <w:r w:rsidRPr="00D82F24">
        <w:rPr>
          <w:rFonts w:ascii="Arial" w:eastAsia="Times New Roman" w:hAnsi="Arial" w:cs="Arial"/>
          <w:sz w:val="20"/>
          <w:szCs w:val="20"/>
          <w:lang w:eastAsia="pl-PL"/>
        </w:rPr>
        <w:t xml:space="preserve">udowlany </w:t>
      </w:r>
      <w:r w:rsidR="00D22BD0">
        <w:rPr>
          <w:rFonts w:ascii="Arial" w:eastAsia="Times New Roman" w:hAnsi="Arial" w:cs="Arial"/>
          <w:sz w:val="20"/>
          <w:szCs w:val="20"/>
          <w:lang w:eastAsia="pl-PL"/>
        </w:rPr>
        <w:t>W</w:t>
      </w:r>
      <w:r w:rsidRPr="00D82F24">
        <w:rPr>
          <w:rFonts w:ascii="Arial" w:eastAsia="Times New Roman" w:hAnsi="Arial" w:cs="Arial"/>
          <w:sz w:val="20"/>
          <w:szCs w:val="20"/>
          <w:lang w:eastAsia="pl-PL"/>
        </w:rPr>
        <w:t>ielobranżowy</w:t>
      </w:r>
      <w:r w:rsidR="003C0D59" w:rsidRPr="00D82F24">
        <w:rPr>
          <w:rFonts w:ascii="Arial" w:eastAsia="Times New Roman" w:hAnsi="Arial" w:cs="Arial"/>
          <w:sz w:val="20"/>
          <w:szCs w:val="20"/>
          <w:lang w:eastAsia="pl-PL"/>
        </w:rPr>
        <w:t xml:space="preserve">  - załącznik  nr  1 do SIWZ.</w:t>
      </w:r>
    </w:p>
    <w:p w14:paraId="26599AD6" w14:textId="22868D8E"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Specyfikacja Techniczna</w:t>
      </w:r>
      <w:r w:rsidR="006C46BC" w:rsidRPr="00D82F24">
        <w:rPr>
          <w:rFonts w:ascii="Arial" w:eastAsia="Times New Roman" w:hAnsi="Arial" w:cs="Arial"/>
          <w:sz w:val="20"/>
          <w:szCs w:val="20"/>
          <w:lang w:eastAsia="pl-PL"/>
        </w:rPr>
        <w:t xml:space="preserve"> Wykonania i Odbioru Robót</w:t>
      </w:r>
      <w:r w:rsidRPr="00D82F24">
        <w:rPr>
          <w:rFonts w:ascii="Arial" w:eastAsia="Times New Roman" w:hAnsi="Arial" w:cs="Arial"/>
          <w:sz w:val="20"/>
          <w:szCs w:val="20"/>
          <w:lang w:eastAsia="pl-PL"/>
        </w:rPr>
        <w:t xml:space="preserve">  - załącznik nr  2</w:t>
      </w:r>
      <w:r w:rsidR="005249AE" w:rsidRPr="00D82F24">
        <w:rPr>
          <w:rFonts w:ascii="Arial" w:eastAsia="Times New Roman" w:hAnsi="Arial" w:cs="Arial"/>
          <w:sz w:val="20"/>
          <w:szCs w:val="20"/>
          <w:lang w:eastAsia="pl-PL"/>
        </w:rPr>
        <w:t>, 3, 4</w:t>
      </w:r>
      <w:r w:rsidRPr="00D82F24">
        <w:rPr>
          <w:rFonts w:ascii="Arial" w:eastAsia="Times New Roman" w:hAnsi="Arial" w:cs="Arial"/>
          <w:sz w:val="20"/>
          <w:szCs w:val="20"/>
          <w:lang w:eastAsia="pl-PL"/>
        </w:rPr>
        <w:t xml:space="preserve"> do SIWZ.   </w:t>
      </w:r>
    </w:p>
    <w:p w14:paraId="5695D26A" w14:textId="4FEEEDCB"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 xml:space="preserve">Przedmiar robót (pomocniczo) - załącznik nr  </w:t>
      </w:r>
      <w:r w:rsidR="005249AE" w:rsidRPr="00D82F24">
        <w:rPr>
          <w:rFonts w:ascii="Arial" w:eastAsia="Times New Roman" w:hAnsi="Arial" w:cs="Arial"/>
          <w:sz w:val="20"/>
          <w:szCs w:val="20"/>
          <w:lang w:eastAsia="pl-PL"/>
        </w:rPr>
        <w:t>5, 6, 7</w:t>
      </w:r>
      <w:r w:rsidRPr="00D82F24">
        <w:rPr>
          <w:rFonts w:ascii="Arial" w:eastAsia="Times New Roman" w:hAnsi="Arial" w:cs="Arial"/>
          <w:sz w:val="20"/>
          <w:szCs w:val="20"/>
          <w:lang w:eastAsia="pl-PL"/>
        </w:rPr>
        <w:t xml:space="preserve"> do SIWZ.</w:t>
      </w:r>
    </w:p>
    <w:p w14:paraId="3657CE5E" w14:textId="003B1A18"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bCs/>
          <w:sz w:val="20"/>
          <w:szCs w:val="20"/>
          <w:lang w:eastAsia="pl-PL"/>
        </w:rPr>
        <w:t xml:space="preserve">Formularz oferty - </w:t>
      </w:r>
      <w:r w:rsidRPr="00D82F24">
        <w:rPr>
          <w:rFonts w:ascii="Arial" w:eastAsia="Times New Roman" w:hAnsi="Arial" w:cs="Arial"/>
          <w:sz w:val="20"/>
          <w:szCs w:val="20"/>
          <w:lang w:eastAsia="pl-PL"/>
        </w:rPr>
        <w:t xml:space="preserve">załącznik nr  </w:t>
      </w:r>
      <w:r w:rsidR="005249AE" w:rsidRPr="00D82F24">
        <w:rPr>
          <w:rFonts w:ascii="Arial" w:eastAsia="Times New Roman" w:hAnsi="Arial" w:cs="Arial"/>
          <w:sz w:val="20"/>
          <w:szCs w:val="20"/>
          <w:lang w:eastAsia="pl-PL"/>
        </w:rPr>
        <w:t>8</w:t>
      </w:r>
      <w:r w:rsidRPr="00D82F24">
        <w:rPr>
          <w:rFonts w:ascii="Arial" w:eastAsia="Times New Roman" w:hAnsi="Arial" w:cs="Arial"/>
          <w:b/>
          <w:bCs/>
          <w:sz w:val="20"/>
          <w:szCs w:val="20"/>
          <w:lang w:eastAsia="pl-PL"/>
        </w:rPr>
        <w:t xml:space="preserve"> </w:t>
      </w:r>
      <w:r w:rsidRPr="00D82F24">
        <w:rPr>
          <w:rFonts w:ascii="Arial" w:eastAsia="Times New Roman" w:hAnsi="Arial" w:cs="Arial"/>
          <w:sz w:val="20"/>
          <w:szCs w:val="20"/>
          <w:lang w:eastAsia="pl-PL"/>
        </w:rPr>
        <w:t>do SIWZ.</w:t>
      </w:r>
    </w:p>
    <w:p w14:paraId="6194A9E3" w14:textId="404A101A"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 xml:space="preserve">Oświadczenie Wykonawcy składane na podstawie art. 25a ust. 1 ustawy </w:t>
      </w:r>
      <w:proofErr w:type="spellStart"/>
      <w:r w:rsidRPr="00D82F24">
        <w:rPr>
          <w:rFonts w:ascii="Arial" w:eastAsia="Times New Roman" w:hAnsi="Arial" w:cs="Arial"/>
          <w:sz w:val="20"/>
          <w:szCs w:val="20"/>
          <w:lang w:eastAsia="pl-PL"/>
        </w:rPr>
        <w:t>Pzp</w:t>
      </w:r>
      <w:proofErr w:type="spellEnd"/>
      <w:r w:rsidRPr="00D82F24">
        <w:rPr>
          <w:rFonts w:ascii="Arial" w:eastAsia="Times New Roman" w:hAnsi="Arial" w:cs="Arial"/>
          <w:sz w:val="20"/>
          <w:szCs w:val="20"/>
          <w:lang w:eastAsia="pl-PL"/>
        </w:rPr>
        <w:t xml:space="preserve"> dotyczące spełniania warunków udziału w postępowaniu – załącznik nr </w:t>
      </w:r>
      <w:r w:rsidR="005249AE" w:rsidRPr="00D82F24">
        <w:rPr>
          <w:rFonts w:ascii="Arial" w:eastAsia="Times New Roman" w:hAnsi="Arial" w:cs="Arial"/>
          <w:sz w:val="20"/>
          <w:szCs w:val="20"/>
          <w:lang w:eastAsia="pl-PL"/>
        </w:rPr>
        <w:t>9</w:t>
      </w:r>
      <w:r w:rsidRPr="00D82F24">
        <w:rPr>
          <w:rFonts w:ascii="Arial" w:eastAsia="Times New Roman" w:hAnsi="Arial" w:cs="Arial"/>
          <w:sz w:val="20"/>
          <w:szCs w:val="20"/>
          <w:lang w:eastAsia="pl-PL"/>
        </w:rPr>
        <w:t xml:space="preserve"> do SIWZ (oryginał),</w:t>
      </w:r>
    </w:p>
    <w:p w14:paraId="1F465D15" w14:textId="0624422F"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 xml:space="preserve">Oświadczenie Wykonawcy składane na podstawie art. 25a ust. 1 ustawy </w:t>
      </w:r>
      <w:proofErr w:type="spellStart"/>
      <w:r w:rsidRPr="00D82F24">
        <w:rPr>
          <w:rFonts w:ascii="Arial" w:eastAsia="Times New Roman" w:hAnsi="Arial" w:cs="Arial"/>
          <w:sz w:val="20"/>
          <w:szCs w:val="20"/>
          <w:lang w:eastAsia="pl-PL"/>
        </w:rPr>
        <w:t>Pzp</w:t>
      </w:r>
      <w:proofErr w:type="spellEnd"/>
      <w:r w:rsidRPr="00D82F24">
        <w:rPr>
          <w:rFonts w:ascii="Arial" w:eastAsia="Times New Roman" w:hAnsi="Arial" w:cs="Arial"/>
          <w:sz w:val="20"/>
          <w:szCs w:val="20"/>
          <w:lang w:eastAsia="pl-PL"/>
        </w:rPr>
        <w:t xml:space="preserve"> dotyczące przesłanek wykluczenia z postępowania – załącznik nr </w:t>
      </w:r>
      <w:r w:rsidR="006C46BC" w:rsidRPr="00D82F24">
        <w:rPr>
          <w:rFonts w:ascii="Arial" w:eastAsia="Times New Roman" w:hAnsi="Arial" w:cs="Arial"/>
          <w:sz w:val="20"/>
          <w:szCs w:val="20"/>
          <w:lang w:eastAsia="pl-PL"/>
        </w:rPr>
        <w:t>1</w:t>
      </w:r>
      <w:r w:rsidR="005249AE" w:rsidRPr="00D82F24">
        <w:rPr>
          <w:rFonts w:ascii="Arial" w:eastAsia="Times New Roman" w:hAnsi="Arial" w:cs="Arial"/>
          <w:sz w:val="20"/>
          <w:szCs w:val="20"/>
          <w:lang w:eastAsia="pl-PL"/>
        </w:rPr>
        <w:t>0</w:t>
      </w:r>
      <w:r w:rsidRPr="00D82F24">
        <w:rPr>
          <w:rFonts w:ascii="Arial" w:eastAsia="Times New Roman" w:hAnsi="Arial" w:cs="Arial"/>
          <w:sz w:val="20"/>
          <w:szCs w:val="20"/>
          <w:lang w:eastAsia="pl-PL"/>
        </w:rPr>
        <w:t xml:space="preserve"> do SIWZ (oryginał),</w:t>
      </w:r>
    </w:p>
    <w:p w14:paraId="2F804581" w14:textId="7A9735FD" w:rsidR="003C0D59" w:rsidRPr="000A4ED5" w:rsidRDefault="003C0D59" w:rsidP="000A4ED5">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 xml:space="preserve">Wykaz robót budowlanych – załącznik nr </w:t>
      </w:r>
      <w:r w:rsidR="006C46BC" w:rsidRPr="00D82F24">
        <w:rPr>
          <w:rFonts w:ascii="Arial" w:eastAsia="Times New Roman" w:hAnsi="Arial" w:cs="Arial"/>
          <w:sz w:val="20"/>
          <w:szCs w:val="20"/>
          <w:lang w:eastAsia="pl-PL"/>
        </w:rPr>
        <w:t>1</w:t>
      </w:r>
      <w:r w:rsidR="005249AE" w:rsidRPr="00D82F24">
        <w:rPr>
          <w:rFonts w:ascii="Arial" w:eastAsia="Times New Roman" w:hAnsi="Arial" w:cs="Arial"/>
          <w:sz w:val="20"/>
          <w:szCs w:val="20"/>
          <w:lang w:eastAsia="pl-PL"/>
        </w:rPr>
        <w:t>1</w:t>
      </w:r>
      <w:r w:rsidRPr="00D82F24">
        <w:rPr>
          <w:rFonts w:ascii="Arial" w:eastAsia="Times New Roman" w:hAnsi="Arial" w:cs="Arial"/>
          <w:sz w:val="20"/>
          <w:szCs w:val="20"/>
          <w:lang w:eastAsia="pl-PL"/>
        </w:rPr>
        <w:t xml:space="preserve"> do SIWZ.</w:t>
      </w:r>
    </w:p>
    <w:p w14:paraId="66F741E0" w14:textId="782314EB"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 xml:space="preserve">Oświadczenie Wykonawcy o przynależności albo braku przynależności do tej samej grupy kapitałowej - załącznik nr  </w:t>
      </w:r>
      <w:r w:rsidR="006C46BC" w:rsidRPr="00D82F24">
        <w:rPr>
          <w:rFonts w:ascii="Arial" w:eastAsia="Times New Roman" w:hAnsi="Arial" w:cs="Arial"/>
          <w:sz w:val="20"/>
          <w:szCs w:val="20"/>
          <w:lang w:eastAsia="pl-PL"/>
        </w:rPr>
        <w:t>1</w:t>
      </w:r>
      <w:r w:rsidR="000A4ED5">
        <w:rPr>
          <w:rFonts w:ascii="Arial" w:eastAsia="Times New Roman" w:hAnsi="Arial" w:cs="Arial"/>
          <w:sz w:val="20"/>
          <w:szCs w:val="20"/>
          <w:lang w:eastAsia="pl-PL"/>
        </w:rPr>
        <w:t>2</w:t>
      </w:r>
      <w:r w:rsidRPr="00D82F24">
        <w:rPr>
          <w:rFonts w:ascii="Arial" w:eastAsia="Times New Roman" w:hAnsi="Arial" w:cs="Arial"/>
          <w:sz w:val="20"/>
          <w:szCs w:val="20"/>
          <w:lang w:eastAsia="pl-PL"/>
        </w:rPr>
        <w:t xml:space="preserve"> do SIWZ</w:t>
      </w:r>
    </w:p>
    <w:p w14:paraId="36A70A50" w14:textId="4830F2CF"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lastRenderedPageBreak/>
        <w:t>Zobowiązanie podmiotu do oddania Wykonawcy do dyspozycji niezbędnych zasobów na potrzeby realizacji zamówienia – załącznik nr 1</w:t>
      </w:r>
      <w:r w:rsidR="000A4ED5">
        <w:rPr>
          <w:rFonts w:ascii="Arial" w:eastAsia="Times New Roman" w:hAnsi="Arial" w:cs="Arial"/>
          <w:sz w:val="20"/>
          <w:szCs w:val="20"/>
          <w:lang w:eastAsia="pl-PL"/>
        </w:rPr>
        <w:t>3</w:t>
      </w:r>
      <w:r w:rsidRPr="00D82F24">
        <w:rPr>
          <w:rFonts w:ascii="Arial" w:eastAsia="Times New Roman" w:hAnsi="Arial" w:cs="Arial"/>
          <w:sz w:val="20"/>
          <w:szCs w:val="20"/>
          <w:lang w:eastAsia="pl-PL"/>
        </w:rPr>
        <w:t xml:space="preserve"> do SIWZ.</w:t>
      </w:r>
    </w:p>
    <w:p w14:paraId="41437408" w14:textId="5BA65C83" w:rsidR="003C0D59" w:rsidRPr="00D82F24" w:rsidRDefault="003C0D59" w:rsidP="003C0D59">
      <w:pPr>
        <w:widowControl w:val="0"/>
        <w:numPr>
          <w:ilvl w:val="0"/>
          <w:numId w:val="49"/>
        </w:numPr>
        <w:autoSpaceDE w:val="0"/>
        <w:autoSpaceDN w:val="0"/>
        <w:adjustRightInd w:val="0"/>
        <w:spacing w:after="0" w:line="240" w:lineRule="auto"/>
        <w:jc w:val="both"/>
        <w:rPr>
          <w:rFonts w:ascii="Arial" w:eastAsia="Times New Roman" w:hAnsi="Arial" w:cs="Arial"/>
          <w:b/>
          <w:bCs/>
          <w:sz w:val="20"/>
          <w:szCs w:val="20"/>
          <w:lang w:eastAsia="pl-PL"/>
        </w:rPr>
      </w:pPr>
      <w:r w:rsidRPr="00D82F24">
        <w:rPr>
          <w:rFonts w:ascii="Arial" w:eastAsia="Times New Roman" w:hAnsi="Arial" w:cs="Arial"/>
          <w:sz w:val="20"/>
          <w:szCs w:val="20"/>
          <w:lang w:eastAsia="pl-PL"/>
        </w:rPr>
        <w:t>Wzór umowy - załącznik nr  1</w:t>
      </w:r>
      <w:r w:rsidR="000A4ED5">
        <w:rPr>
          <w:rFonts w:ascii="Arial" w:eastAsia="Times New Roman" w:hAnsi="Arial" w:cs="Arial"/>
          <w:sz w:val="20"/>
          <w:szCs w:val="20"/>
          <w:lang w:eastAsia="pl-PL"/>
        </w:rPr>
        <w:t>4</w:t>
      </w:r>
      <w:r w:rsidRPr="00D82F24">
        <w:rPr>
          <w:rFonts w:ascii="Arial" w:eastAsia="Times New Roman" w:hAnsi="Arial" w:cs="Arial"/>
          <w:sz w:val="20"/>
          <w:szCs w:val="20"/>
          <w:lang w:eastAsia="pl-PL"/>
        </w:rPr>
        <w:t xml:space="preserve"> do SIWZ.                                                                                                                                             </w:t>
      </w:r>
    </w:p>
    <w:p w14:paraId="53C72FFF" w14:textId="77777777" w:rsidR="003C0D59" w:rsidRPr="003C0D59" w:rsidRDefault="003C0D59" w:rsidP="003C0D59">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1B89225B"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6F7B2EE" w14:textId="68600463" w:rsidR="003C0D59" w:rsidRDefault="003C0D59" w:rsidP="003C0D59">
      <w:pPr>
        <w:spacing w:after="0" w:line="240" w:lineRule="auto"/>
        <w:jc w:val="both"/>
        <w:rPr>
          <w:rFonts w:ascii="Arial" w:eastAsia="Times New Roman" w:hAnsi="Arial" w:cs="Arial"/>
          <w:color w:val="FF0000"/>
          <w:sz w:val="20"/>
          <w:szCs w:val="20"/>
          <w:lang w:eastAsia="pl-PL"/>
        </w:rPr>
      </w:pPr>
    </w:p>
    <w:p w14:paraId="46954BAA" w14:textId="6884A2B4" w:rsidR="005249AE" w:rsidRDefault="005249AE" w:rsidP="003C0D59">
      <w:pPr>
        <w:spacing w:after="0" w:line="240" w:lineRule="auto"/>
        <w:jc w:val="both"/>
        <w:rPr>
          <w:rFonts w:ascii="Arial" w:eastAsia="Times New Roman" w:hAnsi="Arial" w:cs="Arial"/>
          <w:color w:val="FF0000"/>
          <w:sz w:val="20"/>
          <w:szCs w:val="20"/>
          <w:lang w:eastAsia="pl-PL"/>
        </w:rPr>
      </w:pPr>
    </w:p>
    <w:p w14:paraId="4362CD73" w14:textId="40708A7F" w:rsidR="005249AE" w:rsidRDefault="005249AE" w:rsidP="003C0D59">
      <w:pPr>
        <w:spacing w:after="0" w:line="240" w:lineRule="auto"/>
        <w:jc w:val="both"/>
        <w:rPr>
          <w:rFonts w:ascii="Arial" w:eastAsia="Times New Roman" w:hAnsi="Arial" w:cs="Arial"/>
          <w:color w:val="FF0000"/>
          <w:sz w:val="20"/>
          <w:szCs w:val="20"/>
          <w:lang w:eastAsia="pl-PL"/>
        </w:rPr>
      </w:pPr>
    </w:p>
    <w:p w14:paraId="387DFC2F" w14:textId="54406CF1" w:rsidR="005249AE" w:rsidRDefault="005249AE" w:rsidP="003C0D59">
      <w:pPr>
        <w:spacing w:after="0" w:line="240" w:lineRule="auto"/>
        <w:jc w:val="both"/>
        <w:rPr>
          <w:rFonts w:ascii="Arial" w:eastAsia="Times New Roman" w:hAnsi="Arial" w:cs="Arial"/>
          <w:color w:val="FF0000"/>
          <w:sz w:val="20"/>
          <w:szCs w:val="20"/>
          <w:lang w:eastAsia="pl-PL"/>
        </w:rPr>
      </w:pPr>
    </w:p>
    <w:p w14:paraId="46A03989" w14:textId="0BCC0A66" w:rsidR="005249AE" w:rsidRDefault="005249AE" w:rsidP="003C0D59">
      <w:pPr>
        <w:spacing w:after="0" w:line="240" w:lineRule="auto"/>
        <w:jc w:val="both"/>
        <w:rPr>
          <w:rFonts w:ascii="Arial" w:eastAsia="Times New Roman" w:hAnsi="Arial" w:cs="Arial"/>
          <w:color w:val="FF0000"/>
          <w:sz w:val="20"/>
          <w:szCs w:val="20"/>
          <w:lang w:eastAsia="pl-PL"/>
        </w:rPr>
      </w:pPr>
    </w:p>
    <w:p w14:paraId="5BD07B98" w14:textId="682266FC" w:rsidR="005249AE" w:rsidRDefault="005249AE" w:rsidP="003C0D59">
      <w:pPr>
        <w:spacing w:after="0" w:line="240" w:lineRule="auto"/>
        <w:jc w:val="both"/>
        <w:rPr>
          <w:rFonts w:ascii="Arial" w:eastAsia="Times New Roman" w:hAnsi="Arial" w:cs="Arial"/>
          <w:color w:val="FF0000"/>
          <w:sz w:val="20"/>
          <w:szCs w:val="20"/>
          <w:lang w:eastAsia="pl-PL"/>
        </w:rPr>
      </w:pPr>
    </w:p>
    <w:p w14:paraId="0AD5B98D" w14:textId="77777777" w:rsidR="005249AE" w:rsidRPr="003C0D59" w:rsidRDefault="005249AE" w:rsidP="003C0D59">
      <w:pPr>
        <w:spacing w:after="0" w:line="240" w:lineRule="auto"/>
        <w:jc w:val="both"/>
        <w:rPr>
          <w:rFonts w:ascii="Arial" w:eastAsia="Times New Roman" w:hAnsi="Arial" w:cs="Arial"/>
          <w:color w:val="FF0000"/>
          <w:sz w:val="20"/>
          <w:szCs w:val="20"/>
          <w:lang w:eastAsia="pl-PL"/>
        </w:rPr>
      </w:pPr>
    </w:p>
    <w:p w14:paraId="7EC2BA1E" w14:textId="1837ECFA" w:rsidR="001E1921" w:rsidRDefault="001E1921" w:rsidP="003C0D59">
      <w:pPr>
        <w:spacing w:after="0" w:line="240" w:lineRule="auto"/>
        <w:jc w:val="both"/>
        <w:rPr>
          <w:rFonts w:ascii="Arial" w:eastAsia="Times New Roman" w:hAnsi="Arial" w:cs="Arial"/>
          <w:color w:val="FF0000"/>
          <w:sz w:val="20"/>
          <w:szCs w:val="20"/>
          <w:lang w:eastAsia="pl-PL"/>
        </w:rPr>
      </w:pPr>
    </w:p>
    <w:p w14:paraId="348AEF10" w14:textId="51021426" w:rsidR="000A4ED5" w:rsidRDefault="000A4ED5" w:rsidP="003C0D59">
      <w:pPr>
        <w:spacing w:after="0" w:line="240" w:lineRule="auto"/>
        <w:jc w:val="both"/>
        <w:rPr>
          <w:rFonts w:ascii="Arial" w:eastAsia="Times New Roman" w:hAnsi="Arial" w:cs="Arial"/>
          <w:color w:val="FF0000"/>
          <w:sz w:val="20"/>
          <w:szCs w:val="20"/>
          <w:lang w:eastAsia="pl-PL"/>
        </w:rPr>
      </w:pPr>
    </w:p>
    <w:p w14:paraId="57CBDFC1" w14:textId="4353C2CF" w:rsidR="000A4ED5" w:rsidRDefault="000A4ED5" w:rsidP="003C0D59">
      <w:pPr>
        <w:spacing w:after="0" w:line="240" w:lineRule="auto"/>
        <w:jc w:val="both"/>
        <w:rPr>
          <w:rFonts w:ascii="Arial" w:eastAsia="Times New Roman" w:hAnsi="Arial" w:cs="Arial"/>
          <w:color w:val="FF0000"/>
          <w:sz w:val="20"/>
          <w:szCs w:val="20"/>
          <w:lang w:eastAsia="pl-PL"/>
        </w:rPr>
      </w:pPr>
    </w:p>
    <w:p w14:paraId="7F6554EA" w14:textId="6D778D6A" w:rsidR="000A4ED5" w:rsidRDefault="000A4ED5" w:rsidP="003C0D59">
      <w:pPr>
        <w:spacing w:after="0" w:line="240" w:lineRule="auto"/>
        <w:jc w:val="both"/>
        <w:rPr>
          <w:rFonts w:ascii="Arial" w:eastAsia="Times New Roman" w:hAnsi="Arial" w:cs="Arial"/>
          <w:color w:val="FF0000"/>
          <w:sz w:val="20"/>
          <w:szCs w:val="20"/>
          <w:lang w:eastAsia="pl-PL"/>
        </w:rPr>
      </w:pPr>
    </w:p>
    <w:p w14:paraId="1E7917D1" w14:textId="26936D97" w:rsidR="000A4ED5" w:rsidRDefault="000A4ED5" w:rsidP="003C0D59">
      <w:pPr>
        <w:spacing w:after="0" w:line="240" w:lineRule="auto"/>
        <w:jc w:val="both"/>
        <w:rPr>
          <w:rFonts w:ascii="Arial" w:eastAsia="Times New Roman" w:hAnsi="Arial" w:cs="Arial"/>
          <w:color w:val="FF0000"/>
          <w:sz w:val="20"/>
          <w:szCs w:val="20"/>
          <w:lang w:eastAsia="pl-PL"/>
        </w:rPr>
      </w:pPr>
    </w:p>
    <w:p w14:paraId="00E00A55" w14:textId="2DF91581" w:rsidR="000A4ED5" w:rsidRDefault="000A4ED5" w:rsidP="003C0D59">
      <w:pPr>
        <w:spacing w:after="0" w:line="240" w:lineRule="auto"/>
        <w:jc w:val="both"/>
        <w:rPr>
          <w:rFonts w:ascii="Arial" w:eastAsia="Times New Roman" w:hAnsi="Arial" w:cs="Arial"/>
          <w:color w:val="FF0000"/>
          <w:sz w:val="20"/>
          <w:szCs w:val="20"/>
          <w:lang w:eastAsia="pl-PL"/>
        </w:rPr>
      </w:pPr>
    </w:p>
    <w:p w14:paraId="47BAB94D" w14:textId="6163903B" w:rsidR="000A4ED5" w:rsidRDefault="000A4ED5" w:rsidP="003C0D59">
      <w:pPr>
        <w:spacing w:after="0" w:line="240" w:lineRule="auto"/>
        <w:jc w:val="both"/>
        <w:rPr>
          <w:rFonts w:ascii="Arial" w:eastAsia="Times New Roman" w:hAnsi="Arial" w:cs="Arial"/>
          <w:color w:val="FF0000"/>
          <w:sz w:val="20"/>
          <w:szCs w:val="20"/>
          <w:lang w:eastAsia="pl-PL"/>
        </w:rPr>
      </w:pPr>
    </w:p>
    <w:p w14:paraId="43A11414" w14:textId="158C2BA5" w:rsidR="000A4ED5" w:rsidRDefault="000A4ED5" w:rsidP="003C0D59">
      <w:pPr>
        <w:spacing w:after="0" w:line="240" w:lineRule="auto"/>
        <w:jc w:val="both"/>
        <w:rPr>
          <w:rFonts w:ascii="Arial" w:eastAsia="Times New Roman" w:hAnsi="Arial" w:cs="Arial"/>
          <w:color w:val="FF0000"/>
          <w:sz w:val="20"/>
          <w:szCs w:val="20"/>
          <w:lang w:eastAsia="pl-PL"/>
        </w:rPr>
      </w:pPr>
    </w:p>
    <w:p w14:paraId="3D730D64" w14:textId="01D594DE" w:rsidR="000A4ED5" w:rsidRDefault="000A4ED5" w:rsidP="003C0D59">
      <w:pPr>
        <w:spacing w:after="0" w:line="240" w:lineRule="auto"/>
        <w:jc w:val="both"/>
        <w:rPr>
          <w:rFonts w:ascii="Arial" w:eastAsia="Times New Roman" w:hAnsi="Arial" w:cs="Arial"/>
          <w:color w:val="FF0000"/>
          <w:sz w:val="20"/>
          <w:szCs w:val="20"/>
          <w:lang w:eastAsia="pl-PL"/>
        </w:rPr>
      </w:pPr>
    </w:p>
    <w:p w14:paraId="79BCAC76" w14:textId="56312454" w:rsidR="000A4ED5" w:rsidRDefault="000A4ED5" w:rsidP="003C0D59">
      <w:pPr>
        <w:spacing w:after="0" w:line="240" w:lineRule="auto"/>
        <w:jc w:val="both"/>
        <w:rPr>
          <w:rFonts w:ascii="Arial" w:eastAsia="Times New Roman" w:hAnsi="Arial" w:cs="Arial"/>
          <w:color w:val="FF0000"/>
          <w:sz w:val="20"/>
          <w:szCs w:val="20"/>
          <w:lang w:eastAsia="pl-PL"/>
        </w:rPr>
      </w:pPr>
    </w:p>
    <w:p w14:paraId="364B85DB" w14:textId="0A5AE626" w:rsidR="000A4ED5" w:rsidRDefault="000A4ED5" w:rsidP="003C0D59">
      <w:pPr>
        <w:spacing w:after="0" w:line="240" w:lineRule="auto"/>
        <w:jc w:val="both"/>
        <w:rPr>
          <w:rFonts w:ascii="Arial" w:eastAsia="Times New Roman" w:hAnsi="Arial" w:cs="Arial"/>
          <w:color w:val="FF0000"/>
          <w:sz w:val="20"/>
          <w:szCs w:val="20"/>
          <w:lang w:eastAsia="pl-PL"/>
        </w:rPr>
      </w:pPr>
    </w:p>
    <w:p w14:paraId="5C3BED23" w14:textId="02052D70" w:rsidR="000A4ED5" w:rsidRDefault="000A4ED5" w:rsidP="003C0D59">
      <w:pPr>
        <w:spacing w:after="0" w:line="240" w:lineRule="auto"/>
        <w:jc w:val="both"/>
        <w:rPr>
          <w:rFonts w:ascii="Arial" w:eastAsia="Times New Roman" w:hAnsi="Arial" w:cs="Arial"/>
          <w:color w:val="FF0000"/>
          <w:sz w:val="20"/>
          <w:szCs w:val="20"/>
          <w:lang w:eastAsia="pl-PL"/>
        </w:rPr>
      </w:pPr>
    </w:p>
    <w:p w14:paraId="1BACCD60" w14:textId="4F4F8B62" w:rsidR="000A4ED5" w:rsidRDefault="000A4ED5" w:rsidP="003C0D59">
      <w:pPr>
        <w:spacing w:after="0" w:line="240" w:lineRule="auto"/>
        <w:jc w:val="both"/>
        <w:rPr>
          <w:rFonts w:ascii="Arial" w:eastAsia="Times New Roman" w:hAnsi="Arial" w:cs="Arial"/>
          <w:color w:val="FF0000"/>
          <w:sz w:val="20"/>
          <w:szCs w:val="20"/>
          <w:lang w:eastAsia="pl-PL"/>
        </w:rPr>
      </w:pPr>
    </w:p>
    <w:p w14:paraId="39A2FF3A" w14:textId="3D2618A1" w:rsidR="000A4ED5" w:rsidRDefault="000A4ED5" w:rsidP="003C0D59">
      <w:pPr>
        <w:spacing w:after="0" w:line="240" w:lineRule="auto"/>
        <w:jc w:val="both"/>
        <w:rPr>
          <w:rFonts w:ascii="Arial" w:eastAsia="Times New Roman" w:hAnsi="Arial" w:cs="Arial"/>
          <w:color w:val="FF0000"/>
          <w:sz w:val="20"/>
          <w:szCs w:val="20"/>
          <w:lang w:eastAsia="pl-PL"/>
        </w:rPr>
      </w:pPr>
    </w:p>
    <w:p w14:paraId="798BBA0B" w14:textId="006D24DF" w:rsidR="000A4ED5" w:rsidRDefault="000A4ED5" w:rsidP="003C0D59">
      <w:pPr>
        <w:spacing w:after="0" w:line="240" w:lineRule="auto"/>
        <w:jc w:val="both"/>
        <w:rPr>
          <w:rFonts w:ascii="Arial" w:eastAsia="Times New Roman" w:hAnsi="Arial" w:cs="Arial"/>
          <w:color w:val="FF0000"/>
          <w:sz w:val="20"/>
          <w:szCs w:val="20"/>
          <w:lang w:eastAsia="pl-PL"/>
        </w:rPr>
      </w:pPr>
    </w:p>
    <w:p w14:paraId="762C2FA3" w14:textId="182C7C00" w:rsidR="000A4ED5" w:rsidRDefault="000A4ED5" w:rsidP="003C0D59">
      <w:pPr>
        <w:spacing w:after="0" w:line="240" w:lineRule="auto"/>
        <w:jc w:val="both"/>
        <w:rPr>
          <w:rFonts w:ascii="Arial" w:eastAsia="Times New Roman" w:hAnsi="Arial" w:cs="Arial"/>
          <w:color w:val="FF0000"/>
          <w:sz w:val="20"/>
          <w:szCs w:val="20"/>
          <w:lang w:eastAsia="pl-PL"/>
        </w:rPr>
      </w:pPr>
    </w:p>
    <w:p w14:paraId="7D9DCDB5" w14:textId="29E9A46C" w:rsidR="000A4ED5" w:rsidRDefault="000A4ED5" w:rsidP="003C0D59">
      <w:pPr>
        <w:spacing w:after="0" w:line="240" w:lineRule="auto"/>
        <w:jc w:val="both"/>
        <w:rPr>
          <w:rFonts w:ascii="Arial" w:eastAsia="Times New Roman" w:hAnsi="Arial" w:cs="Arial"/>
          <w:color w:val="FF0000"/>
          <w:sz w:val="20"/>
          <w:szCs w:val="20"/>
          <w:lang w:eastAsia="pl-PL"/>
        </w:rPr>
      </w:pPr>
    </w:p>
    <w:p w14:paraId="03558CE5" w14:textId="040ACF83" w:rsidR="000A4ED5" w:rsidRDefault="000A4ED5" w:rsidP="003C0D59">
      <w:pPr>
        <w:spacing w:after="0" w:line="240" w:lineRule="auto"/>
        <w:jc w:val="both"/>
        <w:rPr>
          <w:rFonts w:ascii="Arial" w:eastAsia="Times New Roman" w:hAnsi="Arial" w:cs="Arial"/>
          <w:color w:val="FF0000"/>
          <w:sz w:val="20"/>
          <w:szCs w:val="20"/>
          <w:lang w:eastAsia="pl-PL"/>
        </w:rPr>
      </w:pPr>
    </w:p>
    <w:p w14:paraId="2DC78F69" w14:textId="5BD5792C" w:rsidR="000A4ED5" w:rsidRDefault="000A4ED5" w:rsidP="003C0D59">
      <w:pPr>
        <w:spacing w:after="0" w:line="240" w:lineRule="auto"/>
        <w:jc w:val="both"/>
        <w:rPr>
          <w:rFonts w:ascii="Arial" w:eastAsia="Times New Roman" w:hAnsi="Arial" w:cs="Arial"/>
          <w:color w:val="FF0000"/>
          <w:sz w:val="20"/>
          <w:szCs w:val="20"/>
          <w:lang w:eastAsia="pl-PL"/>
        </w:rPr>
      </w:pPr>
    </w:p>
    <w:p w14:paraId="27967882" w14:textId="5299DFCD" w:rsidR="000A4ED5" w:rsidRDefault="000A4ED5" w:rsidP="003C0D59">
      <w:pPr>
        <w:spacing w:after="0" w:line="240" w:lineRule="auto"/>
        <w:jc w:val="both"/>
        <w:rPr>
          <w:rFonts w:ascii="Arial" w:eastAsia="Times New Roman" w:hAnsi="Arial" w:cs="Arial"/>
          <w:color w:val="FF0000"/>
          <w:sz w:val="20"/>
          <w:szCs w:val="20"/>
          <w:lang w:eastAsia="pl-PL"/>
        </w:rPr>
      </w:pPr>
    </w:p>
    <w:p w14:paraId="742BADBC" w14:textId="4AB50593" w:rsidR="000A4ED5" w:rsidRDefault="000A4ED5" w:rsidP="003C0D59">
      <w:pPr>
        <w:spacing w:after="0" w:line="240" w:lineRule="auto"/>
        <w:jc w:val="both"/>
        <w:rPr>
          <w:rFonts w:ascii="Arial" w:eastAsia="Times New Roman" w:hAnsi="Arial" w:cs="Arial"/>
          <w:color w:val="FF0000"/>
          <w:sz w:val="20"/>
          <w:szCs w:val="20"/>
          <w:lang w:eastAsia="pl-PL"/>
        </w:rPr>
      </w:pPr>
    </w:p>
    <w:p w14:paraId="1DA3B10C" w14:textId="2BCBC844" w:rsidR="000A4ED5" w:rsidRDefault="000A4ED5" w:rsidP="003C0D59">
      <w:pPr>
        <w:spacing w:after="0" w:line="240" w:lineRule="auto"/>
        <w:jc w:val="both"/>
        <w:rPr>
          <w:rFonts w:ascii="Arial" w:eastAsia="Times New Roman" w:hAnsi="Arial" w:cs="Arial"/>
          <w:color w:val="FF0000"/>
          <w:sz w:val="20"/>
          <w:szCs w:val="20"/>
          <w:lang w:eastAsia="pl-PL"/>
        </w:rPr>
      </w:pPr>
    </w:p>
    <w:p w14:paraId="43CEA74E" w14:textId="69F52391" w:rsidR="000A4ED5" w:rsidRDefault="000A4ED5" w:rsidP="003C0D59">
      <w:pPr>
        <w:spacing w:after="0" w:line="240" w:lineRule="auto"/>
        <w:jc w:val="both"/>
        <w:rPr>
          <w:rFonts w:ascii="Arial" w:eastAsia="Times New Roman" w:hAnsi="Arial" w:cs="Arial"/>
          <w:color w:val="FF0000"/>
          <w:sz w:val="20"/>
          <w:szCs w:val="20"/>
          <w:lang w:eastAsia="pl-PL"/>
        </w:rPr>
      </w:pPr>
    </w:p>
    <w:p w14:paraId="7C624F68" w14:textId="628D51E6" w:rsidR="000A4ED5" w:rsidRDefault="000A4ED5" w:rsidP="003C0D59">
      <w:pPr>
        <w:spacing w:after="0" w:line="240" w:lineRule="auto"/>
        <w:jc w:val="both"/>
        <w:rPr>
          <w:rFonts w:ascii="Arial" w:eastAsia="Times New Roman" w:hAnsi="Arial" w:cs="Arial"/>
          <w:color w:val="FF0000"/>
          <w:sz w:val="20"/>
          <w:szCs w:val="20"/>
          <w:lang w:eastAsia="pl-PL"/>
        </w:rPr>
      </w:pPr>
    </w:p>
    <w:p w14:paraId="628BCDFA" w14:textId="2869DF77" w:rsidR="000A4ED5" w:rsidRDefault="000A4ED5" w:rsidP="003C0D59">
      <w:pPr>
        <w:spacing w:after="0" w:line="240" w:lineRule="auto"/>
        <w:jc w:val="both"/>
        <w:rPr>
          <w:rFonts w:ascii="Arial" w:eastAsia="Times New Roman" w:hAnsi="Arial" w:cs="Arial"/>
          <w:color w:val="FF0000"/>
          <w:sz w:val="20"/>
          <w:szCs w:val="20"/>
          <w:lang w:eastAsia="pl-PL"/>
        </w:rPr>
      </w:pPr>
    </w:p>
    <w:p w14:paraId="00AEA470" w14:textId="46E705C0" w:rsidR="000A4ED5" w:rsidRDefault="000A4ED5" w:rsidP="003C0D59">
      <w:pPr>
        <w:spacing w:after="0" w:line="240" w:lineRule="auto"/>
        <w:jc w:val="both"/>
        <w:rPr>
          <w:rFonts w:ascii="Arial" w:eastAsia="Times New Roman" w:hAnsi="Arial" w:cs="Arial"/>
          <w:color w:val="FF0000"/>
          <w:sz w:val="20"/>
          <w:szCs w:val="20"/>
          <w:lang w:eastAsia="pl-PL"/>
        </w:rPr>
      </w:pPr>
    </w:p>
    <w:p w14:paraId="27D45EE9" w14:textId="1949CC84" w:rsidR="000A4ED5" w:rsidRDefault="000A4ED5" w:rsidP="003C0D59">
      <w:pPr>
        <w:spacing w:after="0" w:line="240" w:lineRule="auto"/>
        <w:jc w:val="both"/>
        <w:rPr>
          <w:rFonts w:ascii="Arial" w:eastAsia="Times New Roman" w:hAnsi="Arial" w:cs="Arial"/>
          <w:color w:val="FF0000"/>
          <w:sz w:val="20"/>
          <w:szCs w:val="20"/>
          <w:lang w:eastAsia="pl-PL"/>
        </w:rPr>
      </w:pPr>
    </w:p>
    <w:p w14:paraId="3F379C73" w14:textId="5379BFF8" w:rsidR="000A4ED5" w:rsidRDefault="000A4ED5" w:rsidP="003C0D59">
      <w:pPr>
        <w:spacing w:after="0" w:line="240" w:lineRule="auto"/>
        <w:jc w:val="both"/>
        <w:rPr>
          <w:rFonts w:ascii="Arial" w:eastAsia="Times New Roman" w:hAnsi="Arial" w:cs="Arial"/>
          <w:color w:val="FF0000"/>
          <w:sz w:val="20"/>
          <w:szCs w:val="20"/>
          <w:lang w:eastAsia="pl-PL"/>
        </w:rPr>
      </w:pPr>
    </w:p>
    <w:p w14:paraId="00C65EEB" w14:textId="55341E55" w:rsidR="000A4ED5" w:rsidRDefault="000A4ED5" w:rsidP="003C0D59">
      <w:pPr>
        <w:spacing w:after="0" w:line="240" w:lineRule="auto"/>
        <w:jc w:val="both"/>
        <w:rPr>
          <w:rFonts w:ascii="Arial" w:eastAsia="Times New Roman" w:hAnsi="Arial" w:cs="Arial"/>
          <w:color w:val="FF0000"/>
          <w:sz w:val="20"/>
          <w:szCs w:val="20"/>
          <w:lang w:eastAsia="pl-PL"/>
        </w:rPr>
      </w:pPr>
    </w:p>
    <w:p w14:paraId="4B7C8F3A" w14:textId="048F7C0A" w:rsidR="000A4ED5" w:rsidRDefault="000A4ED5" w:rsidP="003C0D59">
      <w:pPr>
        <w:spacing w:after="0" w:line="240" w:lineRule="auto"/>
        <w:jc w:val="both"/>
        <w:rPr>
          <w:rFonts w:ascii="Arial" w:eastAsia="Times New Roman" w:hAnsi="Arial" w:cs="Arial"/>
          <w:color w:val="FF0000"/>
          <w:sz w:val="20"/>
          <w:szCs w:val="20"/>
          <w:lang w:eastAsia="pl-PL"/>
        </w:rPr>
      </w:pPr>
    </w:p>
    <w:p w14:paraId="0F96488E" w14:textId="136A168D" w:rsidR="000A4ED5" w:rsidRDefault="000A4ED5" w:rsidP="003C0D59">
      <w:pPr>
        <w:spacing w:after="0" w:line="240" w:lineRule="auto"/>
        <w:jc w:val="both"/>
        <w:rPr>
          <w:rFonts w:ascii="Arial" w:eastAsia="Times New Roman" w:hAnsi="Arial" w:cs="Arial"/>
          <w:color w:val="FF0000"/>
          <w:sz w:val="20"/>
          <w:szCs w:val="20"/>
          <w:lang w:eastAsia="pl-PL"/>
        </w:rPr>
      </w:pPr>
    </w:p>
    <w:p w14:paraId="67EFE414" w14:textId="790DD0B1" w:rsidR="000A4ED5" w:rsidRDefault="000A4ED5" w:rsidP="003C0D59">
      <w:pPr>
        <w:spacing w:after="0" w:line="240" w:lineRule="auto"/>
        <w:jc w:val="both"/>
        <w:rPr>
          <w:rFonts w:ascii="Arial" w:eastAsia="Times New Roman" w:hAnsi="Arial" w:cs="Arial"/>
          <w:color w:val="FF0000"/>
          <w:sz w:val="20"/>
          <w:szCs w:val="20"/>
          <w:lang w:eastAsia="pl-PL"/>
        </w:rPr>
      </w:pPr>
    </w:p>
    <w:p w14:paraId="220C190E" w14:textId="4529E037" w:rsidR="000A4ED5" w:rsidRDefault="000A4ED5" w:rsidP="003C0D59">
      <w:pPr>
        <w:spacing w:after="0" w:line="240" w:lineRule="auto"/>
        <w:jc w:val="both"/>
        <w:rPr>
          <w:rFonts w:ascii="Arial" w:eastAsia="Times New Roman" w:hAnsi="Arial" w:cs="Arial"/>
          <w:color w:val="FF0000"/>
          <w:sz w:val="20"/>
          <w:szCs w:val="20"/>
          <w:lang w:eastAsia="pl-PL"/>
        </w:rPr>
      </w:pPr>
    </w:p>
    <w:p w14:paraId="728B654F" w14:textId="68BA84E7" w:rsidR="000A4ED5" w:rsidRDefault="000A4ED5" w:rsidP="003C0D59">
      <w:pPr>
        <w:spacing w:after="0" w:line="240" w:lineRule="auto"/>
        <w:jc w:val="both"/>
        <w:rPr>
          <w:rFonts w:ascii="Arial" w:eastAsia="Times New Roman" w:hAnsi="Arial" w:cs="Arial"/>
          <w:color w:val="FF0000"/>
          <w:sz w:val="20"/>
          <w:szCs w:val="20"/>
          <w:lang w:eastAsia="pl-PL"/>
        </w:rPr>
      </w:pPr>
    </w:p>
    <w:p w14:paraId="56897FD6" w14:textId="73FA207C" w:rsidR="000A4ED5" w:rsidRDefault="000A4ED5" w:rsidP="003C0D59">
      <w:pPr>
        <w:spacing w:after="0" w:line="240" w:lineRule="auto"/>
        <w:jc w:val="both"/>
        <w:rPr>
          <w:rFonts w:ascii="Arial" w:eastAsia="Times New Roman" w:hAnsi="Arial" w:cs="Arial"/>
          <w:color w:val="FF0000"/>
          <w:sz w:val="20"/>
          <w:szCs w:val="20"/>
          <w:lang w:eastAsia="pl-PL"/>
        </w:rPr>
      </w:pPr>
    </w:p>
    <w:p w14:paraId="5DBD3CE4" w14:textId="3FD5DCCE" w:rsidR="000A4ED5" w:rsidRDefault="000A4ED5" w:rsidP="003C0D59">
      <w:pPr>
        <w:spacing w:after="0" w:line="240" w:lineRule="auto"/>
        <w:jc w:val="both"/>
        <w:rPr>
          <w:rFonts w:ascii="Arial" w:eastAsia="Times New Roman" w:hAnsi="Arial" w:cs="Arial"/>
          <w:color w:val="FF0000"/>
          <w:sz w:val="20"/>
          <w:szCs w:val="20"/>
          <w:lang w:eastAsia="pl-PL"/>
        </w:rPr>
      </w:pPr>
    </w:p>
    <w:p w14:paraId="0A84ACD9" w14:textId="1EE7A46D" w:rsidR="000A4ED5" w:rsidRDefault="000A4ED5" w:rsidP="003C0D59">
      <w:pPr>
        <w:spacing w:after="0" w:line="240" w:lineRule="auto"/>
        <w:jc w:val="both"/>
        <w:rPr>
          <w:rFonts w:ascii="Arial" w:eastAsia="Times New Roman" w:hAnsi="Arial" w:cs="Arial"/>
          <w:color w:val="FF0000"/>
          <w:sz w:val="20"/>
          <w:szCs w:val="20"/>
          <w:lang w:eastAsia="pl-PL"/>
        </w:rPr>
      </w:pPr>
    </w:p>
    <w:p w14:paraId="379BA7CA" w14:textId="6980C114" w:rsidR="000A4ED5" w:rsidRDefault="000A4ED5" w:rsidP="003C0D59">
      <w:pPr>
        <w:spacing w:after="0" w:line="240" w:lineRule="auto"/>
        <w:jc w:val="both"/>
        <w:rPr>
          <w:rFonts w:ascii="Arial" w:eastAsia="Times New Roman" w:hAnsi="Arial" w:cs="Arial"/>
          <w:color w:val="FF0000"/>
          <w:sz w:val="20"/>
          <w:szCs w:val="20"/>
          <w:lang w:eastAsia="pl-PL"/>
        </w:rPr>
      </w:pPr>
    </w:p>
    <w:p w14:paraId="0B7C0E29" w14:textId="3B1542E6" w:rsidR="000A4ED5" w:rsidRDefault="000A4ED5" w:rsidP="003C0D59">
      <w:pPr>
        <w:spacing w:after="0" w:line="240" w:lineRule="auto"/>
        <w:jc w:val="both"/>
        <w:rPr>
          <w:rFonts w:ascii="Arial" w:eastAsia="Times New Roman" w:hAnsi="Arial" w:cs="Arial"/>
          <w:color w:val="FF0000"/>
          <w:sz w:val="20"/>
          <w:szCs w:val="20"/>
          <w:lang w:eastAsia="pl-PL"/>
        </w:rPr>
      </w:pPr>
    </w:p>
    <w:p w14:paraId="39B450B7" w14:textId="55894A2E" w:rsidR="00E2576A" w:rsidRDefault="00E2576A" w:rsidP="003C0D59">
      <w:pPr>
        <w:spacing w:after="0" w:line="240" w:lineRule="auto"/>
        <w:jc w:val="both"/>
        <w:rPr>
          <w:rFonts w:ascii="Arial" w:eastAsia="Times New Roman" w:hAnsi="Arial" w:cs="Arial"/>
          <w:color w:val="FF0000"/>
          <w:sz w:val="20"/>
          <w:szCs w:val="20"/>
          <w:lang w:eastAsia="pl-PL"/>
        </w:rPr>
      </w:pPr>
    </w:p>
    <w:p w14:paraId="0EEFAE6A" w14:textId="1C02DAF9" w:rsidR="00E2576A" w:rsidRDefault="00E2576A" w:rsidP="003C0D59">
      <w:pPr>
        <w:spacing w:after="0" w:line="240" w:lineRule="auto"/>
        <w:jc w:val="both"/>
        <w:rPr>
          <w:rFonts w:ascii="Arial" w:eastAsia="Times New Roman" w:hAnsi="Arial" w:cs="Arial"/>
          <w:color w:val="FF0000"/>
          <w:sz w:val="20"/>
          <w:szCs w:val="20"/>
          <w:lang w:eastAsia="pl-PL"/>
        </w:rPr>
      </w:pPr>
    </w:p>
    <w:p w14:paraId="34973A5B" w14:textId="28A67BDE" w:rsidR="00E2576A" w:rsidRDefault="00E2576A" w:rsidP="003C0D59">
      <w:pPr>
        <w:spacing w:after="0" w:line="240" w:lineRule="auto"/>
        <w:jc w:val="both"/>
        <w:rPr>
          <w:rFonts w:ascii="Arial" w:eastAsia="Times New Roman" w:hAnsi="Arial" w:cs="Arial"/>
          <w:color w:val="FF0000"/>
          <w:sz w:val="20"/>
          <w:szCs w:val="20"/>
          <w:lang w:eastAsia="pl-PL"/>
        </w:rPr>
      </w:pPr>
    </w:p>
    <w:p w14:paraId="15EAC014" w14:textId="69D77D3B" w:rsidR="00E2576A" w:rsidRDefault="00E2576A" w:rsidP="003C0D59">
      <w:pPr>
        <w:spacing w:after="0" w:line="240" w:lineRule="auto"/>
        <w:jc w:val="both"/>
        <w:rPr>
          <w:rFonts w:ascii="Arial" w:eastAsia="Times New Roman" w:hAnsi="Arial" w:cs="Arial"/>
          <w:color w:val="FF0000"/>
          <w:sz w:val="20"/>
          <w:szCs w:val="20"/>
          <w:lang w:eastAsia="pl-PL"/>
        </w:rPr>
      </w:pPr>
    </w:p>
    <w:p w14:paraId="0AEC2298" w14:textId="1FF7D2C0" w:rsidR="00E2576A" w:rsidRDefault="00E2576A" w:rsidP="003C0D59">
      <w:pPr>
        <w:spacing w:after="0" w:line="240" w:lineRule="auto"/>
        <w:jc w:val="both"/>
        <w:rPr>
          <w:rFonts w:ascii="Arial" w:eastAsia="Times New Roman" w:hAnsi="Arial" w:cs="Arial"/>
          <w:color w:val="FF0000"/>
          <w:sz w:val="20"/>
          <w:szCs w:val="20"/>
          <w:lang w:eastAsia="pl-PL"/>
        </w:rPr>
      </w:pPr>
    </w:p>
    <w:p w14:paraId="015CC5B4" w14:textId="5F193579" w:rsidR="00E2576A" w:rsidRDefault="00E2576A" w:rsidP="003C0D59">
      <w:pPr>
        <w:spacing w:after="0" w:line="240" w:lineRule="auto"/>
        <w:jc w:val="both"/>
        <w:rPr>
          <w:rFonts w:ascii="Arial" w:eastAsia="Times New Roman" w:hAnsi="Arial" w:cs="Arial"/>
          <w:color w:val="FF0000"/>
          <w:sz w:val="20"/>
          <w:szCs w:val="20"/>
          <w:lang w:eastAsia="pl-PL"/>
        </w:rPr>
      </w:pPr>
    </w:p>
    <w:p w14:paraId="65254DCE" w14:textId="6326BDE3" w:rsidR="00E2576A" w:rsidRDefault="00E2576A" w:rsidP="003C0D59">
      <w:pPr>
        <w:spacing w:after="0" w:line="240" w:lineRule="auto"/>
        <w:jc w:val="both"/>
        <w:rPr>
          <w:rFonts w:ascii="Arial" w:eastAsia="Times New Roman" w:hAnsi="Arial" w:cs="Arial"/>
          <w:color w:val="FF0000"/>
          <w:sz w:val="20"/>
          <w:szCs w:val="20"/>
          <w:lang w:eastAsia="pl-PL"/>
        </w:rPr>
      </w:pPr>
    </w:p>
    <w:p w14:paraId="604F9670" w14:textId="684B32E2" w:rsidR="00E2576A" w:rsidRDefault="00E2576A" w:rsidP="003C0D59">
      <w:pPr>
        <w:spacing w:after="0" w:line="240" w:lineRule="auto"/>
        <w:jc w:val="both"/>
        <w:rPr>
          <w:rFonts w:ascii="Arial" w:eastAsia="Times New Roman" w:hAnsi="Arial" w:cs="Arial"/>
          <w:color w:val="FF0000"/>
          <w:sz w:val="20"/>
          <w:szCs w:val="20"/>
          <w:lang w:eastAsia="pl-PL"/>
        </w:rPr>
      </w:pPr>
    </w:p>
    <w:p w14:paraId="27EBED08" w14:textId="20F11916" w:rsidR="00E2576A" w:rsidRDefault="00E2576A" w:rsidP="003C0D59">
      <w:pPr>
        <w:spacing w:after="0" w:line="240" w:lineRule="auto"/>
        <w:jc w:val="both"/>
        <w:rPr>
          <w:rFonts w:ascii="Arial" w:eastAsia="Times New Roman" w:hAnsi="Arial" w:cs="Arial"/>
          <w:color w:val="FF0000"/>
          <w:sz w:val="20"/>
          <w:szCs w:val="20"/>
          <w:lang w:eastAsia="pl-PL"/>
        </w:rPr>
      </w:pPr>
    </w:p>
    <w:p w14:paraId="5C5C17EA" w14:textId="77777777" w:rsidR="00E2576A" w:rsidRDefault="00E2576A" w:rsidP="003C0D59">
      <w:pPr>
        <w:spacing w:after="0" w:line="240" w:lineRule="auto"/>
        <w:jc w:val="both"/>
        <w:rPr>
          <w:rFonts w:ascii="Arial" w:eastAsia="Times New Roman" w:hAnsi="Arial" w:cs="Arial"/>
          <w:color w:val="FF0000"/>
          <w:sz w:val="20"/>
          <w:szCs w:val="20"/>
          <w:lang w:eastAsia="pl-PL"/>
        </w:rPr>
      </w:pPr>
    </w:p>
    <w:p w14:paraId="4A4A7DFA" w14:textId="26CFB338" w:rsidR="000A4ED5" w:rsidRDefault="000A4ED5" w:rsidP="003C0D59">
      <w:pPr>
        <w:spacing w:after="0" w:line="240" w:lineRule="auto"/>
        <w:jc w:val="both"/>
        <w:rPr>
          <w:rFonts w:ascii="Arial" w:eastAsia="Times New Roman" w:hAnsi="Arial" w:cs="Arial"/>
          <w:color w:val="FF0000"/>
          <w:sz w:val="20"/>
          <w:szCs w:val="20"/>
          <w:lang w:eastAsia="pl-PL"/>
        </w:rPr>
      </w:pPr>
    </w:p>
    <w:p w14:paraId="091B2531" w14:textId="77777777" w:rsidR="000A4ED5" w:rsidRDefault="000A4ED5" w:rsidP="003C0D59">
      <w:pPr>
        <w:spacing w:after="0" w:line="240" w:lineRule="auto"/>
        <w:jc w:val="both"/>
        <w:rPr>
          <w:rFonts w:ascii="Arial" w:eastAsia="Times New Roman" w:hAnsi="Arial" w:cs="Arial"/>
          <w:color w:val="FF0000"/>
          <w:sz w:val="20"/>
          <w:szCs w:val="20"/>
          <w:lang w:eastAsia="pl-PL"/>
        </w:rPr>
      </w:pPr>
    </w:p>
    <w:p w14:paraId="2F3B8550" w14:textId="4EF961F0"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lastRenderedPageBreak/>
        <w:t xml:space="preserve">Załącznik nr </w:t>
      </w:r>
      <w:r w:rsidR="005249AE" w:rsidRPr="005249AE">
        <w:rPr>
          <w:rFonts w:ascii="Arial" w:eastAsia="Times New Roman" w:hAnsi="Arial" w:cs="Arial"/>
          <w:sz w:val="20"/>
          <w:szCs w:val="20"/>
          <w:lang w:eastAsia="pl-PL"/>
        </w:rPr>
        <w:t>8</w:t>
      </w:r>
      <w:r w:rsidRPr="005249AE">
        <w:rPr>
          <w:rFonts w:ascii="Arial" w:eastAsia="Times New Roman" w:hAnsi="Arial" w:cs="Arial"/>
          <w:sz w:val="20"/>
          <w:szCs w:val="20"/>
          <w:lang w:eastAsia="pl-PL"/>
        </w:rPr>
        <w:t xml:space="preserve"> do SIWZ</w:t>
      </w:r>
    </w:p>
    <w:p w14:paraId="197625CE" w14:textId="77777777" w:rsidR="003C0D59" w:rsidRPr="005249AE" w:rsidRDefault="003C0D59" w:rsidP="003C0D59">
      <w:pPr>
        <w:spacing w:after="0" w:line="240" w:lineRule="auto"/>
        <w:jc w:val="both"/>
        <w:rPr>
          <w:rFonts w:ascii="Arial" w:eastAsia="Times New Roman" w:hAnsi="Arial" w:cs="Arial"/>
          <w:b/>
          <w:sz w:val="20"/>
          <w:szCs w:val="20"/>
          <w:lang w:eastAsia="pl-PL"/>
        </w:rPr>
      </w:pPr>
      <w:r w:rsidRPr="005249AE">
        <w:rPr>
          <w:rFonts w:ascii="Arial" w:eastAsia="Times New Roman" w:hAnsi="Arial" w:cs="Arial"/>
          <w:b/>
          <w:sz w:val="20"/>
          <w:szCs w:val="20"/>
          <w:lang w:eastAsia="pl-PL"/>
        </w:rPr>
        <w:t>FORMULARZ  OFERTY</w:t>
      </w:r>
    </w:p>
    <w:p w14:paraId="00AF7E4D" w14:textId="00C44C75" w:rsidR="00541567" w:rsidRPr="005249AE" w:rsidRDefault="003C0D59" w:rsidP="00541567">
      <w:pPr>
        <w:spacing w:after="0" w:line="240" w:lineRule="auto"/>
        <w:jc w:val="both"/>
        <w:rPr>
          <w:rFonts w:ascii="Arial" w:eastAsia="Times New Roman" w:hAnsi="Arial" w:cs="Arial"/>
          <w:b/>
          <w:sz w:val="20"/>
          <w:szCs w:val="20"/>
          <w:lang w:eastAsia="pl-PL"/>
        </w:rPr>
      </w:pPr>
      <w:r w:rsidRPr="005249AE">
        <w:rPr>
          <w:rFonts w:ascii="Arial" w:eastAsia="Times New Roman" w:hAnsi="Arial" w:cs="Arial"/>
          <w:b/>
          <w:sz w:val="20"/>
          <w:szCs w:val="20"/>
          <w:lang w:eastAsia="pl-PL"/>
        </w:rPr>
        <w:t xml:space="preserve">zamówienia publicznego w trybie przetargu nieograniczonego </w:t>
      </w:r>
      <w:r w:rsidRPr="005249AE">
        <w:rPr>
          <w:rFonts w:ascii="Arial" w:eastAsia="Times New Roman" w:hAnsi="Arial" w:cs="Arial"/>
          <w:b/>
          <w:bCs/>
          <w:sz w:val="20"/>
          <w:szCs w:val="20"/>
          <w:lang w:eastAsia="pl-PL"/>
        </w:rPr>
        <w:t xml:space="preserve">na wykonanie zadania pod nazwą </w:t>
      </w:r>
      <w:r w:rsidR="00541567" w:rsidRPr="005249AE">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p>
    <w:p w14:paraId="7FB4B56E"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2A144F4"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Nazwa Wykonawcy/Wykonawców w przypadku oferty wspólnej:</w:t>
      </w:r>
    </w:p>
    <w:p w14:paraId="0FDF388F"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0189795B"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w:t>
      </w:r>
    </w:p>
    <w:p w14:paraId="12013C67"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5476F291"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w:t>
      </w:r>
    </w:p>
    <w:p w14:paraId="72447E06"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48A3B081"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Adres*: ...................................................................................................................................................................</w:t>
      </w:r>
    </w:p>
    <w:p w14:paraId="4AB7164F"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6CDFBF8B"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 xml:space="preserve">Tel.*: ..................................................                    </w:t>
      </w:r>
      <w:r w:rsidRPr="00613059">
        <w:rPr>
          <w:rFonts w:ascii="Arial" w:eastAsia="Times New Roman" w:hAnsi="Arial" w:cs="Arial"/>
          <w:sz w:val="20"/>
          <w:szCs w:val="20"/>
          <w:lang w:eastAsia="pl-PL"/>
        </w:rPr>
        <w:tab/>
        <w:t>NIP ……………………………………………</w:t>
      </w:r>
    </w:p>
    <w:p w14:paraId="5EC43872"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28B65E7C"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Adres e-mail, na który Zamawiający może przesyłać korespondencję*:  ………………………………</w:t>
      </w:r>
    </w:p>
    <w:p w14:paraId="77537231"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5750B603"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Fax,  na który Zamawiający może przesyłać korespondencję*: .........................................................</w:t>
      </w:r>
    </w:p>
    <w:p w14:paraId="4E6386CD"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5B374E06"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 xml:space="preserve">Wykonawca jest małym lub średnim przedsiębiorstwem** </w:t>
      </w:r>
    </w:p>
    <w:p w14:paraId="73B91711" w14:textId="77777777" w:rsidR="003C0D59" w:rsidRPr="00613059" w:rsidRDefault="003C0D59" w:rsidP="003C0D59">
      <w:pPr>
        <w:numPr>
          <w:ilvl w:val="1"/>
          <w:numId w:val="29"/>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tak</w:t>
      </w:r>
    </w:p>
    <w:p w14:paraId="1EB6CDAE" w14:textId="77777777" w:rsidR="003C0D59" w:rsidRPr="00613059" w:rsidRDefault="003C0D59" w:rsidP="003C0D59">
      <w:pPr>
        <w:spacing w:after="0" w:line="240" w:lineRule="auto"/>
        <w:ind w:left="1080"/>
        <w:jc w:val="both"/>
        <w:rPr>
          <w:rFonts w:ascii="Arial" w:eastAsia="Times New Roman" w:hAnsi="Arial" w:cs="Arial"/>
          <w:sz w:val="20"/>
          <w:szCs w:val="20"/>
          <w:lang w:eastAsia="pl-PL"/>
        </w:rPr>
      </w:pPr>
      <w:r w:rsidRPr="00613059">
        <w:rPr>
          <w:rFonts w:ascii="Arial" w:eastAsia="Times New Roman" w:hAnsi="Arial" w:cs="Arial"/>
          <w:sz w:val="24"/>
          <w:szCs w:val="24"/>
          <w:lang w:eastAsia="pl-PL"/>
        </w:rPr>
        <w:sym w:font="Symbol" w:char="00F0"/>
      </w:r>
      <w:r w:rsidRPr="00613059">
        <w:rPr>
          <w:rFonts w:ascii="Arial" w:eastAsia="Times New Roman" w:hAnsi="Arial" w:cs="Arial"/>
          <w:sz w:val="24"/>
          <w:szCs w:val="24"/>
          <w:lang w:eastAsia="pl-PL"/>
        </w:rPr>
        <w:t xml:space="preserve">    </w:t>
      </w:r>
      <w:r w:rsidRPr="00613059">
        <w:rPr>
          <w:rFonts w:ascii="Arial" w:eastAsia="Times New Roman" w:hAnsi="Arial" w:cs="Arial"/>
          <w:sz w:val="20"/>
          <w:szCs w:val="20"/>
          <w:lang w:eastAsia="pl-PL"/>
        </w:rPr>
        <w:t xml:space="preserve">nie </w:t>
      </w:r>
    </w:p>
    <w:p w14:paraId="4249F489" w14:textId="77777777" w:rsidR="003C0D59" w:rsidRPr="00613059" w:rsidRDefault="003C0D59" w:rsidP="003C0D59">
      <w:pPr>
        <w:spacing w:after="0"/>
        <w:jc w:val="both"/>
        <w:rPr>
          <w:rFonts w:ascii="Arial" w:hAnsi="Arial" w:cs="Arial"/>
          <w:sz w:val="16"/>
          <w:szCs w:val="16"/>
        </w:rPr>
      </w:pPr>
    </w:p>
    <w:p w14:paraId="2A3712F3" w14:textId="77777777" w:rsidR="003C0D59" w:rsidRPr="00613059" w:rsidRDefault="003C0D59" w:rsidP="003C0D59">
      <w:pPr>
        <w:autoSpaceDE w:val="0"/>
        <w:autoSpaceDN w:val="0"/>
        <w:adjustRightInd w:val="0"/>
        <w:spacing w:after="0" w:line="240" w:lineRule="auto"/>
        <w:jc w:val="both"/>
        <w:rPr>
          <w:rFonts w:ascii="Arial" w:hAnsi="Arial" w:cs="Arial"/>
          <w:sz w:val="20"/>
          <w:szCs w:val="20"/>
        </w:rPr>
      </w:pPr>
      <w:r w:rsidRPr="00613059">
        <w:rPr>
          <w:rFonts w:ascii="Arial" w:hAnsi="Arial" w:cs="Arial"/>
          <w:sz w:val="20"/>
          <w:szCs w:val="20"/>
        </w:rPr>
        <w:t>Oferujemy wykonanie całości przedmiotu zamówienia w zakresie określonym przez Zamawiającego</w:t>
      </w:r>
    </w:p>
    <w:p w14:paraId="1DDEAC53" w14:textId="77777777" w:rsidR="003C0D59" w:rsidRPr="00613059" w:rsidRDefault="003C0D59" w:rsidP="003C0D59">
      <w:pPr>
        <w:autoSpaceDE w:val="0"/>
        <w:autoSpaceDN w:val="0"/>
        <w:adjustRightInd w:val="0"/>
        <w:spacing w:after="0" w:line="240" w:lineRule="auto"/>
        <w:jc w:val="both"/>
        <w:rPr>
          <w:rFonts w:ascii="Arial" w:hAnsi="Arial" w:cs="Arial"/>
          <w:sz w:val="20"/>
          <w:szCs w:val="20"/>
        </w:rPr>
      </w:pPr>
      <w:r w:rsidRPr="00613059">
        <w:rPr>
          <w:rFonts w:ascii="Arial" w:hAnsi="Arial" w:cs="Arial"/>
          <w:sz w:val="20"/>
          <w:szCs w:val="20"/>
        </w:rPr>
        <w:t>w specyfikacji istotnych warunków zamówienia, zgodnie z wiedzą techniczną, sztuką budowlaną,</w:t>
      </w:r>
    </w:p>
    <w:p w14:paraId="0285C0E6" w14:textId="77777777" w:rsidR="003C0D59" w:rsidRPr="00613059" w:rsidRDefault="003C0D59" w:rsidP="003C0D59">
      <w:pPr>
        <w:autoSpaceDE w:val="0"/>
        <w:autoSpaceDN w:val="0"/>
        <w:adjustRightInd w:val="0"/>
        <w:spacing w:line="240" w:lineRule="auto"/>
        <w:jc w:val="both"/>
        <w:rPr>
          <w:rFonts w:ascii="Arial" w:hAnsi="Arial" w:cs="Arial"/>
          <w:sz w:val="20"/>
          <w:szCs w:val="20"/>
        </w:rPr>
      </w:pPr>
      <w:r w:rsidRPr="00613059">
        <w:rPr>
          <w:rFonts w:ascii="Arial" w:hAnsi="Arial" w:cs="Arial"/>
          <w:sz w:val="20"/>
          <w:szCs w:val="20"/>
        </w:rPr>
        <w:t>obowiązującymi przepisami i normami oraz z należytą starannością za cenę ryczałtową:</w:t>
      </w:r>
    </w:p>
    <w:p w14:paraId="6045FBBD" w14:textId="77777777" w:rsidR="003C0D59" w:rsidRPr="00613059" w:rsidRDefault="003C0D59" w:rsidP="003C0D59">
      <w:pPr>
        <w:autoSpaceDE w:val="0"/>
        <w:autoSpaceDN w:val="0"/>
        <w:adjustRightInd w:val="0"/>
        <w:rPr>
          <w:rFonts w:ascii="ArialMT" w:hAnsi="ArialMT" w:cs="ArialMT"/>
          <w:sz w:val="20"/>
          <w:szCs w:val="20"/>
        </w:rPr>
      </w:pPr>
      <w:r w:rsidRPr="00613059">
        <w:rPr>
          <w:rFonts w:ascii="ArialMT" w:hAnsi="ArialMT" w:cs="ArialMT"/>
          <w:sz w:val="20"/>
          <w:szCs w:val="20"/>
        </w:rPr>
        <w:t>w kwocie brutto: ………………………..zł (słownie: ..............................................................................</w:t>
      </w:r>
    </w:p>
    <w:p w14:paraId="77D766BD" w14:textId="77777777" w:rsidR="003C0D59" w:rsidRPr="00613059" w:rsidRDefault="003C0D59" w:rsidP="003C0D59">
      <w:pPr>
        <w:autoSpaceDE w:val="0"/>
        <w:autoSpaceDN w:val="0"/>
        <w:adjustRightInd w:val="0"/>
        <w:rPr>
          <w:rFonts w:ascii="ArialMT" w:hAnsi="ArialMT" w:cs="ArialMT"/>
          <w:sz w:val="20"/>
          <w:szCs w:val="20"/>
        </w:rPr>
      </w:pPr>
      <w:r w:rsidRPr="00613059">
        <w:rPr>
          <w:rFonts w:ascii="ArialMT" w:hAnsi="ArialMT" w:cs="ArialMT"/>
          <w:sz w:val="20"/>
          <w:szCs w:val="20"/>
        </w:rPr>
        <w:t>…………………………………………………………………………………………………………………...zł),</w:t>
      </w:r>
    </w:p>
    <w:p w14:paraId="1D8D52C7" w14:textId="77777777" w:rsidR="003C0D59" w:rsidRPr="00613059" w:rsidRDefault="003C0D59" w:rsidP="003C0D59">
      <w:pPr>
        <w:autoSpaceDE w:val="0"/>
        <w:autoSpaceDN w:val="0"/>
        <w:adjustRightInd w:val="0"/>
        <w:rPr>
          <w:rFonts w:ascii="ArialMT" w:hAnsi="ArialMT" w:cs="ArialMT"/>
          <w:sz w:val="20"/>
          <w:szCs w:val="20"/>
        </w:rPr>
      </w:pPr>
      <w:r w:rsidRPr="00613059">
        <w:rPr>
          <w:rFonts w:ascii="ArialMT" w:hAnsi="ArialMT" w:cs="ArialMT"/>
          <w:sz w:val="20"/>
          <w:szCs w:val="20"/>
        </w:rPr>
        <w:t>tj.: za cenę netto: ………………………………………..zł</w:t>
      </w:r>
    </w:p>
    <w:p w14:paraId="51AD6858" w14:textId="77777777" w:rsidR="003C0D59" w:rsidRPr="00613059" w:rsidRDefault="003C0D59" w:rsidP="003C0D59">
      <w:pPr>
        <w:autoSpaceDE w:val="0"/>
        <w:autoSpaceDN w:val="0"/>
        <w:adjustRightInd w:val="0"/>
        <w:rPr>
          <w:rFonts w:ascii="ArialMT" w:hAnsi="ArialMT" w:cs="ArialMT"/>
          <w:sz w:val="20"/>
          <w:szCs w:val="20"/>
        </w:rPr>
      </w:pPr>
      <w:r w:rsidRPr="00613059">
        <w:rPr>
          <w:rFonts w:ascii="ArialMT" w:hAnsi="ArialMT" w:cs="ArialMT"/>
          <w:sz w:val="20"/>
          <w:szCs w:val="20"/>
        </w:rPr>
        <w:t>+ VAT ….% tj. ……………………. zł</w:t>
      </w:r>
    </w:p>
    <w:p w14:paraId="737DB998" w14:textId="77777777" w:rsidR="003C0D59" w:rsidRPr="003C0D59" w:rsidRDefault="003C0D59" w:rsidP="003C0D59">
      <w:pPr>
        <w:spacing w:after="0" w:line="240" w:lineRule="auto"/>
        <w:jc w:val="both"/>
        <w:rPr>
          <w:rFonts w:ascii="Arial" w:eastAsia="Times New Roman" w:hAnsi="Arial" w:cs="Arial"/>
          <w:color w:val="FF0000"/>
          <w:sz w:val="16"/>
          <w:szCs w:val="16"/>
          <w:lang w:eastAsia="pl-PL"/>
        </w:rPr>
      </w:pPr>
    </w:p>
    <w:p w14:paraId="3945FE25"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Oświadczamy, że zapoznaliśmy się ze specyfikacją istotnych warunków zamówienia i nie wnosimy do niej żadnych zastrzeżeń.</w:t>
      </w:r>
    </w:p>
    <w:p w14:paraId="4D33AA15"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5210BCE6"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672B9227"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0D92D0C4"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Oświadczamy, że uzyskaliśmy wszelkie informacje niezbędne do prawidłowego przygotowania                         i złożenia niniejszej oferty.</w:t>
      </w:r>
    </w:p>
    <w:p w14:paraId="545FA693"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74863828"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 xml:space="preserve"> Oświadczamy, że jesteśmy związani niniejszą ofertą przez okres 30 dni od dnia upływu terminu składania ofert.</w:t>
      </w:r>
    </w:p>
    <w:p w14:paraId="5C253FCE"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1C0DA39F"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Następujące części zamówienia zamierzamy powierzyć następującym Podwykonawcom***  :</w:t>
      </w:r>
    </w:p>
    <w:p w14:paraId="524ABFCF" w14:textId="77777777" w:rsidR="003C0D59" w:rsidRPr="00613059" w:rsidRDefault="003C0D59" w:rsidP="003C0D59">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3C0D59" w:rsidRPr="00613059" w14:paraId="0B35D440" w14:textId="77777777" w:rsidTr="00F34D00">
        <w:tc>
          <w:tcPr>
            <w:tcW w:w="720" w:type="dxa"/>
          </w:tcPr>
          <w:p w14:paraId="18AD591E" w14:textId="77777777" w:rsidR="003C0D59" w:rsidRPr="00613059" w:rsidRDefault="003C0D59" w:rsidP="003C0D59">
            <w:pPr>
              <w:jc w:val="both"/>
              <w:rPr>
                <w:rFonts w:ascii="Arial" w:hAnsi="Arial" w:cs="Arial"/>
              </w:rPr>
            </w:pPr>
            <w:r w:rsidRPr="00613059">
              <w:rPr>
                <w:rFonts w:ascii="Arial" w:hAnsi="Arial" w:cs="Arial"/>
              </w:rPr>
              <w:t>Lp.</w:t>
            </w:r>
          </w:p>
        </w:tc>
        <w:tc>
          <w:tcPr>
            <w:tcW w:w="4952" w:type="dxa"/>
          </w:tcPr>
          <w:p w14:paraId="4D40A379" w14:textId="77777777" w:rsidR="003C0D59" w:rsidRPr="00613059" w:rsidRDefault="003C0D59" w:rsidP="003C0D59">
            <w:pPr>
              <w:jc w:val="both"/>
              <w:rPr>
                <w:rFonts w:ascii="Arial" w:hAnsi="Arial" w:cs="Arial"/>
              </w:rPr>
            </w:pPr>
            <w:r w:rsidRPr="00613059">
              <w:rPr>
                <w:rFonts w:ascii="Arial" w:hAnsi="Arial" w:cs="Arial"/>
              </w:rPr>
              <w:t>Nazwa części zamówienia</w:t>
            </w:r>
          </w:p>
        </w:tc>
        <w:tc>
          <w:tcPr>
            <w:tcW w:w="3070" w:type="dxa"/>
          </w:tcPr>
          <w:p w14:paraId="43CC2F0D" w14:textId="77777777" w:rsidR="003C0D59" w:rsidRPr="00613059" w:rsidRDefault="003C0D59" w:rsidP="003C0D59">
            <w:pPr>
              <w:jc w:val="both"/>
              <w:rPr>
                <w:rFonts w:ascii="Arial" w:hAnsi="Arial" w:cs="Arial"/>
              </w:rPr>
            </w:pPr>
            <w:r w:rsidRPr="00613059">
              <w:rPr>
                <w:rFonts w:ascii="Arial" w:hAnsi="Arial" w:cs="Arial"/>
              </w:rPr>
              <w:t>Firma Podwykonawcy</w:t>
            </w:r>
          </w:p>
        </w:tc>
      </w:tr>
      <w:tr w:rsidR="003C0D59" w:rsidRPr="00613059" w14:paraId="4563BA9E" w14:textId="77777777" w:rsidTr="00F34D00">
        <w:tc>
          <w:tcPr>
            <w:tcW w:w="720" w:type="dxa"/>
          </w:tcPr>
          <w:p w14:paraId="2B1C5C84" w14:textId="77777777" w:rsidR="003C0D59" w:rsidRPr="00613059" w:rsidRDefault="003C0D59" w:rsidP="003C0D59">
            <w:pPr>
              <w:jc w:val="both"/>
              <w:rPr>
                <w:rFonts w:ascii="Arial" w:hAnsi="Arial" w:cs="Arial"/>
              </w:rPr>
            </w:pPr>
          </w:p>
        </w:tc>
        <w:tc>
          <w:tcPr>
            <w:tcW w:w="4952" w:type="dxa"/>
          </w:tcPr>
          <w:p w14:paraId="7A15EF71" w14:textId="77777777" w:rsidR="003C0D59" w:rsidRPr="00613059" w:rsidRDefault="003C0D59" w:rsidP="003C0D59">
            <w:pPr>
              <w:jc w:val="both"/>
              <w:rPr>
                <w:rFonts w:ascii="Arial" w:hAnsi="Arial" w:cs="Arial"/>
              </w:rPr>
            </w:pPr>
          </w:p>
        </w:tc>
        <w:tc>
          <w:tcPr>
            <w:tcW w:w="3070" w:type="dxa"/>
          </w:tcPr>
          <w:p w14:paraId="368FCACC" w14:textId="77777777" w:rsidR="003C0D59" w:rsidRPr="00613059" w:rsidRDefault="003C0D59" w:rsidP="003C0D59">
            <w:pPr>
              <w:jc w:val="both"/>
              <w:rPr>
                <w:rFonts w:ascii="Arial" w:hAnsi="Arial" w:cs="Arial"/>
              </w:rPr>
            </w:pPr>
          </w:p>
        </w:tc>
      </w:tr>
      <w:tr w:rsidR="003C0D59" w:rsidRPr="00613059" w14:paraId="407329E2" w14:textId="77777777" w:rsidTr="00F34D00">
        <w:tc>
          <w:tcPr>
            <w:tcW w:w="720" w:type="dxa"/>
          </w:tcPr>
          <w:p w14:paraId="1DFB1651" w14:textId="77777777" w:rsidR="003C0D59" w:rsidRPr="00613059" w:rsidRDefault="003C0D59" w:rsidP="003C0D59">
            <w:pPr>
              <w:jc w:val="both"/>
              <w:rPr>
                <w:rFonts w:ascii="Arial" w:hAnsi="Arial" w:cs="Arial"/>
              </w:rPr>
            </w:pPr>
          </w:p>
        </w:tc>
        <w:tc>
          <w:tcPr>
            <w:tcW w:w="4952" w:type="dxa"/>
          </w:tcPr>
          <w:p w14:paraId="4493EFE0" w14:textId="77777777" w:rsidR="003C0D59" w:rsidRPr="00613059" w:rsidRDefault="003C0D59" w:rsidP="003C0D59">
            <w:pPr>
              <w:jc w:val="both"/>
              <w:rPr>
                <w:rFonts w:ascii="Arial" w:hAnsi="Arial" w:cs="Arial"/>
              </w:rPr>
            </w:pPr>
          </w:p>
        </w:tc>
        <w:tc>
          <w:tcPr>
            <w:tcW w:w="3070" w:type="dxa"/>
          </w:tcPr>
          <w:p w14:paraId="7A664507" w14:textId="77777777" w:rsidR="003C0D59" w:rsidRPr="00613059" w:rsidRDefault="003C0D59" w:rsidP="003C0D59">
            <w:pPr>
              <w:jc w:val="both"/>
              <w:rPr>
                <w:rFonts w:ascii="Arial" w:hAnsi="Arial" w:cs="Arial"/>
              </w:rPr>
            </w:pPr>
          </w:p>
        </w:tc>
      </w:tr>
    </w:tbl>
    <w:p w14:paraId="1D1AA52F"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223FCD00" w14:textId="77777777" w:rsidR="003C0D59" w:rsidRPr="00613059" w:rsidRDefault="003C0D59" w:rsidP="003C0D59">
      <w:pPr>
        <w:spacing w:after="0" w:line="240" w:lineRule="auto"/>
        <w:jc w:val="both"/>
        <w:rPr>
          <w:rFonts w:ascii="Arial" w:eastAsia="Times New Roman" w:hAnsi="Arial" w:cs="Arial"/>
          <w:sz w:val="16"/>
          <w:szCs w:val="16"/>
          <w:lang w:eastAsia="pl-PL"/>
        </w:rPr>
      </w:pPr>
      <w:r w:rsidRPr="00613059">
        <w:rPr>
          <w:rFonts w:ascii="Arial" w:eastAsia="Times New Roman" w:hAnsi="Arial" w:cs="Arial"/>
          <w:sz w:val="20"/>
          <w:szCs w:val="20"/>
          <w:lang w:eastAsia="pl-PL"/>
        </w:rPr>
        <w:t xml:space="preserve">      Nie przewidujemy powierzenia podwykonawcą części zamówienia***</w:t>
      </w:r>
    </w:p>
    <w:p w14:paraId="04A83313"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43BC0A9D"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 xml:space="preserve">Oświadczamy, że w przypadku wygrania przetargu na zamówienie publiczne i realizacji robót przy udziale podwykonawców będziemy stosowali przepisy art. 143a-143d ustawy </w:t>
      </w:r>
      <w:proofErr w:type="spellStart"/>
      <w:r w:rsidRPr="00613059">
        <w:rPr>
          <w:rFonts w:ascii="Arial" w:eastAsia="Times New Roman" w:hAnsi="Arial" w:cs="Arial"/>
          <w:sz w:val="20"/>
          <w:szCs w:val="20"/>
          <w:lang w:eastAsia="pl-PL"/>
        </w:rPr>
        <w:t>Pzp</w:t>
      </w:r>
      <w:proofErr w:type="spellEnd"/>
      <w:r w:rsidRPr="00613059">
        <w:rPr>
          <w:rFonts w:ascii="Arial" w:eastAsia="Times New Roman" w:hAnsi="Arial" w:cs="Arial"/>
          <w:sz w:val="20"/>
          <w:szCs w:val="20"/>
          <w:lang w:eastAsia="pl-PL"/>
        </w:rPr>
        <w:t xml:space="preserve"> przy zawieraniu umów z  podwykonawcami.</w:t>
      </w:r>
    </w:p>
    <w:p w14:paraId="1FEFF10B"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52FEFBD3" w14:textId="2371B90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lastRenderedPageBreak/>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4D56F0DD" w14:textId="77777777" w:rsidR="00613059" w:rsidRPr="00613059" w:rsidRDefault="00613059" w:rsidP="00613059">
      <w:pPr>
        <w:pStyle w:val="Akapitzlist"/>
        <w:rPr>
          <w:rFonts w:ascii="Arial" w:hAnsi="Arial" w:cs="Arial"/>
          <w:sz w:val="20"/>
          <w:szCs w:val="20"/>
        </w:rPr>
      </w:pPr>
    </w:p>
    <w:p w14:paraId="35D8EAA6" w14:textId="1D3A6833" w:rsidR="003C0D59" w:rsidRPr="000A4ED5" w:rsidRDefault="003C0D59" w:rsidP="00613059">
      <w:pPr>
        <w:numPr>
          <w:ilvl w:val="0"/>
          <w:numId w:val="21"/>
        </w:numPr>
        <w:spacing w:after="0" w:line="240" w:lineRule="auto"/>
        <w:jc w:val="both"/>
        <w:rPr>
          <w:rFonts w:ascii="Arial" w:eastAsia="Times New Roman" w:hAnsi="Arial" w:cs="Arial"/>
          <w:b/>
          <w:bCs/>
          <w:sz w:val="20"/>
          <w:szCs w:val="20"/>
          <w:lang w:eastAsia="pl-PL"/>
        </w:rPr>
      </w:pPr>
      <w:r w:rsidRPr="00613059">
        <w:rPr>
          <w:rFonts w:ascii="Arial" w:hAnsi="Arial" w:cs="Arial"/>
          <w:sz w:val="20"/>
          <w:szCs w:val="20"/>
        </w:rPr>
        <w:t xml:space="preserve">Zobowiązujemy się wykonać przedmiot zamówienia w </w:t>
      </w:r>
      <w:r w:rsidR="00613059" w:rsidRPr="000A4ED5">
        <w:rPr>
          <w:rFonts w:ascii="Arial" w:hAnsi="Arial" w:cs="Arial"/>
          <w:sz w:val="20"/>
          <w:szCs w:val="20"/>
        </w:rPr>
        <w:t xml:space="preserve">terminie </w:t>
      </w:r>
      <w:r w:rsidR="00613059" w:rsidRPr="000A4ED5">
        <w:rPr>
          <w:rFonts w:ascii="Arial" w:hAnsi="Arial" w:cs="Arial"/>
          <w:b/>
          <w:bCs/>
          <w:sz w:val="20"/>
          <w:szCs w:val="20"/>
        </w:rPr>
        <w:t>do dnia 2</w:t>
      </w:r>
      <w:r w:rsidR="00A474A6" w:rsidRPr="000A4ED5">
        <w:rPr>
          <w:rFonts w:ascii="Arial" w:hAnsi="Arial" w:cs="Arial"/>
          <w:b/>
          <w:bCs/>
          <w:sz w:val="20"/>
          <w:szCs w:val="20"/>
        </w:rPr>
        <w:t>1</w:t>
      </w:r>
      <w:r w:rsidR="00613059" w:rsidRPr="000A4ED5">
        <w:rPr>
          <w:rFonts w:ascii="Arial" w:hAnsi="Arial" w:cs="Arial"/>
          <w:b/>
          <w:bCs/>
          <w:sz w:val="20"/>
          <w:szCs w:val="20"/>
        </w:rPr>
        <w:t xml:space="preserve"> grudnia 2020r.</w:t>
      </w:r>
    </w:p>
    <w:p w14:paraId="5DAEAB5C" w14:textId="77777777" w:rsidR="003C0D59" w:rsidRPr="003C0D59" w:rsidRDefault="003C0D59" w:rsidP="003C0D59">
      <w:pPr>
        <w:spacing w:after="0" w:line="240" w:lineRule="auto"/>
        <w:ind w:left="720"/>
        <w:jc w:val="both"/>
        <w:rPr>
          <w:rFonts w:ascii="Arial" w:eastAsia="Times New Roman" w:hAnsi="Arial" w:cs="Arial"/>
          <w:b/>
          <w:bCs/>
          <w:color w:val="FF0000"/>
          <w:sz w:val="18"/>
          <w:szCs w:val="18"/>
          <w:lang w:eastAsia="pl-PL"/>
        </w:rPr>
      </w:pPr>
    </w:p>
    <w:p w14:paraId="10F0C616"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7FEBEF6A" w14:textId="77777777" w:rsidR="003C0D59" w:rsidRPr="00613059" w:rsidRDefault="003C0D59" w:rsidP="003C0D59">
      <w:pPr>
        <w:spacing w:after="0" w:line="240" w:lineRule="auto"/>
        <w:ind w:left="360"/>
        <w:jc w:val="both"/>
        <w:rPr>
          <w:rFonts w:ascii="Arial" w:eastAsia="Times New Roman" w:hAnsi="Arial" w:cs="Arial"/>
          <w:sz w:val="18"/>
          <w:szCs w:val="18"/>
          <w:lang w:eastAsia="pl-PL"/>
        </w:rPr>
      </w:pPr>
      <w:r w:rsidRPr="00613059">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194CA2E8" w14:textId="77777777" w:rsidR="003C0D59" w:rsidRPr="00613059" w:rsidRDefault="003C0D59" w:rsidP="003C0D59">
      <w:pPr>
        <w:spacing w:after="0" w:line="240" w:lineRule="auto"/>
        <w:ind w:left="360"/>
        <w:jc w:val="both"/>
        <w:rPr>
          <w:rFonts w:ascii="Arial" w:eastAsia="Times New Roman" w:hAnsi="Arial" w:cs="Arial"/>
          <w:sz w:val="20"/>
          <w:szCs w:val="20"/>
          <w:lang w:eastAsia="pl-PL"/>
        </w:rPr>
      </w:pPr>
    </w:p>
    <w:p w14:paraId="2C125940"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56F6C437"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53D25542"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Oświadczam, że wypełniłem obowiązki informacyjne przewidziane w art. 13 lub art. 14 RODO</w:t>
      </w:r>
      <w:r w:rsidRPr="00613059">
        <w:rPr>
          <w:rFonts w:ascii="Arial" w:eastAsia="Times New Roman" w:hAnsi="Arial" w:cs="Arial"/>
          <w:sz w:val="20"/>
          <w:szCs w:val="20"/>
          <w:vertAlign w:val="superscript"/>
          <w:lang w:eastAsia="pl-PL"/>
        </w:rPr>
        <w:t>1)</w:t>
      </w:r>
      <w:r w:rsidRPr="00613059">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471DB8AA"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5A423CFB"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 (j. t. Dz. U. z 2019 r., poz.1781).</w:t>
      </w:r>
    </w:p>
    <w:p w14:paraId="3A2A4040"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01EFB3A4" w14:textId="77777777" w:rsidR="003C0D59" w:rsidRPr="00613059" w:rsidRDefault="003C0D59" w:rsidP="003C0D59">
      <w:pPr>
        <w:numPr>
          <w:ilvl w:val="0"/>
          <w:numId w:val="21"/>
        </w:num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Wraz z ofertą składamy następujące oświadczenia i dokumenty:</w:t>
      </w:r>
    </w:p>
    <w:p w14:paraId="63CB4CA1"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0947A339"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w:t>
      </w:r>
    </w:p>
    <w:p w14:paraId="1C4D66F3"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60733651"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w:t>
      </w:r>
    </w:p>
    <w:p w14:paraId="3EF7AA8D"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3E56B6FE" w14:textId="77777777" w:rsidR="003C0D59" w:rsidRPr="00613059" w:rsidRDefault="003C0D59" w:rsidP="003C0D59">
      <w:pPr>
        <w:spacing w:after="0" w:line="240" w:lineRule="auto"/>
        <w:ind w:left="720"/>
        <w:jc w:val="both"/>
        <w:rPr>
          <w:rFonts w:ascii="Arial" w:eastAsia="Times New Roman" w:hAnsi="Arial" w:cs="Arial"/>
          <w:sz w:val="20"/>
          <w:szCs w:val="20"/>
          <w:lang w:eastAsia="pl-PL"/>
        </w:rPr>
      </w:pPr>
    </w:p>
    <w:p w14:paraId="1FB70AF6"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 xml:space="preserve">……………………………………..., dnia …………………………..……         </w:t>
      </w:r>
    </w:p>
    <w:p w14:paraId="4C2C4D4B"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 xml:space="preserve">                                                                              </w:t>
      </w:r>
    </w:p>
    <w:p w14:paraId="5A9E0C7D" w14:textId="77777777" w:rsidR="003C0D59" w:rsidRPr="00613059" w:rsidRDefault="003C0D59" w:rsidP="003C0D59">
      <w:pPr>
        <w:spacing w:after="0" w:line="240" w:lineRule="auto"/>
        <w:jc w:val="both"/>
        <w:rPr>
          <w:rFonts w:ascii="Arial" w:eastAsia="Times New Roman" w:hAnsi="Arial" w:cs="Arial"/>
          <w:sz w:val="20"/>
          <w:szCs w:val="20"/>
          <w:lang w:eastAsia="pl-PL"/>
        </w:rPr>
      </w:pPr>
      <w:r w:rsidRPr="00613059">
        <w:rPr>
          <w:rFonts w:ascii="Arial" w:eastAsia="Times New Roman" w:hAnsi="Arial" w:cs="Arial"/>
          <w:sz w:val="20"/>
          <w:szCs w:val="20"/>
          <w:lang w:eastAsia="pl-PL"/>
        </w:rPr>
        <w:t xml:space="preserve">                                                                                       ..............................................................</w:t>
      </w:r>
    </w:p>
    <w:p w14:paraId="7C51F3DE" w14:textId="77777777" w:rsidR="003C0D59" w:rsidRPr="00613059" w:rsidRDefault="003C0D59" w:rsidP="003C0D59">
      <w:pPr>
        <w:spacing w:after="0" w:line="240" w:lineRule="auto"/>
        <w:ind w:left="4956" w:firstLine="708"/>
        <w:jc w:val="both"/>
        <w:rPr>
          <w:rFonts w:ascii="Arial" w:eastAsia="Times New Roman" w:hAnsi="Arial" w:cs="Arial"/>
          <w:sz w:val="16"/>
          <w:szCs w:val="16"/>
          <w:lang w:eastAsia="pl-PL"/>
        </w:rPr>
      </w:pPr>
      <w:r w:rsidRPr="00613059">
        <w:rPr>
          <w:rFonts w:ascii="Arial" w:eastAsia="Times New Roman" w:hAnsi="Arial" w:cs="Arial"/>
          <w:sz w:val="16"/>
          <w:szCs w:val="16"/>
          <w:lang w:eastAsia="pl-PL"/>
        </w:rPr>
        <w:t xml:space="preserve">czytelny podpis lub podpis </w:t>
      </w:r>
    </w:p>
    <w:p w14:paraId="6F059165" w14:textId="77777777" w:rsidR="003C0D59" w:rsidRPr="00613059" w:rsidRDefault="003C0D59" w:rsidP="003C0D59">
      <w:pPr>
        <w:spacing w:after="0" w:line="240" w:lineRule="auto"/>
        <w:ind w:left="4956" w:firstLine="708"/>
        <w:jc w:val="both"/>
        <w:rPr>
          <w:rFonts w:ascii="Arial" w:eastAsia="Times New Roman" w:hAnsi="Arial" w:cs="Arial"/>
          <w:sz w:val="16"/>
          <w:szCs w:val="16"/>
          <w:lang w:eastAsia="pl-PL"/>
        </w:rPr>
      </w:pPr>
      <w:r w:rsidRPr="00613059">
        <w:rPr>
          <w:rFonts w:ascii="Arial" w:eastAsia="Times New Roman" w:hAnsi="Arial" w:cs="Arial"/>
          <w:sz w:val="16"/>
          <w:szCs w:val="16"/>
          <w:lang w:eastAsia="pl-PL"/>
        </w:rPr>
        <w:t xml:space="preserve">i imienna pieczęć osoby lub osób uprawnionych </w:t>
      </w:r>
    </w:p>
    <w:p w14:paraId="43A7B25F" w14:textId="77777777" w:rsidR="003C0D59" w:rsidRPr="00613059" w:rsidRDefault="003C0D59" w:rsidP="003C0D59">
      <w:pPr>
        <w:spacing w:after="0" w:line="240" w:lineRule="auto"/>
        <w:ind w:left="4956" w:firstLine="708"/>
        <w:jc w:val="both"/>
        <w:rPr>
          <w:rFonts w:ascii="Arial" w:eastAsia="Times New Roman" w:hAnsi="Arial" w:cs="Arial"/>
          <w:sz w:val="20"/>
          <w:szCs w:val="20"/>
          <w:lang w:eastAsia="pl-PL"/>
        </w:rPr>
      </w:pPr>
      <w:r w:rsidRPr="00613059">
        <w:rPr>
          <w:rFonts w:ascii="Arial" w:eastAsia="Times New Roman" w:hAnsi="Arial" w:cs="Arial"/>
          <w:sz w:val="16"/>
          <w:szCs w:val="16"/>
          <w:lang w:eastAsia="pl-PL"/>
        </w:rPr>
        <w:t>do reprezentowania Wykonawcy/Wykonawców</w:t>
      </w:r>
      <w:r w:rsidRPr="00613059">
        <w:rPr>
          <w:rFonts w:ascii="Arial" w:eastAsia="Times New Roman" w:hAnsi="Arial" w:cs="Arial"/>
          <w:sz w:val="20"/>
          <w:szCs w:val="20"/>
          <w:lang w:eastAsia="pl-PL"/>
        </w:rPr>
        <w:t xml:space="preserve">                                             </w:t>
      </w:r>
    </w:p>
    <w:p w14:paraId="1372C8E5"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3591BFA0" w14:textId="77777777" w:rsidR="003C0D59" w:rsidRPr="00613059" w:rsidRDefault="003C0D59" w:rsidP="003C0D59">
      <w:pPr>
        <w:spacing w:after="0" w:line="240" w:lineRule="auto"/>
        <w:jc w:val="both"/>
        <w:rPr>
          <w:rFonts w:ascii="Arial" w:eastAsia="Times New Roman" w:hAnsi="Arial" w:cs="Arial"/>
          <w:sz w:val="16"/>
          <w:szCs w:val="16"/>
          <w:u w:val="single"/>
          <w:lang w:eastAsia="pl-PL"/>
        </w:rPr>
      </w:pPr>
      <w:r w:rsidRPr="00613059">
        <w:rPr>
          <w:rFonts w:ascii="Arial" w:eastAsia="Times New Roman" w:hAnsi="Arial" w:cs="Arial"/>
          <w:sz w:val="16"/>
          <w:szCs w:val="16"/>
          <w:u w:val="single"/>
          <w:lang w:eastAsia="pl-PL"/>
        </w:rPr>
        <w:t xml:space="preserve">Informacja dla Wykonawcy </w:t>
      </w:r>
    </w:p>
    <w:p w14:paraId="33712D13" w14:textId="77777777" w:rsidR="003C0D59" w:rsidRPr="00613059" w:rsidRDefault="003C0D59" w:rsidP="003C0D59">
      <w:pPr>
        <w:spacing w:after="0" w:line="240" w:lineRule="auto"/>
        <w:jc w:val="both"/>
        <w:rPr>
          <w:rFonts w:ascii="Arial" w:eastAsia="Times New Roman" w:hAnsi="Arial" w:cs="Arial"/>
          <w:sz w:val="16"/>
          <w:szCs w:val="16"/>
          <w:lang w:eastAsia="pl-PL"/>
        </w:rPr>
      </w:pPr>
      <w:r w:rsidRPr="00613059">
        <w:rPr>
          <w:rFonts w:ascii="Arial" w:eastAsia="Times New Roman" w:hAnsi="Arial" w:cs="Arial"/>
          <w:sz w:val="16"/>
          <w:szCs w:val="16"/>
          <w:lang w:eastAsia="pl-PL"/>
        </w:rPr>
        <w:t>Formularz oferty musi być podpisany przez osobę lub osoby upełnomocnione do reprezentowania firm.</w:t>
      </w:r>
    </w:p>
    <w:p w14:paraId="17DB047A" w14:textId="77777777" w:rsidR="003C0D59" w:rsidRPr="00613059" w:rsidRDefault="003C0D59" w:rsidP="003C0D59">
      <w:pPr>
        <w:spacing w:after="0" w:line="240" w:lineRule="auto"/>
        <w:jc w:val="both"/>
        <w:rPr>
          <w:rFonts w:ascii="Arial" w:eastAsia="Times New Roman" w:hAnsi="Arial" w:cs="Arial"/>
          <w:sz w:val="16"/>
          <w:szCs w:val="16"/>
          <w:lang w:eastAsia="pl-PL"/>
        </w:rPr>
      </w:pPr>
    </w:p>
    <w:p w14:paraId="4847763D" w14:textId="77777777" w:rsidR="003C0D59" w:rsidRPr="00613059" w:rsidRDefault="003C0D59" w:rsidP="003C0D59">
      <w:pPr>
        <w:spacing w:after="0" w:line="240" w:lineRule="auto"/>
        <w:jc w:val="both"/>
        <w:rPr>
          <w:rFonts w:ascii="Arial" w:eastAsia="Times New Roman" w:hAnsi="Arial" w:cs="Arial"/>
          <w:sz w:val="16"/>
          <w:szCs w:val="16"/>
          <w:lang w:eastAsia="pl-PL"/>
        </w:rPr>
      </w:pPr>
      <w:r w:rsidRPr="00613059">
        <w:rPr>
          <w:rFonts w:ascii="Arial" w:eastAsia="Times New Roman" w:hAnsi="Arial" w:cs="Arial"/>
          <w:sz w:val="16"/>
          <w:szCs w:val="16"/>
          <w:lang w:eastAsia="pl-PL"/>
        </w:rPr>
        <w:t>*w przypadku oferty wspólnej należy podać dane dotyczące Pełnomocnika Wykonawcy</w:t>
      </w:r>
    </w:p>
    <w:p w14:paraId="788FEBA8" w14:textId="77777777" w:rsidR="003C0D59" w:rsidRPr="00613059" w:rsidRDefault="003C0D59" w:rsidP="003C0D59">
      <w:pPr>
        <w:spacing w:after="0" w:line="240" w:lineRule="auto"/>
        <w:jc w:val="both"/>
        <w:rPr>
          <w:rFonts w:ascii="Arial" w:eastAsia="Times New Roman" w:hAnsi="Arial" w:cs="Arial"/>
          <w:sz w:val="16"/>
          <w:szCs w:val="16"/>
          <w:lang w:eastAsia="pl-PL"/>
        </w:rPr>
      </w:pPr>
      <w:r w:rsidRPr="00613059">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45082A5" w14:textId="77777777" w:rsidR="003C0D59" w:rsidRPr="00613059" w:rsidRDefault="003C0D59" w:rsidP="003C0D59">
      <w:pPr>
        <w:spacing w:after="0" w:line="240" w:lineRule="auto"/>
        <w:jc w:val="both"/>
        <w:rPr>
          <w:rFonts w:ascii="Arial" w:eastAsia="Times New Roman" w:hAnsi="Arial" w:cs="Arial"/>
          <w:sz w:val="16"/>
          <w:szCs w:val="16"/>
          <w:lang w:eastAsia="pl-PL"/>
        </w:rPr>
      </w:pPr>
      <w:r w:rsidRPr="00613059">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5FB0BC19" w14:textId="77777777" w:rsidR="003C0D59" w:rsidRPr="00613059" w:rsidRDefault="003C0D59" w:rsidP="003C0D59">
      <w:pPr>
        <w:spacing w:after="0" w:line="240" w:lineRule="auto"/>
        <w:jc w:val="both"/>
        <w:rPr>
          <w:rFonts w:ascii="Arial" w:eastAsia="Times New Roman" w:hAnsi="Arial" w:cs="Arial"/>
          <w:sz w:val="16"/>
          <w:szCs w:val="16"/>
          <w:lang w:eastAsia="pl-PL"/>
        </w:rPr>
      </w:pPr>
      <w:r w:rsidRPr="00613059">
        <w:rPr>
          <w:rFonts w:ascii="Arial" w:eastAsia="Times New Roman" w:hAnsi="Arial" w:cs="Arial"/>
          <w:sz w:val="16"/>
          <w:szCs w:val="16"/>
          <w:lang w:eastAsia="pl-PL"/>
        </w:rPr>
        <w:t>***niepotrzebne skreślić</w:t>
      </w:r>
    </w:p>
    <w:p w14:paraId="1A2CE1DA" w14:textId="77777777" w:rsidR="003C0D59" w:rsidRPr="00613059" w:rsidRDefault="003C0D59" w:rsidP="003C0D59">
      <w:pPr>
        <w:spacing w:before="100" w:beforeAutospacing="1" w:after="0" w:line="240" w:lineRule="auto"/>
        <w:rPr>
          <w:rFonts w:ascii="Arial" w:eastAsia="Times New Roman" w:hAnsi="Arial" w:cs="Arial"/>
          <w:sz w:val="16"/>
          <w:szCs w:val="16"/>
          <w:lang w:eastAsia="pl-PL"/>
        </w:rPr>
      </w:pPr>
      <w:r w:rsidRPr="00613059">
        <w:rPr>
          <w:rFonts w:ascii="Arial" w:eastAsia="Times New Roman" w:hAnsi="Arial" w:cs="Arial"/>
          <w:sz w:val="16"/>
          <w:szCs w:val="16"/>
          <w:vertAlign w:val="superscript"/>
          <w:lang w:eastAsia="pl-PL"/>
        </w:rPr>
        <w:t>1)</w:t>
      </w:r>
      <w:r w:rsidRPr="00613059">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6E128B5" w14:textId="77777777" w:rsidR="003C0D59" w:rsidRPr="00613059" w:rsidRDefault="003C0D59" w:rsidP="003C0D59">
      <w:pPr>
        <w:spacing w:before="100" w:beforeAutospacing="1" w:after="0" w:line="276" w:lineRule="auto"/>
        <w:ind w:left="142" w:hanging="142"/>
        <w:rPr>
          <w:rFonts w:ascii="Times New Roman" w:eastAsia="Times New Roman" w:hAnsi="Times New Roman" w:cs="Times New Roman"/>
          <w:sz w:val="24"/>
          <w:szCs w:val="24"/>
          <w:lang w:eastAsia="pl-PL"/>
        </w:rPr>
      </w:pPr>
      <w:r w:rsidRPr="00613059">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6E390A7"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23313BE6"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32D3A93E"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7D107C52" w14:textId="77777777" w:rsidR="003C0D59" w:rsidRPr="00613059" w:rsidRDefault="003C0D59" w:rsidP="003C0D59">
      <w:pPr>
        <w:spacing w:after="0" w:line="240" w:lineRule="auto"/>
        <w:jc w:val="both"/>
        <w:rPr>
          <w:rFonts w:ascii="Arial" w:eastAsia="Times New Roman" w:hAnsi="Arial" w:cs="Arial"/>
          <w:sz w:val="20"/>
          <w:szCs w:val="20"/>
          <w:lang w:eastAsia="pl-PL"/>
        </w:rPr>
      </w:pPr>
    </w:p>
    <w:p w14:paraId="7C7E5CF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6C116EC"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8990F37"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2E95C49"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D865C4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68EB7BB"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549E575" w14:textId="77777777" w:rsidR="00613059" w:rsidRDefault="00613059" w:rsidP="003C0D59">
      <w:pPr>
        <w:spacing w:after="0" w:line="240" w:lineRule="auto"/>
        <w:jc w:val="both"/>
        <w:rPr>
          <w:rFonts w:ascii="Arial" w:eastAsia="Times New Roman" w:hAnsi="Arial" w:cs="Arial"/>
          <w:color w:val="FF0000"/>
          <w:sz w:val="20"/>
          <w:szCs w:val="20"/>
          <w:lang w:eastAsia="pl-PL"/>
        </w:rPr>
      </w:pPr>
    </w:p>
    <w:p w14:paraId="61143DB8" w14:textId="3B591043"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lastRenderedPageBreak/>
        <w:t xml:space="preserve">Załącznik nr </w:t>
      </w:r>
      <w:r w:rsidR="005249AE" w:rsidRPr="005249AE">
        <w:rPr>
          <w:rFonts w:ascii="Arial" w:eastAsia="Times New Roman" w:hAnsi="Arial" w:cs="Arial"/>
          <w:sz w:val="20"/>
          <w:szCs w:val="20"/>
          <w:lang w:eastAsia="pl-PL"/>
        </w:rPr>
        <w:t>9</w:t>
      </w:r>
      <w:r w:rsidRPr="005249AE">
        <w:rPr>
          <w:rFonts w:ascii="Arial" w:eastAsia="Times New Roman" w:hAnsi="Arial" w:cs="Arial"/>
          <w:sz w:val="20"/>
          <w:szCs w:val="20"/>
          <w:lang w:eastAsia="pl-PL"/>
        </w:rPr>
        <w:t xml:space="preserve"> do SIWZ</w:t>
      </w:r>
    </w:p>
    <w:p w14:paraId="60909768" w14:textId="77777777" w:rsidR="003C0D59" w:rsidRPr="005249AE" w:rsidRDefault="003C0D59" w:rsidP="003C0D59">
      <w:pPr>
        <w:spacing w:after="0" w:line="240" w:lineRule="auto"/>
        <w:rPr>
          <w:rFonts w:ascii="Arial" w:eastAsia="Times New Roman" w:hAnsi="Arial" w:cs="Arial"/>
          <w:sz w:val="20"/>
          <w:szCs w:val="20"/>
          <w:lang w:eastAsia="pl-PL"/>
        </w:rPr>
      </w:pPr>
    </w:p>
    <w:p w14:paraId="260D4946" w14:textId="77777777" w:rsidR="003C0D59" w:rsidRPr="005249AE" w:rsidRDefault="003C0D59" w:rsidP="003C0D59">
      <w:pPr>
        <w:spacing w:after="0" w:line="240" w:lineRule="auto"/>
        <w:rPr>
          <w:rFonts w:ascii="Arial" w:eastAsia="Times New Roman" w:hAnsi="Arial" w:cs="Arial"/>
          <w:sz w:val="20"/>
          <w:szCs w:val="20"/>
          <w:lang w:eastAsia="pl-PL"/>
        </w:rPr>
      </w:pPr>
    </w:p>
    <w:p w14:paraId="66C0C9C2" w14:textId="77777777" w:rsidR="003C0D59" w:rsidRPr="005249AE" w:rsidRDefault="003C0D59" w:rsidP="003C0D59">
      <w:pPr>
        <w:spacing w:after="0" w:line="240" w:lineRule="auto"/>
        <w:rPr>
          <w:rFonts w:ascii="Arial" w:eastAsia="Times New Roman" w:hAnsi="Arial" w:cs="Arial"/>
          <w:sz w:val="20"/>
          <w:szCs w:val="20"/>
          <w:lang w:eastAsia="pl-PL"/>
        </w:rPr>
      </w:pPr>
      <w:r w:rsidRPr="005249AE">
        <w:rPr>
          <w:rFonts w:ascii="Arial" w:eastAsia="Times New Roman" w:hAnsi="Arial" w:cs="Arial"/>
          <w:sz w:val="20"/>
          <w:szCs w:val="20"/>
          <w:lang w:eastAsia="pl-PL"/>
        </w:rPr>
        <w:t>…………………………………………..</w:t>
      </w:r>
    </w:p>
    <w:p w14:paraId="0D0914AF" w14:textId="77777777" w:rsidR="003C0D59" w:rsidRPr="005249AE" w:rsidRDefault="003C0D59" w:rsidP="003C0D59">
      <w:pPr>
        <w:spacing w:after="0" w:line="240" w:lineRule="auto"/>
        <w:rPr>
          <w:rFonts w:ascii="Arial" w:eastAsia="Times New Roman" w:hAnsi="Arial" w:cs="Arial"/>
          <w:sz w:val="16"/>
          <w:szCs w:val="16"/>
          <w:lang w:eastAsia="pl-PL"/>
        </w:rPr>
      </w:pPr>
      <w:r w:rsidRPr="005249AE">
        <w:rPr>
          <w:rFonts w:ascii="Arial" w:eastAsia="Times New Roman" w:hAnsi="Arial" w:cs="Arial"/>
          <w:sz w:val="16"/>
          <w:szCs w:val="16"/>
          <w:lang w:eastAsia="pl-PL"/>
        </w:rPr>
        <w:t>pełna nazwa/firma, adres Wykonawcy</w:t>
      </w:r>
    </w:p>
    <w:p w14:paraId="306B450F" w14:textId="77777777" w:rsidR="003C0D59" w:rsidRPr="005249AE" w:rsidRDefault="003C0D59" w:rsidP="003C0D59">
      <w:pPr>
        <w:spacing w:after="0" w:line="240" w:lineRule="auto"/>
        <w:rPr>
          <w:rFonts w:ascii="Arial" w:eastAsia="Times New Roman" w:hAnsi="Arial" w:cs="Arial"/>
          <w:sz w:val="20"/>
          <w:szCs w:val="20"/>
          <w:lang w:eastAsia="pl-PL"/>
        </w:rPr>
      </w:pPr>
    </w:p>
    <w:p w14:paraId="1E450EDE" w14:textId="77777777" w:rsidR="003C0D59" w:rsidRPr="005249AE" w:rsidRDefault="003C0D59" w:rsidP="003C0D59">
      <w:pPr>
        <w:spacing w:after="0" w:line="240" w:lineRule="auto"/>
        <w:rPr>
          <w:rFonts w:ascii="Arial" w:eastAsia="Times New Roman" w:hAnsi="Arial" w:cs="Arial"/>
          <w:b/>
          <w:sz w:val="20"/>
          <w:szCs w:val="20"/>
          <w:lang w:eastAsia="pl-PL"/>
        </w:rPr>
      </w:pPr>
      <w:r w:rsidRPr="005249AE">
        <w:rPr>
          <w:rFonts w:ascii="Arial" w:eastAsia="Times New Roman" w:hAnsi="Arial" w:cs="Arial"/>
          <w:b/>
          <w:sz w:val="20"/>
          <w:szCs w:val="20"/>
          <w:lang w:eastAsia="pl-PL"/>
        </w:rPr>
        <w:t>Zamawiający:</w:t>
      </w:r>
    </w:p>
    <w:p w14:paraId="5A5819E3" w14:textId="77777777" w:rsidR="003C0D59" w:rsidRPr="005249AE" w:rsidRDefault="003C0D59" w:rsidP="003C0D59">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5249AE">
          <w:rPr>
            <w:rFonts w:ascii="Arial" w:eastAsia="Times New Roman" w:hAnsi="Arial" w:cs="Arial"/>
            <w:b/>
            <w:sz w:val="20"/>
            <w:szCs w:val="20"/>
            <w:lang w:eastAsia="pl-PL"/>
          </w:rPr>
          <w:t>Gmina Gronowo</w:t>
        </w:r>
      </w:smartTag>
      <w:r w:rsidRPr="005249AE">
        <w:rPr>
          <w:rFonts w:ascii="Arial" w:eastAsia="Times New Roman" w:hAnsi="Arial" w:cs="Arial"/>
          <w:b/>
          <w:sz w:val="20"/>
          <w:szCs w:val="20"/>
          <w:lang w:eastAsia="pl-PL"/>
        </w:rPr>
        <w:t xml:space="preserve"> Elbląskie </w:t>
      </w:r>
    </w:p>
    <w:p w14:paraId="00E5FEFF" w14:textId="77777777" w:rsidR="003C0D59" w:rsidRPr="005249AE" w:rsidRDefault="003C0D59" w:rsidP="003C0D59">
      <w:pPr>
        <w:spacing w:after="0" w:line="240" w:lineRule="auto"/>
        <w:jc w:val="center"/>
        <w:rPr>
          <w:rFonts w:ascii="Arial" w:eastAsia="Times New Roman" w:hAnsi="Arial" w:cs="Arial"/>
          <w:b/>
          <w:sz w:val="20"/>
          <w:szCs w:val="20"/>
          <w:lang w:eastAsia="pl-PL"/>
        </w:rPr>
      </w:pPr>
    </w:p>
    <w:p w14:paraId="127434D6" w14:textId="77777777" w:rsidR="003C0D59" w:rsidRPr="005249AE" w:rsidRDefault="003C0D59" w:rsidP="003C0D59">
      <w:pPr>
        <w:spacing w:after="0" w:line="240" w:lineRule="auto"/>
        <w:jc w:val="both"/>
        <w:rPr>
          <w:rFonts w:ascii="Arial" w:eastAsia="Times New Roman" w:hAnsi="Arial" w:cs="Arial"/>
          <w:b/>
          <w:sz w:val="20"/>
          <w:szCs w:val="20"/>
          <w:lang w:eastAsia="pl-PL"/>
        </w:rPr>
      </w:pPr>
      <w:r w:rsidRPr="005249AE">
        <w:rPr>
          <w:rFonts w:ascii="Arial" w:eastAsia="Times New Roman" w:hAnsi="Arial" w:cs="Arial"/>
          <w:b/>
          <w:sz w:val="20"/>
          <w:szCs w:val="20"/>
          <w:lang w:eastAsia="pl-PL"/>
        </w:rPr>
        <w:t xml:space="preserve">Oświadczenie Wykonawcy składane na podstawie art. 25a ust. 1 ustawy </w:t>
      </w:r>
      <w:proofErr w:type="spellStart"/>
      <w:r w:rsidRPr="005249AE">
        <w:rPr>
          <w:rFonts w:ascii="Arial" w:eastAsia="Times New Roman" w:hAnsi="Arial" w:cs="Arial"/>
          <w:b/>
          <w:sz w:val="20"/>
          <w:szCs w:val="20"/>
          <w:lang w:eastAsia="pl-PL"/>
        </w:rPr>
        <w:t>Pzp</w:t>
      </w:r>
      <w:proofErr w:type="spellEnd"/>
      <w:r w:rsidRPr="005249AE">
        <w:rPr>
          <w:rFonts w:ascii="Arial" w:eastAsia="Times New Roman" w:hAnsi="Arial" w:cs="Arial"/>
          <w:b/>
          <w:sz w:val="20"/>
          <w:szCs w:val="20"/>
          <w:lang w:eastAsia="pl-PL"/>
        </w:rPr>
        <w:t xml:space="preserve">, dotyczące spełniania warunków udziału w postępowaniu  </w:t>
      </w:r>
    </w:p>
    <w:p w14:paraId="0F1BB210"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348AD742" w14:textId="298B690C" w:rsidR="003C0D59" w:rsidRPr="005249AE" w:rsidRDefault="003C0D59" w:rsidP="00541567">
      <w:pPr>
        <w:spacing w:after="0" w:line="240" w:lineRule="auto"/>
        <w:jc w:val="both"/>
        <w:rPr>
          <w:rFonts w:ascii="Arial" w:eastAsia="Times New Roman" w:hAnsi="Arial" w:cs="Arial"/>
          <w:b/>
          <w:sz w:val="20"/>
          <w:szCs w:val="20"/>
          <w:lang w:eastAsia="pl-PL"/>
        </w:rPr>
      </w:pPr>
      <w:r w:rsidRPr="005249AE">
        <w:rPr>
          <w:rFonts w:ascii="Arial" w:eastAsia="Times New Roman" w:hAnsi="Arial" w:cs="Arial"/>
          <w:sz w:val="20"/>
          <w:szCs w:val="20"/>
          <w:lang w:eastAsia="pl-PL"/>
        </w:rPr>
        <w:t xml:space="preserve">Na potrzeby postępowania o udzielenie zamówienia publicznego na wykonanie zadania pod nazwą </w:t>
      </w:r>
      <w:r w:rsidR="00541567" w:rsidRPr="005249AE">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r w:rsidRPr="005249AE">
        <w:rPr>
          <w:rFonts w:ascii="Arial" w:eastAsia="Times New Roman" w:hAnsi="Arial" w:cs="Arial"/>
          <w:sz w:val="20"/>
          <w:szCs w:val="20"/>
          <w:lang w:eastAsia="pl-PL"/>
        </w:rPr>
        <w:t>, co następuje:</w:t>
      </w:r>
    </w:p>
    <w:p w14:paraId="4D70CD17"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B78BFD5"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INFORMACJA  DOTYCZĄCE  WYKONAWCY:</w:t>
      </w:r>
    </w:p>
    <w:p w14:paraId="62645A0B"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3EDF4804"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Oświadczam, że spełniam warunki udziału w postępowaniu określone przez Zamawiającego                        w Rozdziale V lit. C SIWZ.</w:t>
      </w:r>
    </w:p>
    <w:p w14:paraId="16DA8A23"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58F21B88"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 dnia …………….                                                                                      </w:t>
      </w:r>
    </w:p>
    <w:p w14:paraId="5B1720CC"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                                                                                       ..............................................................</w:t>
      </w:r>
    </w:p>
    <w:p w14:paraId="21521DA2" w14:textId="77777777" w:rsidR="003C0D59" w:rsidRPr="00F34D00" w:rsidRDefault="003C0D59" w:rsidP="003C0D59">
      <w:pPr>
        <w:spacing w:after="0" w:line="240" w:lineRule="auto"/>
        <w:ind w:left="4956" w:firstLine="708"/>
        <w:jc w:val="both"/>
        <w:rPr>
          <w:rFonts w:ascii="Arial" w:eastAsia="Times New Roman" w:hAnsi="Arial" w:cs="Arial"/>
          <w:sz w:val="16"/>
          <w:szCs w:val="16"/>
          <w:lang w:eastAsia="pl-PL"/>
        </w:rPr>
      </w:pPr>
      <w:r w:rsidRPr="00F34D00">
        <w:rPr>
          <w:rFonts w:ascii="Arial" w:eastAsia="Times New Roman" w:hAnsi="Arial" w:cs="Arial"/>
          <w:sz w:val="16"/>
          <w:szCs w:val="16"/>
          <w:lang w:eastAsia="pl-PL"/>
        </w:rPr>
        <w:t xml:space="preserve">czytelny podpis lub podpis </w:t>
      </w:r>
    </w:p>
    <w:p w14:paraId="66479C6D" w14:textId="77777777" w:rsidR="003C0D59" w:rsidRPr="00F34D00" w:rsidRDefault="003C0D59" w:rsidP="003C0D59">
      <w:pPr>
        <w:spacing w:after="0" w:line="240" w:lineRule="auto"/>
        <w:ind w:left="4956" w:firstLine="708"/>
        <w:jc w:val="both"/>
        <w:rPr>
          <w:rFonts w:ascii="Arial" w:eastAsia="Times New Roman" w:hAnsi="Arial" w:cs="Arial"/>
          <w:sz w:val="16"/>
          <w:szCs w:val="16"/>
          <w:lang w:eastAsia="pl-PL"/>
        </w:rPr>
      </w:pPr>
      <w:r w:rsidRPr="00F34D00">
        <w:rPr>
          <w:rFonts w:ascii="Arial" w:eastAsia="Times New Roman" w:hAnsi="Arial" w:cs="Arial"/>
          <w:sz w:val="16"/>
          <w:szCs w:val="16"/>
          <w:lang w:eastAsia="pl-PL"/>
        </w:rPr>
        <w:t xml:space="preserve">i imienna pieczęć osoby lub osób uprawnionych </w:t>
      </w:r>
    </w:p>
    <w:p w14:paraId="6448F3DD" w14:textId="77777777" w:rsidR="003C0D59" w:rsidRPr="00F34D00" w:rsidRDefault="003C0D59" w:rsidP="003C0D59">
      <w:pPr>
        <w:spacing w:after="0" w:line="240" w:lineRule="auto"/>
        <w:ind w:left="4956" w:firstLine="708"/>
        <w:jc w:val="both"/>
        <w:rPr>
          <w:rFonts w:ascii="Arial" w:eastAsia="Times New Roman" w:hAnsi="Arial" w:cs="Arial"/>
          <w:sz w:val="20"/>
          <w:szCs w:val="20"/>
          <w:lang w:eastAsia="pl-PL"/>
        </w:rPr>
      </w:pPr>
      <w:r w:rsidRPr="00F34D00">
        <w:rPr>
          <w:rFonts w:ascii="Arial" w:eastAsia="Times New Roman" w:hAnsi="Arial" w:cs="Arial"/>
          <w:sz w:val="16"/>
          <w:szCs w:val="16"/>
          <w:lang w:eastAsia="pl-PL"/>
        </w:rPr>
        <w:t>do reprezentowania Wykonawcy</w:t>
      </w:r>
      <w:r w:rsidRPr="00F34D00">
        <w:rPr>
          <w:rFonts w:ascii="Arial" w:eastAsia="Times New Roman" w:hAnsi="Arial" w:cs="Arial"/>
          <w:sz w:val="20"/>
          <w:szCs w:val="20"/>
          <w:lang w:eastAsia="pl-PL"/>
        </w:rPr>
        <w:t xml:space="preserve">                                             </w:t>
      </w:r>
    </w:p>
    <w:p w14:paraId="5DC03F33"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3345602B"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078726E5"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66EBC76D"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INFORMACJA  W  ZWIĄZKU  Z  POLEGANIEM  NA  ZASOBACH  INNYCH  PODMIOTÓW:</w:t>
      </w:r>
    </w:p>
    <w:p w14:paraId="7E4E8F30"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26D8288A"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Oświadczam, że w celu wykazania spełnienia warunków udziału w postępowaniu, określonych przez Zamawiającego w Rozdziale V lit. C SIWZ, polegam na zasobach następującego/</w:t>
      </w:r>
      <w:proofErr w:type="spellStart"/>
      <w:r w:rsidRPr="00F34D00">
        <w:rPr>
          <w:rFonts w:ascii="Arial" w:eastAsia="Times New Roman" w:hAnsi="Arial" w:cs="Arial"/>
          <w:sz w:val="20"/>
          <w:szCs w:val="20"/>
          <w:lang w:eastAsia="pl-PL"/>
        </w:rPr>
        <w:t>ych</w:t>
      </w:r>
      <w:proofErr w:type="spellEnd"/>
      <w:r w:rsidRPr="00F34D00">
        <w:rPr>
          <w:rFonts w:ascii="Arial" w:eastAsia="Times New Roman" w:hAnsi="Arial" w:cs="Arial"/>
          <w:sz w:val="20"/>
          <w:szCs w:val="20"/>
          <w:lang w:eastAsia="pl-PL"/>
        </w:rPr>
        <w:t xml:space="preserve"> podmiotu/ów:</w:t>
      </w:r>
    </w:p>
    <w:p w14:paraId="4D97F299"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w:t>
      </w:r>
    </w:p>
    <w:p w14:paraId="5942C7D3"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w następującym zakresie: ……………………………………………………………………….......................</w:t>
      </w:r>
    </w:p>
    <w:p w14:paraId="71F8C73C" w14:textId="77777777" w:rsidR="003C0D59" w:rsidRPr="00F34D00" w:rsidRDefault="003C0D59" w:rsidP="003C0D59">
      <w:pPr>
        <w:spacing w:after="0" w:line="240" w:lineRule="auto"/>
        <w:jc w:val="both"/>
        <w:rPr>
          <w:rFonts w:ascii="Arial" w:eastAsia="Times New Roman" w:hAnsi="Arial" w:cs="Arial"/>
          <w:sz w:val="18"/>
          <w:szCs w:val="18"/>
          <w:lang w:eastAsia="pl-PL"/>
        </w:rPr>
      </w:pPr>
      <w:r w:rsidRPr="00F34D00">
        <w:rPr>
          <w:rFonts w:ascii="Arial" w:eastAsia="Times New Roman" w:hAnsi="Arial" w:cs="Arial"/>
          <w:sz w:val="18"/>
          <w:szCs w:val="18"/>
          <w:lang w:eastAsia="pl-PL"/>
        </w:rPr>
        <w:t xml:space="preserve">……………………………………………………………………………………………………………………………………. (wskazać podmiot – podać pełną nazwę/firmę, adres, NIP i określić odpowiedni zakres dla wskazanego podmiotu). </w:t>
      </w:r>
    </w:p>
    <w:p w14:paraId="700043FA"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553CBF56"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16852747"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dnia …………….</w:t>
      </w:r>
    </w:p>
    <w:p w14:paraId="0D408AE4"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                                                                                         </w:t>
      </w:r>
    </w:p>
    <w:p w14:paraId="001CF3DF"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                                                                                       ..............................................................</w:t>
      </w:r>
    </w:p>
    <w:p w14:paraId="71C45779" w14:textId="77777777" w:rsidR="003C0D59" w:rsidRPr="00F34D00" w:rsidRDefault="003C0D59" w:rsidP="003C0D59">
      <w:pPr>
        <w:spacing w:after="0" w:line="240" w:lineRule="auto"/>
        <w:ind w:left="4956" w:firstLine="708"/>
        <w:jc w:val="both"/>
        <w:rPr>
          <w:rFonts w:ascii="Arial" w:eastAsia="Times New Roman" w:hAnsi="Arial" w:cs="Arial"/>
          <w:sz w:val="16"/>
          <w:szCs w:val="16"/>
          <w:lang w:eastAsia="pl-PL"/>
        </w:rPr>
      </w:pPr>
      <w:r w:rsidRPr="00F34D00">
        <w:rPr>
          <w:rFonts w:ascii="Arial" w:eastAsia="Times New Roman" w:hAnsi="Arial" w:cs="Arial"/>
          <w:sz w:val="16"/>
          <w:szCs w:val="16"/>
          <w:lang w:eastAsia="pl-PL"/>
        </w:rPr>
        <w:t xml:space="preserve">czytelny podpis lub podpis </w:t>
      </w:r>
    </w:p>
    <w:p w14:paraId="145CB645" w14:textId="77777777" w:rsidR="003C0D59" w:rsidRPr="00F34D00" w:rsidRDefault="003C0D59" w:rsidP="003C0D59">
      <w:pPr>
        <w:spacing w:after="0" w:line="240" w:lineRule="auto"/>
        <w:ind w:left="4956" w:firstLine="708"/>
        <w:jc w:val="both"/>
        <w:rPr>
          <w:rFonts w:ascii="Arial" w:eastAsia="Times New Roman" w:hAnsi="Arial" w:cs="Arial"/>
          <w:sz w:val="16"/>
          <w:szCs w:val="16"/>
          <w:lang w:eastAsia="pl-PL"/>
        </w:rPr>
      </w:pPr>
      <w:r w:rsidRPr="00F34D00">
        <w:rPr>
          <w:rFonts w:ascii="Arial" w:eastAsia="Times New Roman" w:hAnsi="Arial" w:cs="Arial"/>
          <w:sz w:val="16"/>
          <w:szCs w:val="16"/>
          <w:lang w:eastAsia="pl-PL"/>
        </w:rPr>
        <w:t xml:space="preserve">i imienna pieczęć osoby lub osób uprawnionych </w:t>
      </w:r>
    </w:p>
    <w:p w14:paraId="43C939ED" w14:textId="77777777" w:rsidR="003C0D59" w:rsidRPr="00F34D00" w:rsidRDefault="003C0D59" w:rsidP="003C0D59">
      <w:pPr>
        <w:spacing w:after="0" w:line="240" w:lineRule="auto"/>
        <w:ind w:left="4956" w:firstLine="708"/>
        <w:jc w:val="both"/>
        <w:rPr>
          <w:rFonts w:ascii="Arial" w:eastAsia="Times New Roman" w:hAnsi="Arial" w:cs="Arial"/>
          <w:sz w:val="20"/>
          <w:szCs w:val="20"/>
          <w:lang w:eastAsia="pl-PL"/>
        </w:rPr>
      </w:pPr>
      <w:r w:rsidRPr="00F34D00">
        <w:rPr>
          <w:rFonts w:ascii="Arial" w:eastAsia="Times New Roman" w:hAnsi="Arial" w:cs="Arial"/>
          <w:sz w:val="16"/>
          <w:szCs w:val="16"/>
          <w:lang w:eastAsia="pl-PL"/>
        </w:rPr>
        <w:t>do reprezentowania Wykonawcy</w:t>
      </w:r>
      <w:r w:rsidRPr="00F34D00">
        <w:rPr>
          <w:rFonts w:ascii="Arial" w:eastAsia="Times New Roman" w:hAnsi="Arial" w:cs="Arial"/>
          <w:sz w:val="20"/>
          <w:szCs w:val="20"/>
          <w:lang w:eastAsia="pl-PL"/>
        </w:rPr>
        <w:t xml:space="preserve">                                             </w:t>
      </w:r>
    </w:p>
    <w:p w14:paraId="19C0102B"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3C814D5B" w14:textId="77777777" w:rsidR="003C0D59" w:rsidRPr="00F34D00" w:rsidRDefault="003C0D59" w:rsidP="003C0D59">
      <w:pPr>
        <w:spacing w:after="0" w:line="240" w:lineRule="auto"/>
        <w:jc w:val="both"/>
        <w:rPr>
          <w:rFonts w:ascii="Arial" w:eastAsia="Times New Roman" w:hAnsi="Arial" w:cs="Arial"/>
          <w:b/>
          <w:sz w:val="20"/>
          <w:szCs w:val="20"/>
          <w:lang w:eastAsia="pl-PL"/>
        </w:rPr>
      </w:pPr>
    </w:p>
    <w:p w14:paraId="478182C9" w14:textId="77777777" w:rsidR="003C0D59" w:rsidRPr="00F34D00" w:rsidRDefault="003C0D59" w:rsidP="003C0D59">
      <w:pPr>
        <w:spacing w:after="0" w:line="240" w:lineRule="auto"/>
        <w:jc w:val="both"/>
        <w:rPr>
          <w:rFonts w:ascii="Arial" w:eastAsia="Times New Roman" w:hAnsi="Arial" w:cs="Arial"/>
          <w:b/>
          <w:sz w:val="20"/>
          <w:szCs w:val="20"/>
          <w:lang w:eastAsia="pl-PL"/>
        </w:rPr>
      </w:pPr>
      <w:r w:rsidRPr="00F34D00">
        <w:rPr>
          <w:rFonts w:ascii="Arial" w:eastAsia="Times New Roman" w:hAnsi="Arial" w:cs="Arial"/>
          <w:b/>
          <w:sz w:val="20"/>
          <w:szCs w:val="20"/>
          <w:lang w:eastAsia="pl-PL"/>
        </w:rPr>
        <w:t>OŚWIADCZENIE  DOTYCZACE  PODANYCH  INFORMACJI:</w:t>
      </w:r>
    </w:p>
    <w:p w14:paraId="4E8333FB"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1A6E11A8"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0BA81BF9"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4B45CCF0"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 dnia …………….                                                                                        </w:t>
      </w:r>
    </w:p>
    <w:p w14:paraId="4FD3F6D7"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20"/>
          <w:szCs w:val="20"/>
          <w:lang w:eastAsia="pl-PL"/>
        </w:rPr>
        <w:t xml:space="preserve">                                                                                       ..............................................................</w:t>
      </w:r>
    </w:p>
    <w:p w14:paraId="11B18647" w14:textId="77777777" w:rsidR="003C0D59" w:rsidRPr="00F34D00" w:rsidRDefault="003C0D59" w:rsidP="003C0D59">
      <w:pPr>
        <w:spacing w:after="0" w:line="240" w:lineRule="auto"/>
        <w:ind w:left="4956" w:firstLine="708"/>
        <w:jc w:val="both"/>
        <w:rPr>
          <w:rFonts w:ascii="Arial" w:eastAsia="Times New Roman" w:hAnsi="Arial" w:cs="Arial"/>
          <w:sz w:val="16"/>
          <w:szCs w:val="16"/>
          <w:lang w:eastAsia="pl-PL"/>
        </w:rPr>
      </w:pPr>
      <w:r w:rsidRPr="00F34D00">
        <w:rPr>
          <w:rFonts w:ascii="Arial" w:eastAsia="Times New Roman" w:hAnsi="Arial" w:cs="Arial"/>
          <w:sz w:val="16"/>
          <w:szCs w:val="16"/>
          <w:lang w:eastAsia="pl-PL"/>
        </w:rPr>
        <w:t xml:space="preserve">czytelny podpis lub podpis </w:t>
      </w:r>
    </w:p>
    <w:p w14:paraId="6279020C" w14:textId="77777777" w:rsidR="003C0D59" w:rsidRPr="00F34D00" w:rsidRDefault="003C0D59" w:rsidP="003C0D59">
      <w:pPr>
        <w:spacing w:after="0" w:line="240" w:lineRule="auto"/>
        <w:ind w:left="4956" w:firstLine="708"/>
        <w:jc w:val="both"/>
        <w:rPr>
          <w:rFonts w:ascii="Arial" w:eastAsia="Times New Roman" w:hAnsi="Arial" w:cs="Arial"/>
          <w:sz w:val="16"/>
          <w:szCs w:val="16"/>
          <w:lang w:eastAsia="pl-PL"/>
        </w:rPr>
      </w:pPr>
      <w:r w:rsidRPr="00F34D00">
        <w:rPr>
          <w:rFonts w:ascii="Arial" w:eastAsia="Times New Roman" w:hAnsi="Arial" w:cs="Arial"/>
          <w:sz w:val="16"/>
          <w:szCs w:val="16"/>
          <w:lang w:eastAsia="pl-PL"/>
        </w:rPr>
        <w:t xml:space="preserve">i imienna pieczęć osoby lub osób uprawnionych </w:t>
      </w:r>
    </w:p>
    <w:p w14:paraId="57505F4C" w14:textId="77777777" w:rsidR="003C0D59" w:rsidRPr="00F34D00" w:rsidRDefault="003C0D59" w:rsidP="003C0D59">
      <w:pPr>
        <w:spacing w:after="0" w:line="240" w:lineRule="auto"/>
        <w:jc w:val="both"/>
        <w:rPr>
          <w:rFonts w:ascii="Arial" w:eastAsia="Times New Roman" w:hAnsi="Arial" w:cs="Arial"/>
          <w:sz w:val="20"/>
          <w:szCs w:val="20"/>
          <w:lang w:eastAsia="pl-PL"/>
        </w:rPr>
      </w:pPr>
      <w:r w:rsidRPr="00F34D00">
        <w:rPr>
          <w:rFonts w:ascii="Arial" w:eastAsia="Times New Roman" w:hAnsi="Arial" w:cs="Arial"/>
          <w:sz w:val="16"/>
          <w:szCs w:val="16"/>
          <w:lang w:eastAsia="pl-PL"/>
        </w:rPr>
        <w:t xml:space="preserve">                                                                                                                               do reprezentowania Wykonawcy</w:t>
      </w:r>
      <w:r w:rsidRPr="00F34D00">
        <w:rPr>
          <w:rFonts w:ascii="Arial" w:eastAsia="Times New Roman" w:hAnsi="Arial" w:cs="Arial"/>
          <w:sz w:val="20"/>
          <w:szCs w:val="20"/>
          <w:lang w:eastAsia="pl-PL"/>
        </w:rPr>
        <w:t xml:space="preserve">                                            </w:t>
      </w:r>
    </w:p>
    <w:p w14:paraId="4164D7C0" w14:textId="77777777" w:rsidR="003C0D59" w:rsidRPr="00F34D00" w:rsidRDefault="003C0D59" w:rsidP="003C0D59">
      <w:pPr>
        <w:spacing w:after="0" w:line="240" w:lineRule="auto"/>
        <w:jc w:val="both"/>
        <w:rPr>
          <w:rFonts w:ascii="Arial" w:eastAsia="Times New Roman" w:hAnsi="Arial" w:cs="Arial"/>
          <w:sz w:val="20"/>
          <w:szCs w:val="20"/>
          <w:lang w:eastAsia="pl-PL"/>
        </w:rPr>
      </w:pPr>
    </w:p>
    <w:p w14:paraId="7C9545C0" w14:textId="77777777" w:rsidR="00541567" w:rsidRDefault="00541567" w:rsidP="003C0D59">
      <w:pPr>
        <w:spacing w:after="0" w:line="240" w:lineRule="auto"/>
        <w:jc w:val="both"/>
        <w:rPr>
          <w:rFonts w:ascii="Arial" w:eastAsia="Times New Roman" w:hAnsi="Arial" w:cs="Arial"/>
          <w:color w:val="FF0000"/>
          <w:sz w:val="20"/>
          <w:szCs w:val="20"/>
          <w:lang w:eastAsia="pl-PL"/>
        </w:rPr>
      </w:pPr>
    </w:p>
    <w:p w14:paraId="7CAB2E92" w14:textId="77777777" w:rsidR="001B6350" w:rsidRDefault="001B6350" w:rsidP="003C0D59">
      <w:pPr>
        <w:spacing w:after="0" w:line="240" w:lineRule="auto"/>
        <w:jc w:val="both"/>
        <w:rPr>
          <w:rFonts w:ascii="Arial" w:eastAsia="Times New Roman" w:hAnsi="Arial" w:cs="Arial"/>
          <w:color w:val="FF0000"/>
          <w:sz w:val="20"/>
          <w:szCs w:val="20"/>
          <w:lang w:eastAsia="pl-PL"/>
        </w:rPr>
      </w:pPr>
    </w:p>
    <w:p w14:paraId="57FD44E8" w14:textId="246D73FF"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lastRenderedPageBreak/>
        <w:t xml:space="preserve">Załącznik nr </w:t>
      </w:r>
      <w:r w:rsidR="005249AE" w:rsidRPr="005249AE">
        <w:rPr>
          <w:rFonts w:ascii="Arial" w:eastAsia="Times New Roman" w:hAnsi="Arial" w:cs="Arial"/>
          <w:sz w:val="20"/>
          <w:szCs w:val="20"/>
          <w:lang w:eastAsia="pl-PL"/>
        </w:rPr>
        <w:t>10</w:t>
      </w:r>
      <w:r w:rsidRPr="005249AE">
        <w:rPr>
          <w:rFonts w:ascii="Arial" w:eastAsia="Times New Roman" w:hAnsi="Arial" w:cs="Arial"/>
          <w:sz w:val="20"/>
          <w:szCs w:val="20"/>
          <w:lang w:eastAsia="pl-PL"/>
        </w:rPr>
        <w:t xml:space="preserve"> do SIWZ</w:t>
      </w:r>
    </w:p>
    <w:p w14:paraId="2A495558" w14:textId="77777777" w:rsidR="003C0D59" w:rsidRPr="005249AE" w:rsidRDefault="003C0D59" w:rsidP="003C0D59">
      <w:pPr>
        <w:spacing w:after="0" w:line="240" w:lineRule="auto"/>
        <w:jc w:val="both"/>
        <w:rPr>
          <w:rFonts w:ascii="Arial" w:eastAsia="Times New Roman" w:hAnsi="Arial" w:cs="Arial"/>
          <w:b/>
          <w:sz w:val="20"/>
          <w:szCs w:val="20"/>
          <w:lang w:eastAsia="pl-PL"/>
        </w:rPr>
      </w:pPr>
    </w:p>
    <w:p w14:paraId="5A5BDB5F" w14:textId="77777777" w:rsidR="003C0D59" w:rsidRPr="005249AE" w:rsidRDefault="003C0D59" w:rsidP="003C0D59">
      <w:pPr>
        <w:spacing w:after="0" w:line="240" w:lineRule="auto"/>
        <w:rPr>
          <w:rFonts w:ascii="Arial" w:eastAsia="Times New Roman" w:hAnsi="Arial" w:cs="Arial"/>
          <w:sz w:val="20"/>
          <w:szCs w:val="20"/>
          <w:lang w:eastAsia="pl-PL"/>
        </w:rPr>
      </w:pPr>
      <w:r w:rsidRPr="005249AE">
        <w:rPr>
          <w:rFonts w:ascii="Arial" w:eastAsia="Times New Roman" w:hAnsi="Arial" w:cs="Arial"/>
          <w:sz w:val="20"/>
          <w:szCs w:val="20"/>
          <w:lang w:eastAsia="pl-PL"/>
        </w:rPr>
        <w:t>…………………………………………..</w:t>
      </w:r>
    </w:p>
    <w:p w14:paraId="10FBB384" w14:textId="77777777" w:rsidR="003C0D59" w:rsidRPr="005249AE" w:rsidRDefault="003C0D59" w:rsidP="003C0D59">
      <w:pPr>
        <w:spacing w:after="0" w:line="240" w:lineRule="auto"/>
        <w:rPr>
          <w:rFonts w:ascii="Arial" w:eastAsia="Times New Roman" w:hAnsi="Arial" w:cs="Arial"/>
          <w:sz w:val="16"/>
          <w:szCs w:val="16"/>
          <w:lang w:eastAsia="pl-PL"/>
        </w:rPr>
      </w:pPr>
      <w:r w:rsidRPr="005249AE">
        <w:rPr>
          <w:rFonts w:ascii="Arial" w:eastAsia="Times New Roman" w:hAnsi="Arial" w:cs="Arial"/>
          <w:sz w:val="16"/>
          <w:szCs w:val="16"/>
          <w:lang w:eastAsia="pl-PL"/>
        </w:rPr>
        <w:t>pełna nazwa/firma, adres Wykonawcy</w:t>
      </w:r>
    </w:p>
    <w:p w14:paraId="232286ED" w14:textId="77777777" w:rsidR="003C0D59" w:rsidRPr="005249AE" w:rsidRDefault="003C0D59" w:rsidP="003C0D59">
      <w:pPr>
        <w:spacing w:after="0" w:line="240" w:lineRule="auto"/>
        <w:jc w:val="both"/>
        <w:rPr>
          <w:rFonts w:ascii="Arial" w:eastAsia="Times New Roman" w:hAnsi="Arial" w:cs="Arial"/>
          <w:b/>
          <w:sz w:val="20"/>
          <w:szCs w:val="20"/>
          <w:lang w:eastAsia="pl-PL"/>
        </w:rPr>
      </w:pPr>
    </w:p>
    <w:p w14:paraId="7E9EFFDF" w14:textId="77777777" w:rsidR="003C0D59" w:rsidRPr="005249AE" w:rsidRDefault="003C0D59" w:rsidP="003C0D59">
      <w:pPr>
        <w:spacing w:after="0" w:line="240" w:lineRule="auto"/>
        <w:rPr>
          <w:rFonts w:ascii="Arial" w:eastAsia="Times New Roman" w:hAnsi="Arial" w:cs="Arial"/>
          <w:b/>
          <w:sz w:val="20"/>
          <w:szCs w:val="20"/>
          <w:lang w:eastAsia="pl-PL"/>
        </w:rPr>
      </w:pPr>
      <w:r w:rsidRPr="005249AE">
        <w:rPr>
          <w:rFonts w:ascii="Arial" w:eastAsia="Times New Roman" w:hAnsi="Arial" w:cs="Arial"/>
          <w:b/>
          <w:sz w:val="20"/>
          <w:szCs w:val="20"/>
          <w:lang w:eastAsia="pl-PL"/>
        </w:rPr>
        <w:t>Zamawiający:</w:t>
      </w:r>
    </w:p>
    <w:p w14:paraId="34CAFCAF" w14:textId="77777777" w:rsidR="003C0D59" w:rsidRPr="005249AE" w:rsidRDefault="003C0D59" w:rsidP="003C0D59">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5249AE">
          <w:rPr>
            <w:rFonts w:ascii="Arial" w:eastAsia="Times New Roman" w:hAnsi="Arial" w:cs="Arial"/>
            <w:b/>
            <w:sz w:val="20"/>
            <w:szCs w:val="20"/>
            <w:lang w:eastAsia="pl-PL"/>
          </w:rPr>
          <w:t>Gmina Gronowo</w:t>
        </w:r>
      </w:smartTag>
      <w:r w:rsidRPr="005249AE">
        <w:rPr>
          <w:rFonts w:ascii="Arial" w:eastAsia="Times New Roman" w:hAnsi="Arial" w:cs="Arial"/>
          <w:b/>
          <w:sz w:val="20"/>
          <w:szCs w:val="20"/>
          <w:lang w:eastAsia="pl-PL"/>
        </w:rPr>
        <w:t xml:space="preserve"> Elbląskie </w:t>
      </w:r>
    </w:p>
    <w:p w14:paraId="6A4C83FD" w14:textId="77777777" w:rsidR="003C0D59" w:rsidRPr="005249AE" w:rsidRDefault="003C0D59" w:rsidP="003C0D59">
      <w:pPr>
        <w:spacing w:after="0" w:line="240" w:lineRule="auto"/>
        <w:rPr>
          <w:rFonts w:ascii="Arial" w:eastAsia="Times New Roman" w:hAnsi="Arial" w:cs="Arial"/>
          <w:sz w:val="20"/>
          <w:szCs w:val="20"/>
          <w:lang w:eastAsia="pl-PL"/>
        </w:rPr>
      </w:pPr>
    </w:p>
    <w:p w14:paraId="14706684" w14:textId="77777777" w:rsidR="003C0D59" w:rsidRPr="005249AE" w:rsidRDefault="003C0D59" w:rsidP="003C0D59">
      <w:pPr>
        <w:spacing w:after="0" w:line="240" w:lineRule="auto"/>
        <w:jc w:val="both"/>
        <w:rPr>
          <w:rFonts w:ascii="Arial" w:eastAsia="Times New Roman" w:hAnsi="Arial" w:cs="Arial"/>
          <w:b/>
          <w:sz w:val="20"/>
          <w:szCs w:val="20"/>
          <w:lang w:eastAsia="pl-PL"/>
        </w:rPr>
      </w:pPr>
      <w:r w:rsidRPr="005249AE">
        <w:rPr>
          <w:rFonts w:ascii="Arial" w:eastAsia="Times New Roman" w:hAnsi="Arial" w:cs="Arial"/>
          <w:b/>
          <w:sz w:val="20"/>
          <w:szCs w:val="20"/>
          <w:lang w:eastAsia="pl-PL"/>
        </w:rPr>
        <w:t xml:space="preserve">Oświadczenie Wykonawcy składane na podstawie art. 25a ust. 1 ustawy </w:t>
      </w:r>
      <w:proofErr w:type="spellStart"/>
      <w:r w:rsidRPr="005249AE">
        <w:rPr>
          <w:rFonts w:ascii="Arial" w:eastAsia="Times New Roman" w:hAnsi="Arial" w:cs="Arial"/>
          <w:b/>
          <w:sz w:val="20"/>
          <w:szCs w:val="20"/>
          <w:lang w:eastAsia="pl-PL"/>
        </w:rPr>
        <w:t>Pzp</w:t>
      </w:r>
      <w:proofErr w:type="spellEnd"/>
      <w:r w:rsidRPr="005249AE">
        <w:rPr>
          <w:rFonts w:ascii="Arial" w:eastAsia="Times New Roman" w:hAnsi="Arial" w:cs="Arial"/>
          <w:b/>
          <w:sz w:val="20"/>
          <w:szCs w:val="20"/>
          <w:lang w:eastAsia="pl-PL"/>
        </w:rPr>
        <w:t xml:space="preserve"> , dotyczące przesłanek wykluczenia z postępowania  </w:t>
      </w:r>
    </w:p>
    <w:p w14:paraId="3719951E"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6B7A7E75" w14:textId="2DF53FA9" w:rsidR="003C0D59" w:rsidRPr="005249AE" w:rsidRDefault="003C0D59" w:rsidP="001B6350">
      <w:pPr>
        <w:spacing w:after="0" w:line="240" w:lineRule="auto"/>
        <w:jc w:val="both"/>
        <w:rPr>
          <w:rFonts w:ascii="Arial" w:eastAsia="Times New Roman" w:hAnsi="Arial" w:cs="Arial"/>
          <w:b/>
          <w:sz w:val="20"/>
          <w:szCs w:val="20"/>
          <w:lang w:eastAsia="pl-PL"/>
        </w:rPr>
      </w:pPr>
      <w:r w:rsidRPr="005249AE">
        <w:rPr>
          <w:rFonts w:ascii="Arial" w:eastAsia="Times New Roman" w:hAnsi="Arial" w:cs="Arial"/>
          <w:sz w:val="20"/>
          <w:szCs w:val="20"/>
          <w:lang w:eastAsia="pl-PL"/>
        </w:rPr>
        <w:t xml:space="preserve">Na potrzeby postępowania o udzielenie zamówienia publicznego na wykonanie zadania pod nazwą </w:t>
      </w:r>
      <w:r w:rsidR="00541567" w:rsidRPr="005249AE">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r w:rsidR="001B6350" w:rsidRPr="005249AE">
        <w:rPr>
          <w:rFonts w:ascii="Arial" w:eastAsia="Times New Roman" w:hAnsi="Arial" w:cs="Arial"/>
          <w:b/>
          <w:sz w:val="20"/>
          <w:szCs w:val="20"/>
          <w:lang w:eastAsia="pl-PL"/>
        </w:rPr>
        <w:t xml:space="preserve">, </w:t>
      </w:r>
      <w:r w:rsidRPr="005249AE">
        <w:rPr>
          <w:rFonts w:ascii="Arial" w:eastAsia="Times New Roman" w:hAnsi="Arial" w:cs="Arial"/>
          <w:sz w:val="20"/>
          <w:szCs w:val="20"/>
          <w:lang w:eastAsia="pl-PL"/>
        </w:rPr>
        <w:t>oświadczam, co następuje:</w:t>
      </w:r>
    </w:p>
    <w:p w14:paraId="5552312F"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4D35BA74"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13EE0F0"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4482724" w14:textId="77777777" w:rsidR="003C0D59" w:rsidRPr="006C278B" w:rsidRDefault="003C0D59" w:rsidP="003C0D59">
      <w:pPr>
        <w:spacing w:after="0" w:line="240" w:lineRule="auto"/>
        <w:jc w:val="both"/>
        <w:rPr>
          <w:rFonts w:ascii="Arial" w:eastAsia="Times New Roman" w:hAnsi="Arial" w:cs="Arial"/>
          <w:b/>
          <w:sz w:val="20"/>
          <w:szCs w:val="20"/>
          <w:lang w:eastAsia="pl-PL"/>
        </w:rPr>
      </w:pPr>
      <w:r w:rsidRPr="006C278B">
        <w:rPr>
          <w:rFonts w:ascii="Arial" w:eastAsia="Times New Roman" w:hAnsi="Arial" w:cs="Arial"/>
          <w:b/>
          <w:sz w:val="20"/>
          <w:szCs w:val="20"/>
          <w:lang w:eastAsia="pl-PL"/>
        </w:rPr>
        <w:t>OŚWIADCZENIE  DOTYCZĄCE  WYKONAWCY:</w:t>
      </w:r>
    </w:p>
    <w:p w14:paraId="5F123C49"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599F9CCD" w14:textId="77777777" w:rsidR="003C0D59" w:rsidRPr="006C278B" w:rsidRDefault="003C0D59" w:rsidP="003C0D59">
      <w:pPr>
        <w:numPr>
          <w:ilvl w:val="0"/>
          <w:numId w:val="28"/>
        </w:num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Oświadczam, że nie podlegam wykluczeniu z postępowania na podstawie 24 ust. 1 pkt 12-23 ustawy </w:t>
      </w:r>
      <w:proofErr w:type="spellStart"/>
      <w:r w:rsidRPr="006C278B">
        <w:rPr>
          <w:rFonts w:ascii="Arial" w:eastAsia="Times New Roman" w:hAnsi="Arial" w:cs="Arial"/>
          <w:sz w:val="20"/>
          <w:szCs w:val="20"/>
          <w:lang w:eastAsia="pl-PL"/>
        </w:rPr>
        <w:t>Pzp</w:t>
      </w:r>
      <w:proofErr w:type="spellEnd"/>
      <w:r w:rsidRPr="006C278B">
        <w:rPr>
          <w:rFonts w:ascii="Arial" w:eastAsia="Times New Roman" w:hAnsi="Arial" w:cs="Arial"/>
          <w:sz w:val="20"/>
          <w:szCs w:val="20"/>
          <w:lang w:eastAsia="pl-PL"/>
        </w:rPr>
        <w:t>,</w:t>
      </w:r>
    </w:p>
    <w:p w14:paraId="5B4F4DF8" w14:textId="77777777" w:rsidR="003C0D59" w:rsidRPr="006C278B" w:rsidRDefault="003C0D59" w:rsidP="003C0D59">
      <w:pPr>
        <w:numPr>
          <w:ilvl w:val="0"/>
          <w:numId w:val="28"/>
        </w:num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Oświadczam, że nie podlegam wykluczeniu z postępowania na podstawie art. 24 ust. 5 pkt 1 ustawy </w:t>
      </w:r>
      <w:proofErr w:type="spellStart"/>
      <w:r w:rsidRPr="006C278B">
        <w:rPr>
          <w:rFonts w:ascii="Arial" w:eastAsia="Times New Roman" w:hAnsi="Arial" w:cs="Arial"/>
          <w:sz w:val="20"/>
          <w:szCs w:val="20"/>
          <w:lang w:eastAsia="pl-PL"/>
        </w:rPr>
        <w:t>Pzp</w:t>
      </w:r>
      <w:proofErr w:type="spellEnd"/>
      <w:r w:rsidRPr="006C278B">
        <w:rPr>
          <w:rFonts w:ascii="Arial" w:eastAsia="Times New Roman" w:hAnsi="Arial" w:cs="Arial"/>
          <w:sz w:val="20"/>
          <w:szCs w:val="20"/>
          <w:lang w:eastAsia="pl-PL"/>
        </w:rPr>
        <w:t>.</w:t>
      </w:r>
    </w:p>
    <w:p w14:paraId="0C6F19B5"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1D39FCD6"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dnia …………….                                                                                      </w:t>
      </w:r>
    </w:p>
    <w:p w14:paraId="54A56D8A"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69683221"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czytelny podpis lub podpis </w:t>
      </w:r>
    </w:p>
    <w:p w14:paraId="5D580483"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i imienna pieczęć osoby lub osób uprawnionych </w:t>
      </w:r>
    </w:p>
    <w:p w14:paraId="14B1FE58" w14:textId="77777777" w:rsidR="003C0D59" w:rsidRPr="006C278B" w:rsidRDefault="003C0D59" w:rsidP="003C0D59">
      <w:pPr>
        <w:spacing w:after="0" w:line="240" w:lineRule="auto"/>
        <w:ind w:left="4956" w:firstLine="708"/>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do reprezentowania Wykonawcy/Wykonawców</w:t>
      </w:r>
      <w:r w:rsidRPr="006C278B">
        <w:rPr>
          <w:rFonts w:ascii="Arial" w:eastAsia="Times New Roman" w:hAnsi="Arial" w:cs="Arial"/>
          <w:sz w:val="20"/>
          <w:szCs w:val="20"/>
          <w:lang w:eastAsia="pl-PL"/>
        </w:rPr>
        <w:t xml:space="preserve">                                             </w:t>
      </w:r>
    </w:p>
    <w:p w14:paraId="0B7726E7"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751C107B"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50B13119"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38B57402"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Oświadczam, że zachodzą w stosunku do mnie podstawy wykluczenia z postępowania na podstawie art. …….. ustawy </w:t>
      </w:r>
      <w:proofErr w:type="spellStart"/>
      <w:r w:rsidRPr="006C278B">
        <w:rPr>
          <w:rFonts w:ascii="Arial" w:eastAsia="Times New Roman" w:hAnsi="Arial" w:cs="Arial"/>
          <w:sz w:val="20"/>
          <w:szCs w:val="20"/>
          <w:lang w:eastAsia="pl-PL"/>
        </w:rPr>
        <w:t>Pzp</w:t>
      </w:r>
      <w:proofErr w:type="spellEnd"/>
      <w:r w:rsidRPr="006C278B">
        <w:rPr>
          <w:rFonts w:ascii="Arial" w:eastAsia="Times New Roman" w:hAnsi="Arial" w:cs="Arial"/>
          <w:sz w:val="20"/>
          <w:szCs w:val="20"/>
          <w:lang w:eastAsia="pl-PL"/>
        </w:rPr>
        <w:t xml:space="preserve"> </w:t>
      </w:r>
      <w:r w:rsidRPr="006C278B">
        <w:rPr>
          <w:rFonts w:ascii="Arial" w:eastAsia="Times New Roman" w:hAnsi="Arial" w:cs="Arial"/>
          <w:sz w:val="18"/>
          <w:szCs w:val="18"/>
          <w:lang w:eastAsia="pl-PL"/>
        </w:rPr>
        <w:t>(</w:t>
      </w:r>
      <w:r w:rsidRPr="006C278B">
        <w:rPr>
          <w:rFonts w:ascii="Arial" w:eastAsia="Times New Roman" w:hAnsi="Arial" w:cs="Arial"/>
          <w:i/>
          <w:sz w:val="18"/>
          <w:szCs w:val="18"/>
          <w:lang w:eastAsia="pl-PL"/>
        </w:rPr>
        <w:t xml:space="preserve">podać mającą zastosowanie podstawę wykluczenia spośród wymienionych w art. 24 ust. 1 pkt 13-14, 16-20 lub art. 24 ust. 5 ustawy </w:t>
      </w:r>
      <w:proofErr w:type="spellStart"/>
      <w:r w:rsidRPr="006C278B">
        <w:rPr>
          <w:rFonts w:ascii="Arial" w:eastAsia="Times New Roman" w:hAnsi="Arial" w:cs="Arial"/>
          <w:i/>
          <w:sz w:val="18"/>
          <w:szCs w:val="18"/>
          <w:lang w:eastAsia="pl-PL"/>
        </w:rPr>
        <w:t>Pzp</w:t>
      </w:r>
      <w:proofErr w:type="spellEnd"/>
      <w:r w:rsidRPr="006C278B">
        <w:rPr>
          <w:rFonts w:ascii="Arial" w:eastAsia="Times New Roman" w:hAnsi="Arial" w:cs="Arial"/>
          <w:i/>
          <w:sz w:val="18"/>
          <w:szCs w:val="18"/>
          <w:lang w:eastAsia="pl-PL"/>
        </w:rPr>
        <w:t>)</w:t>
      </w:r>
      <w:r w:rsidRPr="006C278B">
        <w:rPr>
          <w:rFonts w:ascii="Arial" w:eastAsia="Times New Roman" w:hAnsi="Arial" w:cs="Arial"/>
          <w:i/>
          <w:sz w:val="20"/>
          <w:szCs w:val="20"/>
          <w:lang w:eastAsia="pl-PL"/>
        </w:rPr>
        <w:t>.</w:t>
      </w:r>
      <w:r w:rsidRPr="006C278B">
        <w:rPr>
          <w:rFonts w:ascii="Arial" w:eastAsia="Times New Roman" w:hAnsi="Arial" w:cs="Arial"/>
          <w:sz w:val="20"/>
          <w:szCs w:val="20"/>
          <w:lang w:eastAsia="pl-PL"/>
        </w:rPr>
        <w:t xml:space="preserve"> Jednocześnie oświadczam, że w związku z </w:t>
      </w:r>
      <w:proofErr w:type="spellStart"/>
      <w:r w:rsidRPr="006C278B">
        <w:rPr>
          <w:rFonts w:ascii="Arial" w:eastAsia="Times New Roman" w:hAnsi="Arial" w:cs="Arial"/>
          <w:sz w:val="20"/>
          <w:szCs w:val="20"/>
          <w:lang w:eastAsia="pl-PL"/>
        </w:rPr>
        <w:t>ww</w:t>
      </w:r>
      <w:proofErr w:type="spellEnd"/>
      <w:r w:rsidRPr="006C278B">
        <w:rPr>
          <w:rFonts w:ascii="Arial" w:eastAsia="Times New Roman" w:hAnsi="Arial" w:cs="Arial"/>
          <w:sz w:val="20"/>
          <w:szCs w:val="20"/>
          <w:lang w:eastAsia="pl-PL"/>
        </w:rPr>
        <w:t xml:space="preserve"> okolicznością, na podstawie art. 24 ust. 8 ustawy </w:t>
      </w:r>
      <w:proofErr w:type="spellStart"/>
      <w:r w:rsidRPr="006C278B">
        <w:rPr>
          <w:rFonts w:ascii="Arial" w:eastAsia="Times New Roman" w:hAnsi="Arial" w:cs="Arial"/>
          <w:sz w:val="20"/>
          <w:szCs w:val="20"/>
          <w:lang w:eastAsia="pl-PL"/>
        </w:rPr>
        <w:t>Pzp</w:t>
      </w:r>
      <w:proofErr w:type="spellEnd"/>
      <w:r w:rsidRPr="006C278B">
        <w:rPr>
          <w:rFonts w:ascii="Arial" w:eastAsia="Times New Roman" w:hAnsi="Arial" w:cs="Arial"/>
          <w:sz w:val="20"/>
          <w:szCs w:val="20"/>
          <w:lang w:eastAsia="pl-PL"/>
        </w:rPr>
        <w:t xml:space="preserve"> podjąłem następujące środki naprawcze:</w:t>
      </w:r>
    </w:p>
    <w:p w14:paraId="24304818"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w:t>
      </w:r>
    </w:p>
    <w:p w14:paraId="6B4A929D"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26E77F55"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1A0CA1BE"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dnia …………….</w:t>
      </w:r>
    </w:p>
    <w:p w14:paraId="71A5C2E6"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7F32D954"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5CC85B62"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czytelny podpis lub podpis </w:t>
      </w:r>
    </w:p>
    <w:p w14:paraId="0D669FC9"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i imienna pieczęć osoby lub osób uprawnionych </w:t>
      </w:r>
    </w:p>
    <w:p w14:paraId="350CAC0D" w14:textId="77777777" w:rsidR="003C0D59" w:rsidRPr="006C278B" w:rsidRDefault="003C0D59" w:rsidP="003C0D59">
      <w:pPr>
        <w:spacing w:after="0" w:line="240" w:lineRule="auto"/>
        <w:ind w:left="4956" w:firstLine="708"/>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do reprezentowania Wykonawcy/Wykonawców</w:t>
      </w:r>
      <w:r w:rsidRPr="006C278B">
        <w:rPr>
          <w:rFonts w:ascii="Arial" w:eastAsia="Times New Roman" w:hAnsi="Arial" w:cs="Arial"/>
          <w:sz w:val="20"/>
          <w:szCs w:val="20"/>
          <w:lang w:eastAsia="pl-PL"/>
        </w:rPr>
        <w:t xml:space="preserve">                                             </w:t>
      </w:r>
    </w:p>
    <w:p w14:paraId="423133E2"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74A031AD"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409EAC1D"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223DAE87"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335D2A4A" w14:textId="77777777" w:rsidR="003C0D59" w:rsidRPr="006C278B" w:rsidRDefault="003C0D59" w:rsidP="003C0D59">
      <w:pPr>
        <w:spacing w:after="0" w:line="240" w:lineRule="auto"/>
        <w:jc w:val="both"/>
        <w:rPr>
          <w:rFonts w:ascii="Arial" w:eastAsia="Times New Roman" w:hAnsi="Arial" w:cs="Arial"/>
          <w:b/>
          <w:sz w:val="20"/>
          <w:szCs w:val="20"/>
          <w:lang w:eastAsia="pl-PL"/>
        </w:rPr>
      </w:pPr>
      <w:r w:rsidRPr="006C278B">
        <w:rPr>
          <w:rFonts w:ascii="Arial" w:eastAsia="Times New Roman" w:hAnsi="Arial" w:cs="Arial"/>
          <w:b/>
          <w:sz w:val="20"/>
          <w:szCs w:val="20"/>
          <w:lang w:eastAsia="pl-PL"/>
        </w:rPr>
        <w:t>OŚWIADCZENIE DOTYCZĄCE PODMIOTU, NA KTÓREGO ZASOBY POWOŁUJE SIĘ WYKONAWCA:</w:t>
      </w:r>
    </w:p>
    <w:p w14:paraId="182C2A08"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715543E1"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Oświadczam, że następujący/e podmiot/y, na którego/</w:t>
      </w:r>
      <w:proofErr w:type="spellStart"/>
      <w:r w:rsidRPr="006C278B">
        <w:rPr>
          <w:rFonts w:ascii="Arial" w:eastAsia="Times New Roman" w:hAnsi="Arial" w:cs="Arial"/>
          <w:sz w:val="20"/>
          <w:szCs w:val="20"/>
          <w:lang w:eastAsia="pl-PL"/>
        </w:rPr>
        <w:t>ych</w:t>
      </w:r>
      <w:proofErr w:type="spellEnd"/>
      <w:r w:rsidRPr="006C278B">
        <w:rPr>
          <w:rFonts w:ascii="Arial" w:eastAsia="Times New Roman" w:hAnsi="Arial" w:cs="Arial"/>
          <w:sz w:val="20"/>
          <w:szCs w:val="20"/>
          <w:lang w:eastAsia="pl-PL"/>
        </w:rPr>
        <w:t xml:space="preserve"> zasoby powołuję się w niniejszym postępowaniu, tj.: ……………………………………………………………. </w:t>
      </w:r>
      <w:r w:rsidRPr="006C278B">
        <w:rPr>
          <w:rFonts w:ascii="Arial" w:eastAsia="Times New Roman" w:hAnsi="Arial" w:cs="Arial"/>
          <w:i/>
          <w:sz w:val="18"/>
          <w:szCs w:val="18"/>
          <w:lang w:eastAsia="pl-PL"/>
        </w:rPr>
        <w:t>(podać pełna nazwę/firmę,</w:t>
      </w:r>
      <w:r w:rsidRPr="006C278B">
        <w:rPr>
          <w:rFonts w:ascii="Arial" w:eastAsia="Times New Roman" w:hAnsi="Arial" w:cs="Arial"/>
          <w:i/>
          <w:sz w:val="20"/>
          <w:szCs w:val="20"/>
          <w:lang w:eastAsia="pl-PL"/>
        </w:rPr>
        <w:t xml:space="preserve">  </w:t>
      </w:r>
      <w:r w:rsidRPr="006C278B">
        <w:rPr>
          <w:rFonts w:ascii="Arial" w:eastAsia="Times New Roman" w:hAnsi="Arial" w:cs="Arial"/>
          <w:i/>
          <w:sz w:val="18"/>
          <w:szCs w:val="18"/>
          <w:lang w:eastAsia="pl-PL"/>
        </w:rPr>
        <w:t>adres, NIP podmiotu)</w:t>
      </w:r>
      <w:r w:rsidRPr="006C278B">
        <w:rPr>
          <w:rFonts w:ascii="Arial" w:eastAsia="Times New Roman" w:hAnsi="Arial" w:cs="Arial"/>
          <w:sz w:val="18"/>
          <w:szCs w:val="18"/>
          <w:lang w:eastAsia="pl-PL"/>
        </w:rPr>
        <w:t xml:space="preserve"> </w:t>
      </w:r>
      <w:r w:rsidRPr="006C278B">
        <w:rPr>
          <w:rFonts w:ascii="Arial" w:eastAsia="Times New Roman" w:hAnsi="Arial" w:cs="Arial"/>
          <w:sz w:val="20"/>
          <w:szCs w:val="20"/>
          <w:lang w:eastAsia="pl-PL"/>
        </w:rPr>
        <w:t>nie podlega/ją wykluczeniu z postępowania o udzielenie zamówienia.</w:t>
      </w:r>
    </w:p>
    <w:p w14:paraId="6F19F9CF"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529169C4"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dnia …………….                                                                                        </w:t>
      </w:r>
    </w:p>
    <w:p w14:paraId="2F936FE0"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4637BEE3"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czytelny podpis lub podpis </w:t>
      </w:r>
    </w:p>
    <w:p w14:paraId="63A2F47D"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i imienna pieczęć osoby lub osób uprawnionych </w:t>
      </w:r>
    </w:p>
    <w:p w14:paraId="7D8A3A12"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 xml:space="preserve">                                                                                                                               do reprezentowania Wykonawcy/Wykonawców</w:t>
      </w:r>
      <w:r w:rsidRPr="006C278B">
        <w:rPr>
          <w:rFonts w:ascii="Arial" w:eastAsia="Times New Roman" w:hAnsi="Arial" w:cs="Arial"/>
          <w:sz w:val="20"/>
          <w:szCs w:val="20"/>
          <w:lang w:eastAsia="pl-PL"/>
        </w:rPr>
        <w:t xml:space="preserve">                                             </w:t>
      </w:r>
    </w:p>
    <w:p w14:paraId="3AE2BC80"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27664CFF"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1AA4ABF4"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3A6576E6"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618F256D" w14:textId="77777777" w:rsidR="003C0D59" w:rsidRPr="006C278B" w:rsidRDefault="003C0D59" w:rsidP="003C0D59">
      <w:pPr>
        <w:spacing w:after="0" w:line="240" w:lineRule="auto"/>
        <w:rPr>
          <w:rFonts w:ascii="Times New Roman" w:eastAsia="Times New Roman" w:hAnsi="Times New Roman" w:cs="Times New Roman"/>
          <w:sz w:val="24"/>
          <w:szCs w:val="24"/>
          <w:lang w:eastAsia="pl-PL"/>
        </w:rPr>
      </w:pPr>
      <w:r w:rsidRPr="006C278B">
        <w:rPr>
          <w:rFonts w:ascii="Arial" w:eastAsia="Times New Roman" w:hAnsi="Arial" w:cs="Arial"/>
          <w:b/>
          <w:bCs/>
          <w:sz w:val="20"/>
          <w:szCs w:val="20"/>
          <w:lang w:eastAsia="pl-PL"/>
        </w:rPr>
        <w:t>OŚWIADCZENIE DOTYCZĄCE PODWYKONAWCY NIEBĘDĄCEGO PODMIOTEM, NA KTÓREGO ZASOBY POWOŁUJE SIĘ WYKONAWCA:</w:t>
      </w:r>
    </w:p>
    <w:p w14:paraId="4B9BB890" w14:textId="77777777" w:rsidR="003C0D59" w:rsidRPr="006C278B" w:rsidRDefault="003C0D59" w:rsidP="003C0D59">
      <w:pPr>
        <w:spacing w:before="100" w:beforeAutospacing="1" w:after="0" w:line="240" w:lineRule="auto"/>
        <w:jc w:val="both"/>
        <w:rPr>
          <w:rFonts w:ascii="Times New Roman" w:eastAsia="Times New Roman" w:hAnsi="Times New Roman" w:cs="Times New Roman"/>
          <w:sz w:val="24"/>
          <w:szCs w:val="24"/>
          <w:lang w:eastAsia="pl-PL"/>
        </w:rPr>
      </w:pPr>
      <w:r w:rsidRPr="006C278B">
        <w:rPr>
          <w:rFonts w:ascii="Arial" w:eastAsia="Times New Roman" w:hAnsi="Arial" w:cs="Arial"/>
          <w:sz w:val="20"/>
          <w:szCs w:val="20"/>
          <w:lang w:eastAsia="pl-PL"/>
        </w:rPr>
        <w:t>Oświadczam, że w stosunku do następującego/</w:t>
      </w:r>
      <w:proofErr w:type="spellStart"/>
      <w:r w:rsidRPr="006C278B">
        <w:rPr>
          <w:rFonts w:ascii="Arial" w:eastAsia="Times New Roman" w:hAnsi="Arial" w:cs="Arial"/>
          <w:sz w:val="20"/>
          <w:szCs w:val="20"/>
          <w:lang w:eastAsia="pl-PL"/>
        </w:rPr>
        <w:t>ych</w:t>
      </w:r>
      <w:proofErr w:type="spellEnd"/>
      <w:r w:rsidRPr="006C278B">
        <w:rPr>
          <w:rFonts w:ascii="Arial" w:eastAsia="Times New Roman" w:hAnsi="Arial" w:cs="Arial"/>
          <w:sz w:val="20"/>
          <w:szCs w:val="20"/>
          <w:lang w:eastAsia="pl-PL"/>
        </w:rPr>
        <w:t xml:space="preserve"> podmiotu/</w:t>
      </w:r>
      <w:proofErr w:type="spellStart"/>
      <w:r w:rsidRPr="006C278B">
        <w:rPr>
          <w:rFonts w:ascii="Arial" w:eastAsia="Times New Roman" w:hAnsi="Arial" w:cs="Arial"/>
          <w:sz w:val="20"/>
          <w:szCs w:val="20"/>
          <w:lang w:eastAsia="pl-PL"/>
        </w:rPr>
        <w:t>tów</w:t>
      </w:r>
      <w:proofErr w:type="spellEnd"/>
      <w:r w:rsidRPr="006C278B">
        <w:rPr>
          <w:rFonts w:ascii="Arial" w:eastAsia="Times New Roman" w:hAnsi="Arial" w:cs="Arial"/>
          <w:sz w:val="20"/>
          <w:szCs w:val="20"/>
          <w:lang w:eastAsia="pl-PL"/>
        </w:rPr>
        <w:t>, będącego/</w:t>
      </w:r>
      <w:proofErr w:type="spellStart"/>
      <w:r w:rsidRPr="006C278B">
        <w:rPr>
          <w:rFonts w:ascii="Arial" w:eastAsia="Times New Roman" w:hAnsi="Arial" w:cs="Arial"/>
          <w:sz w:val="20"/>
          <w:szCs w:val="20"/>
          <w:lang w:eastAsia="pl-PL"/>
        </w:rPr>
        <w:t>ych</w:t>
      </w:r>
      <w:proofErr w:type="spellEnd"/>
      <w:r w:rsidRPr="006C278B">
        <w:rPr>
          <w:rFonts w:ascii="Arial" w:eastAsia="Times New Roman" w:hAnsi="Arial" w:cs="Arial"/>
          <w:sz w:val="20"/>
          <w:szCs w:val="20"/>
          <w:lang w:eastAsia="pl-PL"/>
        </w:rPr>
        <w:t xml:space="preserve"> podwykonawcą/</w:t>
      </w:r>
      <w:proofErr w:type="spellStart"/>
      <w:r w:rsidRPr="006C278B">
        <w:rPr>
          <w:rFonts w:ascii="Arial" w:eastAsia="Times New Roman" w:hAnsi="Arial" w:cs="Arial"/>
          <w:sz w:val="20"/>
          <w:szCs w:val="20"/>
          <w:lang w:eastAsia="pl-PL"/>
        </w:rPr>
        <w:t>ami</w:t>
      </w:r>
      <w:proofErr w:type="spellEnd"/>
      <w:r w:rsidRPr="006C278B">
        <w:rPr>
          <w:rFonts w:ascii="Arial" w:eastAsia="Times New Roman" w:hAnsi="Arial" w:cs="Arial"/>
          <w:sz w:val="20"/>
          <w:szCs w:val="20"/>
          <w:lang w:eastAsia="pl-PL"/>
        </w:rPr>
        <w:t xml:space="preserve">: ……………………………………………………………………..….…… </w:t>
      </w:r>
      <w:r w:rsidRPr="006C278B">
        <w:rPr>
          <w:rFonts w:ascii="Arial" w:eastAsia="Times New Roman" w:hAnsi="Arial" w:cs="Arial"/>
          <w:i/>
          <w:iCs/>
          <w:sz w:val="18"/>
          <w:szCs w:val="18"/>
          <w:lang w:eastAsia="pl-PL"/>
        </w:rPr>
        <w:t>(podać pełną nazwę/firmę, adres,                       a także w zależności od podmiotu: NIP/PESEL, KRS/</w:t>
      </w:r>
      <w:proofErr w:type="spellStart"/>
      <w:r w:rsidRPr="006C278B">
        <w:rPr>
          <w:rFonts w:ascii="Arial" w:eastAsia="Times New Roman" w:hAnsi="Arial" w:cs="Arial"/>
          <w:i/>
          <w:iCs/>
          <w:sz w:val="18"/>
          <w:szCs w:val="18"/>
          <w:lang w:eastAsia="pl-PL"/>
        </w:rPr>
        <w:t>CEiDG</w:t>
      </w:r>
      <w:proofErr w:type="spellEnd"/>
      <w:r w:rsidRPr="006C278B">
        <w:rPr>
          <w:rFonts w:ascii="Arial" w:eastAsia="Times New Roman" w:hAnsi="Arial" w:cs="Arial"/>
          <w:i/>
          <w:iCs/>
          <w:sz w:val="16"/>
          <w:szCs w:val="16"/>
          <w:lang w:eastAsia="pl-PL"/>
        </w:rPr>
        <w:t>)</w:t>
      </w:r>
      <w:r w:rsidRPr="006C278B">
        <w:rPr>
          <w:rFonts w:ascii="Arial" w:eastAsia="Times New Roman" w:hAnsi="Arial" w:cs="Arial"/>
          <w:sz w:val="16"/>
          <w:szCs w:val="16"/>
          <w:lang w:eastAsia="pl-PL"/>
        </w:rPr>
        <w:t xml:space="preserve">, </w:t>
      </w:r>
      <w:r w:rsidRPr="006C278B">
        <w:rPr>
          <w:rFonts w:ascii="Arial" w:eastAsia="Times New Roman" w:hAnsi="Arial" w:cs="Arial"/>
          <w:sz w:val="20"/>
          <w:szCs w:val="20"/>
          <w:lang w:eastAsia="pl-PL"/>
        </w:rPr>
        <w:t>nie</w:t>
      </w:r>
      <w:r w:rsidRPr="006C278B">
        <w:rPr>
          <w:rFonts w:ascii="Arial" w:eastAsia="Times New Roman" w:hAnsi="Arial" w:cs="Arial"/>
          <w:sz w:val="16"/>
          <w:szCs w:val="16"/>
          <w:lang w:eastAsia="pl-PL"/>
        </w:rPr>
        <w:t xml:space="preserve"> </w:t>
      </w:r>
      <w:r w:rsidRPr="006C278B">
        <w:rPr>
          <w:rFonts w:ascii="Arial" w:eastAsia="Times New Roman" w:hAnsi="Arial" w:cs="Arial"/>
          <w:sz w:val="20"/>
          <w:szCs w:val="20"/>
          <w:lang w:eastAsia="pl-PL"/>
        </w:rPr>
        <w:t>zachodzą podstawy wykluczenia                         z postępowania o udzielenie zamówienia.</w:t>
      </w:r>
    </w:p>
    <w:p w14:paraId="300450B8"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3099659B"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07DBBF15"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dnia …………….                                                                                        </w:t>
      </w:r>
    </w:p>
    <w:p w14:paraId="143E3EF4"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3301E491"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czytelny podpis lub podpis </w:t>
      </w:r>
    </w:p>
    <w:p w14:paraId="6AAA64EA"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i imienna pieczęć osoby lub osób uprawnionych </w:t>
      </w:r>
    </w:p>
    <w:p w14:paraId="25EE67D6"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 xml:space="preserve">                                                                                                                               do reprezentowania Wykonawcy/Wykonawców</w:t>
      </w:r>
      <w:r w:rsidRPr="006C278B">
        <w:rPr>
          <w:rFonts w:ascii="Arial" w:eastAsia="Times New Roman" w:hAnsi="Arial" w:cs="Arial"/>
          <w:sz w:val="20"/>
          <w:szCs w:val="20"/>
          <w:lang w:eastAsia="pl-PL"/>
        </w:rPr>
        <w:t xml:space="preserve">                                             </w:t>
      </w:r>
    </w:p>
    <w:p w14:paraId="461235C3"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43A55C72"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39D85CC1"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3C6B1BB3" w14:textId="77777777" w:rsidR="003C0D59" w:rsidRPr="006C278B" w:rsidRDefault="003C0D59" w:rsidP="003C0D59">
      <w:pPr>
        <w:spacing w:after="0" w:line="240" w:lineRule="auto"/>
        <w:jc w:val="both"/>
        <w:rPr>
          <w:rFonts w:ascii="Arial" w:eastAsia="Times New Roman" w:hAnsi="Arial" w:cs="Arial"/>
          <w:b/>
          <w:sz w:val="20"/>
          <w:szCs w:val="20"/>
          <w:lang w:eastAsia="pl-PL"/>
        </w:rPr>
      </w:pPr>
    </w:p>
    <w:p w14:paraId="741275B8" w14:textId="77777777" w:rsidR="003C0D59" w:rsidRPr="006C278B" w:rsidRDefault="003C0D59" w:rsidP="003C0D59">
      <w:pPr>
        <w:spacing w:after="0" w:line="240" w:lineRule="auto"/>
        <w:jc w:val="both"/>
        <w:rPr>
          <w:rFonts w:ascii="Arial" w:eastAsia="Times New Roman" w:hAnsi="Arial" w:cs="Arial"/>
          <w:b/>
          <w:sz w:val="20"/>
          <w:szCs w:val="20"/>
          <w:lang w:eastAsia="pl-PL"/>
        </w:rPr>
      </w:pPr>
      <w:r w:rsidRPr="006C278B">
        <w:rPr>
          <w:rFonts w:ascii="Arial" w:eastAsia="Times New Roman" w:hAnsi="Arial" w:cs="Arial"/>
          <w:b/>
          <w:sz w:val="20"/>
          <w:szCs w:val="20"/>
          <w:lang w:eastAsia="pl-PL"/>
        </w:rPr>
        <w:t>OŚWIADCZENIE  DOTYCZĄCE  PODANYCH  INFORMACJI:</w:t>
      </w:r>
    </w:p>
    <w:p w14:paraId="033B0FEE"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0BDEC926"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7CD7664F"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6E7CDBAC"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dnia …………….                                                                                        </w:t>
      </w:r>
    </w:p>
    <w:p w14:paraId="470457A2"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0CA2CF53"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czytelny podpis lub podpis </w:t>
      </w:r>
    </w:p>
    <w:p w14:paraId="5CF86516"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i imienna pieczęć osoby lub osób uprawnionych </w:t>
      </w:r>
    </w:p>
    <w:p w14:paraId="404AF733"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 xml:space="preserve">                                                                                                                               do reprezentowania Wykonawcy/Wykonawców</w:t>
      </w:r>
      <w:r w:rsidRPr="006C278B">
        <w:rPr>
          <w:rFonts w:ascii="Arial" w:eastAsia="Times New Roman" w:hAnsi="Arial" w:cs="Arial"/>
          <w:sz w:val="20"/>
          <w:szCs w:val="20"/>
          <w:lang w:eastAsia="pl-PL"/>
        </w:rPr>
        <w:t xml:space="preserve">                                             </w:t>
      </w:r>
    </w:p>
    <w:p w14:paraId="16FA432F"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19F02BE2"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DD02D5B"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668D500"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1EC02BC8"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4D5C55C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6A5356A8"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A30610C"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4D07C00E"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D5FC9DA"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ECF9833"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D0E9480"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363C046"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4D42C1A"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4AAC9FC9"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B7AC0A7"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F3DB052"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4CA1F19C"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BBED3DF"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62D308EC"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50A29C3"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1F10A7D"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72C1F6D"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2BE4D0E"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99EBBE6"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499B27AB"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604D9F0A"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CDB2D42"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B0EC57A" w14:textId="77777777" w:rsidR="001B6350" w:rsidRDefault="001B6350" w:rsidP="003C0D59">
      <w:pPr>
        <w:spacing w:after="0" w:line="240" w:lineRule="auto"/>
        <w:jc w:val="both"/>
        <w:rPr>
          <w:rFonts w:ascii="Arial" w:eastAsia="Times New Roman" w:hAnsi="Arial" w:cs="Arial"/>
          <w:color w:val="FF0000"/>
          <w:sz w:val="20"/>
          <w:szCs w:val="20"/>
          <w:lang w:eastAsia="pl-PL"/>
        </w:rPr>
      </w:pPr>
    </w:p>
    <w:p w14:paraId="57078B97" w14:textId="77777777" w:rsidR="001B6350" w:rsidRDefault="001B6350" w:rsidP="003C0D59">
      <w:pPr>
        <w:spacing w:after="0" w:line="240" w:lineRule="auto"/>
        <w:jc w:val="both"/>
        <w:rPr>
          <w:rFonts w:ascii="Arial" w:eastAsia="Times New Roman" w:hAnsi="Arial" w:cs="Arial"/>
          <w:color w:val="FF0000"/>
          <w:sz w:val="20"/>
          <w:szCs w:val="20"/>
          <w:lang w:eastAsia="pl-PL"/>
        </w:rPr>
      </w:pPr>
    </w:p>
    <w:p w14:paraId="57054F96" w14:textId="77777777" w:rsidR="001B6350" w:rsidRDefault="001B6350" w:rsidP="003C0D59">
      <w:pPr>
        <w:spacing w:after="0" w:line="240" w:lineRule="auto"/>
        <w:jc w:val="both"/>
        <w:rPr>
          <w:rFonts w:ascii="Arial" w:eastAsia="Times New Roman" w:hAnsi="Arial" w:cs="Arial"/>
          <w:color w:val="FF0000"/>
          <w:sz w:val="20"/>
          <w:szCs w:val="20"/>
          <w:lang w:eastAsia="pl-PL"/>
        </w:rPr>
      </w:pPr>
    </w:p>
    <w:p w14:paraId="642A41F4" w14:textId="77777777" w:rsidR="001B6350" w:rsidRDefault="001B6350" w:rsidP="003C0D59">
      <w:pPr>
        <w:spacing w:after="0" w:line="240" w:lineRule="auto"/>
        <w:jc w:val="both"/>
        <w:rPr>
          <w:rFonts w:ascii="Arial" w:eastAsia="Times New Roman" w:hAnsi="Arial" w:cs="Arial"/>
          <w:color w:val="FF0000"/>
          <w:sz w:val="20"/>
          <w:szCs w:val="20"/>
          <w:lang w:eastAsia="pl-PL"/>
        </w:rPr>
      </w:pPr>
    </w:p>
    <w:p w14:paraId="6D6042A8" w14:textId="18A6459B"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lastRenderedPageBreak/>
        <w:t xml:space="preserve">Załącznik nr </w:t>
      </w:r>
      <w:r w:rsidR="005249AE" w:rsidRPr="005249AE">
        <w:rPr>
          <w:rFonts w:ascii="Arial" w:eastAsia="Times New Roman" w:hAnsi="Arial" w:cs="Arial"/>
          <w:sz w:val="20"/>
          <w:szCs w:val="20"/>
          <w:lang w:eastAsia="pl-PL"/>
        </w:rPr>
        <w:t>11</w:t>
      </w:r>
      <w:r w:rsidRPr="005249AE">
        <w:rPr>
          <w:rFonts w:ascii="Arial" w:eastAsia="Times New Roman" w:hAnsi="Arial" w:cs="Arial"/>
          <w:sz w:val="20"/>
          <w:szCs w:val="20"/>
          <w:lang w:eastAsia="pl-PL"/>
        </w:rPr>
        <w:t xml:space="preserve"> do SIWZ</w:t>
      </w:r>
    </w:p>
    <w:p w14:paraId="20EA291C"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237D73C" w14:textId="77777777" w:rsidR="003C0D59" w:rsidRPr="006C278B" w:rsidRDefault="003C0D59" w:rsidP="003C0D59">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6C278B">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14:paraId="4348FE40" w14:textId="77777777" w:rsidR="003C0D59" w:rsidRPr="006C278B" w:rsidRDefault="003C0D59" w:rsidP="003C0D59">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14:paraId="44312CB9" w14:textId="439C9939" w:rsidR="001B6350" w:rsidRPr="005249AE" w:rsidRDefault="003C0D59" w:rsidP="001B6350">
      <w:pPr>
        <w:jc w:val="both"/>
        <w:rPr>
          <w:rFonts w:ascii="Arial" w:eastAsia="Times New Roman" w:hAnsi="Arial" w:cs="Arial"/>
          <w:b/>
          <w:sz w:val="20"/>
          <w:szCs w:val="20"/>
          <w:lang w:eastAsia="pl-PL"/>
        </w:rPr>
      </w:pPr>
      <w:r w:rsidRPr="006C278B">
        <w:rPr>
          <w:rFonts w:ascii="Arial" w:eastAsia="Times New Roman" w:hAnsi="Arial" w:cs="Arial"/>
          <w:sz w:val="20"/>
          <w:szCs w:val="20"/>
          <w:lang w:eastAsia="pl-PL"/>
        </w:rPr>
        <w:t>składany w postępowaniu na</w:t>
      </w:r>
      <w:r w:rsidRPr="006C278B">
        <w:rPr>
          <w:rFonts w:ascii="Arial" w:eastAsia="Times New Roman" w:hAnsi="Arial" w:cs="Arial"/>
          <w:b/>
          <w:sz w:val="20"/>
          <w:szCs w:val="20"/>
          <w:lang w:eastAsia="pl-PL"/>
        </w:rPr>
        <w:t xml:space="preserve">  </w:t>
      </w:r>
      <w:r w:rsidRPr="006C278B">
        <w:rPr>
          <w:rFonts w:ascii="Arial" w:eastAsia="Times New Roman" w:hAnsi="Arial" w:cs="Arial"/>
          <w:sz w:val="20"/>
          <w:szCs w:val="20"/>
          <w:lang w:eastAsia="pl-PL"/>
        </w:rPr>
        <w:t xml:space="preserve">wykonanie zadania pod nazwą </w:t>
      </w:r>
      <w:r w:rsidR="001B6350" w:rsidRPr="005249AE">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p>
    <w:p w14:paraId="2D8D8216" w14:textId="77777777" w:rsidR="001B6350" w:rsidRPr="005249AE" w:rsidRDefault="001B6350" w:rsidP="001B6350">
      <w:pPr>
        <w:tabs>
          <w:tab w:val="left" w:pos="6521"/>
        </w:tabs>
        <w:spacing w:after="0" w:line="240" w:lineRule="auto"/>
        <w:ind w:firstLine="284"/>
        <w:jc w:val="both"/>
        <w:rPr>
          <w:rFonts w:ascii="Arial" w:eastAsia="Times New Roman" w:hAnsi="Arial" w:cs="Arial"/>
          <w:sz w:val="20"/>
          <w:szCs w:val="20"/>
          <w:lang w:eastAsia="pl-PL"/>
        </w:rPr>
      </w:pPr>
    </w:p>
    <w:p w14:paraId="007C82E9" w14:textId="77777777" w:rsidR="003C0D59" w:rsidRPr="005249AE" w:rsidRDefault="003C0D59" w:rsidP="003C0D59">
      <w:pPr>
        <w:jc w:val="both"/>
        <w:rPr>
          <w:rFonts w:ascii="Arial" w:eastAsia="Times New Roman" w:hAnsi="Arial" w:cs="Arial"/>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4050"/>
        <w:gridCol w:w="1350"/>
        <w:gridCol w:w="1615"/>
        <w:gridCol w:w="2145"/>
      </w:tblGrid>
      <w:tr w:rsidR="003C0D59" w:rsidRPr="003C0D59" w14:paraId="37052DD0" w14:textId="77777777" w:rsidTr="00F34D00">
        <w:tc>
          <w:tcPr>
            <w:tcW w:w="430" w:type="dxa"/>
            <w:tcBorders>
              <w:top w:val="single" w:sz="6" w:space="0" w:color="auto"/>
              <w:left w:val="single" w:sz="6" w:space="0" w:color="auto"/>
              <w:bottom w:val="single" w:sz="6" w:space="0" w:color="auto"/>
              <w:right w:val="single" w:sz="6" w:space="0" w:color="auto"/>
            </w:tcBorders>
            <w:vAlign w:val="center"/>
          </w:tcPr>
          <w:p w14:paraId="43B6E036" w14:textId="77777777" w:rsidR="003C0D59" w:rsidRPr="006C278B" w:rsidRDefault="003C0D59" w:rsidP="003C0D59">
            <w:pPr>
              <w:spacing w:after="0" w:line="240" w:lineRule="auto"/>
              <w:jc w:val="center"/>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59C460F7" w14:textId="77777777" w:rsidR="003C0D59" w:rsidRPr="006C278B" w:rsidRDefault="003C0D59" w:rsidP="003C0D59">
            <w:pPr>
              <w:spacing w:after="0" w:line="240" w:lineRule="auto"/>
              <w:jc w:val="center"/>
              <w:rPr>
                <w:rFonts w:ascii="Arial" w:eastAsia="Times New Roman" w:hAnsi="Arial" w:cs="Arial"/>
                <w:sz w:val="20"/>
                <w:szCs w:val="20"/>
                <w:lang w:eastAsia="pl-PL"/>
              </w:rPr>
            </w:pPr>
            <w:r w:rsidRPr="006C278B">
              <w:rPr>
                <w:rFonts w:ascii="Arial" w:eastAsia="Times New Roman" w:hAnsi="Arial" w:cs="Arial"/>
                <w:sz w:val="20"/>
                <w:szCs w:val="20"/>
                <w:lang w:eastAsia="pl-PL"/>
              </w:rPr>
              <w:t>Lp.</w:t>
            </w:r>
          </w:p>
          <w:p w14:paraId="5DC8D7DE" w14:textId="77777777" w:rsidR="003C0D59" w:rsidRPr="006C278B" w:rsidRDefault="003C0D59" w:rsidP="003C0D59">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14:paraId="7D0E4E50" w14:textId="77777777" w:rsidR="003C0D59" w:rsidRPr="006C278B" w:rsidRDefault="003C0D59" w:rsidP="003C0D59">
            <w:pPr>
              <w:spacing w:after="0" w:line="240" w:lineRule="auto"/>
              <w:jc w:val="center"/>
              <w:rPr>
                <w:rFonts w:ascii="Arial" w:eastAsia="Times New Roman" w:hAnsi="Arial" w:cs="Arial"/>
                <w:sz w:val="20"/>
                <w:szCs w:val="20"/>
                <w:lang w:eastAsia="pl-PL"/>
              </w:rPr>
            </w:pPr>
          </w:p>
          <w:p w14:paraId="28DF5E22" w14:textId="77777777" w:rsidR="003C0D59" w:rsidRPr="006C278B" w:rsidRDefault="003C0D59" w:rsidP="003C0D59">
            <w:pPr>
              <w:spacing w:after="0" w:line="240" w:lineRule="auto"/>
              <w:rPr>
                <w:rFonts w:ascii="Arial" w:eastAsia="Times New Roman" w:hAnsi="Arial" w:cs="Arial"/>
                <w:sz w:val="20"/>
                <w:szCs w:val="20"/>
                <w:lang w:eastAsia="pl-PL"/>
              </w:rPr>
            </w:pPr>
            <w:r w:rsidRPr="006C278B">
              <w:rPr>
                <w:rFonts w:ascii="Arial" w:eastAsia="Times New Roman" w:hAnsi="Arial" w:cs="Arial"/>
                <w:sz w:val="20"/>
                <w:szCs w:val="20"/>
                <w:lang w:eastAsia="pl-PL"/>
              </w:rPr>
              <w:t>Rodzaj robót (zakres realizowanych robót),</w:t>
            </w:r>
          </w:p>
          <w:p w14:paraId="1C2AF6A0" w14:textId="77777777" w:rsidR="003C0D59" w:rsidRPr="006C278B" w:rsidRDefault="003C0D59" w:rsidP="003C0D59">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14:paraId="37441B69" w14:textId="77777777" w:rsidR="003C0D59" w:rsidRPr="006C278B" w:rsidRDefault="003C0D59" w:rsidP="003C0D59">
            <w:pPr>
              <w:spacing w:after="0" w:line="240" w:lineRule="auto"/>
              <w:jc w:val="center"/>
              <w:rPr>
                <w:rFonts w:ascii="Arial" w:eastAsia="Times New Roman" w:hAnsi="Arial" w:cs="Arial"/>
                <w:sz w:val="20"/>
                <w:szCs w:val="20"/>
                <w:lang w:eastAsia="pl-PL"/>
              </w:rPr>
            </w:pPr>
          </w:p>
          <w:p w14:paraId="4ADC6954" w14:textId="77777777" w:rsidR="003C0D59" w:rsidRPr="006C278B" w:rsidRDefault="003C0D59" w:rsidP="003C0D59">
            <w:pPr>
              <w:spacing w:after="0" w:line="240" w:lineRule="auto"/>
              <w:rPr>
                <w:rFonts w:ascii="Arial" w:eastAsia="Times New Roman" w:hAnsi="Arial" w:cs="Arial"/>
                <w:sz w:val="20"/>
                <w:szCs w:val="20"/>
                <w:lang w:eastAsia="pl-PL"/>
              </w:rPr>
            </w:pPr>
            <w:r w:rsidRPr="006C278B">
              <w:rPr>
                <w:rFonts w:ascii="Arial" w:eastAsia="Times New Roman" w:hAnsi="Arial" w:cs="Arial"/>
                <w:sz w:val="20"/>
                <w:szCs w:val="20"/>
                <w:lang w:eastAsia="pl-PL"/>
              </w:rPr>
              <w:t>Wartość robót</w:t>
            </w:r>
          </w:p>
          <w:p w14:paraId="04C1A1B9" w14:textId="77777777" w:rsidR="003C0D59" w:rsidRPr="006C278B" w:rsidRDefault="003C0D59" w:rsidP="003C0D59">
            <w:pPr>
              <w:spacing w:after="0" w:line="240" w:lineRule="auto"/>
              <w:rPr>
                <w:rFonts w:ascii="Arial" w:eastAsia="Times New Roman" w:hAnsi="Arial" w:cs="Arial"/>
                <w:sz w:val="20"/>
                <w:szCs w:val="20"/>
                <w:lang w:eastAsia="pl-PL"/>
              </w:rPr>
            </w:pPr>
            <w:r w:rsidRPr="006C278B">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14:paraId="1365E065" w14:textId="77777777" w:rsidR="003C0D59" w:rsidRPr="006C278B" w:rsidRDefault="003C0D59" w:rsidP="003C0D59">
            <w:pPr>
              <w:spacing w:after="0" w:line="240" w:lineRule="auto"/>
              <w:rPr>
                <w:rFonts w:ascii="Arial" w:eastAsia="Times New Roman" w:hAnsi="Arial" w:cs="Arial"/>
                <w:sz w:val="20"/>
                <w:szCs w:val="20"/>
                <w:lang w:eastAsia="pl-PL"/>
              </w:rPr>
            </w:pPr>
            <w:r w:rsidRPr="006C278B">
              <w:rPr>
                <w:rFonts w:ascii="Arial" w:eastAsia="Times New Roman" w:hAnsi="Arial" w:cs="Arial"/>
                <w:sz w:val="20"/>
                <w:szCs w:val="20"/>
                <w:lang w:eastAsia="pl-PL"/>
              </w:rPr>
              <w:t>Data wykonania</w:t>
            </w:r>
          </w:p>
          <w:p w14:paraId="465E4048" w14:textId="77777777" w:rsidR="003C0D59" w:rsidRPr="006C278B" w:rsidRDefault="003C0D59" w:rsidP="003C0D59">
            <w:pPr>
              <w:spacing w:after="0" w:line="240" w:lineRule="auto"/>
              <w:rPr>
                <w:rFonts w:ascii="Arial" w:eastAsia="Times New Roman" w:hAnsi="Arial" w:cs="Arial"/>
                <w:sz w:val="20"/>
                <w:szCs w:val="20"/>
                <w:lang w:eastAsia="pl-PL"/>
              </w:rPr>
            </w:pPr>
            <w:r w:rsidRPr="006C278B">
              <w:rPr>
                <w:rFonts w:ascii="Arial" w:eastAsia="Times New Roman" w:hAnsi="Arial" w:cs="Arial"/>
                <w:sz w:val="20"/>
                <w:szCs w:val="20"/>
                <w:lang w:eastAsia="pl-PL"/>
              </w:rPr>
              <w:t>(dzień, miesiąc, rok)</w:t>
            </w:r>
          </w:p>
          <w:p w14:paraId="28D4EFD6" w14:textId="77777777" w:rsidR="003C0D59" w:rsidRPr="006C278B" w:rsidRDefault="003C0D59" w:rsidP="003C0D59">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tcPr>
          <w:p w14:paraId="0C01AAE1" w14:textId="77777777" w:rsidR="003C0D59" w:rsidRPr="006C278B" w:rsidRDefault="003C0D59" w:rsidP="003C0D59">
            <w:pPr>
              <w:spacing w:after="0" w:line="240" w:lineRule="auto"/>
              <w:rPr>
                <w:rFonts w:ascii="Arial" w:eastAsia="Times New Roman" w:hAnsi="Arial" w:cs="Arial"/>
                <w:sz w:val="20"/>
                <w:szCs w:val="20"/>
                <w:lang w:eastAsia="pl-PL"/>
              </w:rPr>
            </w:pPr>
            <w:r w:rsidRPr="006C278B">
              <w:rPr>
                <w:rFonts w:ascii="Arial" w:eastAsia="Times New Roman" w:hAnsi="Arial" w:cs="Arial"/>
                <w:sz w:val="20"/>
                <w:szCs w:val="20"/>
                <w:lang w:eastAsia="pl-PL"/>
              </w:rPr>
              <w:t>Miejsce wykonania                    i podmioty na rzecz, których roboty zostały wykonane</w:t>
            </w:r>
          </w:p>
        </w:tc>
      </w:tr>
      <w:tr w:rsidR="003C0D59" w:rsidRPr="003C0D59" w14:paraId="0A78CA66" w14:textId="77777777" w:rsidTr="00F34D00">
        <w:tc>
          <w:tcPr>
            <w:tcW w:w="430" w:type="dxa"/>
            <w:tcBorders>
              <w:top w:val="single" w:sz="6" w:space="0" w:color="auto"/>
              <w:left w:val="single" w:sz="6" w:space="0" w:color="auto"/>
              <w:bottom w:val="single" w:sz="6" w:space="0" w:color="auto"/>
              <w:right w:val="single" w:sz="6" w:space="0" w:color="auto"/>
            </w:tcBorders>
          </w:tcPr>
          <w:p w14:paraId="5CBB679E"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1C82F72F" w14:textId="77777777" w:rsidR="003C0D59" w:rsidRPr="006C278B" w:rsidRDefault="003C0D59" w:rsidP="003C0D59">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6751974B" w14:textId="77777777" w:rsidR="003C0D59" w:rsidRPr="006C278B" w:rsidRDefault="003C0D59" w:rsidP="003C0D59">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4026148D" w14:textId="77777777" w:rsidR="003C0D59" w:rsidRPr="006C278B" w:rsidRDefault="003C0D59" w:rsidP="003C0D59">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0FEF4C2D"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6A4A23DA" w14:textId="77777777" w:rsidR="003C0D59" w:rsidRPr="006C278B" w:rsidRDefault="003C0D59" w:rsidP="003C0D59">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394E434E" w14:textId="77777777" w:rsidR="003C0D59" w:rsidRPr="006C278B" w:rsidRDefault="003C0D59" w:rsidP="003C0D59">
            <w:pPr>
              <w:spacing w:after="0" w:line="240" w:lineRule="auto"/>
              <w:rPr>
                <w:rFonts w:ascii="Arial" w:eastAsia="Times New Roman" w:hAnsi="Arial" w:cs="Arial"/>
                <w:sz w:val="20"/>
                <w:szCs w:val="20"/>
                <w:lang w:eastAsia="pl-PL"/>
              </w:rPr>
            </w:pPr>
          </w:p>
        </w:tc>
      </w:tr>
      <w:tr w:rsidR="003C0D59" w:rsidRPr="003C0D59" w14:paraId="4F62772F" w14:textId="77777777" w:rsidTr="00F34D00">
        <w:tc>
          <w:tcPr>
            <w:tcW w:w="430" w:type="dxa"/>
            <w:tcBorders>
              <w:top w:val="single" w:sz="6" w:space="0" w:color="auto"/>
              <w:left w:val="single" w:sz="6" w:space="0" w:color="auto"/>
              <w:bottom w:val="single" w:sz="6" w:space="0" w:color="auto"/>
              <w:right w:val="single" w:sz="6" w:space="0" w:color="auto"/>
            </w:tcBorders>
          </w:tcPr>
          <w:p w14:paraId="56F9745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AF0D372"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43EC8BD7"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64BD7F42"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54C8041B"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85266B0"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2C3A307A" w14:textId="77777777" w:rsidR="003C0D59" w:rsidRPr="003C0D59" w:rsidRDefault="003C0D59" w:rsidP="003C0D59">
            <w:pPr>
              <w:spacing w:after="0" w:line="240" w:lineRule="auto"/>
              <w:rPr>
                <w:rFonts w:ascii="Arial" w:eastAsia="Times New Roman" w:hAnsi="Arial" w:cs="Arial"/>
                <w:color w:val="FF0000"/>
                <w:sz w:val="20"/>
                <w:szCs w:val="20"/>
                <w:lang w:eastAsia="pl-PL"/>
              </w:rPr>
            </w:pPr>
          </w:p>
        </w:tc>
      </w:tr>
      <w:tr w:rsidR="003C0D59" w:rsidRPr="003C0D59" w14:paraId="6785F4C5" w14:textId="77777777" w:rsidTr="00F34D00">
        <w:tc>
          <w:tcPr>
            <w:tcW w:w="430" w:type="dxa"/>
            <w:tcBorders>
              <w:top w:val="single" w:sz="6" w:space="0" w:color="auto"/>
              <w:left w:val="single" w:sz="6" w:space="0" w:color="auto"/>
              <w:bottom w:val="single" w:sz="6" w:space="0" w:color="auto"/>
              <w:right w:val="single" w:sz="6" w:space="0" w:color="auto"/>
            </w:tcBorders>
          </w:tcPr>
          <w:p w14:paraId="0F832F21"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6B3AB6D"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25C45568"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780D4454"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30034AA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95366CC"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5F9B6531" w14:textId="77777777" w:rsidR="003C0D59" w:rsidRPr="003C0D59" w:rsidRDefault="003C0D59" w:rsidP="003C0D59">
            <w:pPr>
              <w:spacing w:after="0" w:line="240" w:lineRule="auto"/>
              <w:rPr>
                <w:rFonts w:ascii="Arial" w:eastAsia="Times New Roman" w:hAnsi="Arial" w:cs="Arial"/>
                <w:color w:val="FF0000"/>
                <w:sz w:val="20"/>
                <w:szCs w:val="20"/>
                <w:lang w:eastAsia="pl-PL"/>
              </w:rPr>
            </w:pPr>
          </w:p>
        </w:tc>
      </w:tr>
    </w:tbl>
    <w:p w14:paraId="190C1FF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132AD2F" w14:textId="77777777" w:rsidR="003C0D59" w:rsidRPr="00D82F24" w:rsidRDefault="003C0D59" w:rsidP="003C0D59">
      <w:pPr>
        <w:spacing w:after="0" w:line="240" w:lineRule="auto"/>
        <w:jc w:val="both"/>
        <w:rPr>
          <w:rFonts w:ascii="Arial" w:eastAsia="Times New Roman" w:hAnsi="Arial" w:cs="Arial"/>
          <w:sz w:val="20"/>
          <w:szCs w:val="20"/>
          <w:lang w:eastAsia="pl-PL"/>
        </w:rPr>
      </w:pPr>
      <w:r w:rsidRPr="00D82F24">
        <w:rPr>
          <w:rFonts w:ascii="Arial" w:eastAsia="Times New Roman" w:hAnsi="Arial" w:cs="Arial"/>
          <w:sz w:val="20"/>
          <w:szCs w:val="20"/>
          <w:lang w:eastAsia="pl-PL"/>
        </w:rPr>
        <w:t>Uwaga:</w:t>
      </w:r>
    </w:p>
    <w:p w14:paraId="102A99E0" w14:textId="2CD0566A" w:rsidR="003C0D59" w:rsidRPr="006C278B" w:rsidRDefault="003C0D59" w:rsidP="003C0D59">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robót budowlanych należy wykazać </w:t>
      </w:r>
      <w:r w:rsidRPr="00423462">
        <w:rPr>
          <w:rFonts w:ascii="Arial" w:eastAsia="Times New Roman" w:hAnsi="Arial" w:cs="Arial"/>
          <w:sz w:val="20"/>
          <w:szCs w:val="20"/>
          <w:lang w:eastAsia="pl-PL"/>
        </w:rPr>
        <w:t>wykonanie</w:t>
      </w:r>
      <w:r w:rsidR="00771886" w:rsidRPr="00423462">
        <w:rPr>
          <w:rFonts w:ascii="Arial" w:eastAsia="Times New Roman" w:hAnsi="Arial" w:cs="Arial"/>
          <w:sz w:val="20"/>
          <w:szCs w:val="20"/>
          <w:lang w:eastAsia="pl-PL"/>
        </w:rPr>
        <w:t xml:space="preserve"> co najmniej jednej roboty budowlanej o wartości nie mniejszej niż </w:t>
      </w:r>
      <w:r w:rsidR="00423462" w:rsidRPr="00423462">
        <w:rPr>
          <w:rFonts w:ascii="Arial" w:eastAsia="Times New Roman" w:hAnsi="Arial" w:cs="Arial"/>
          <w:sz w:val="20"/>
          <w:szCs w:val="20"/>
          <w:lang w:eastAsia="pl-PL"/>
        </w:rPr>
        <w:t>5</w:t>
      </w:r>
      <w:r w:rsidR="00771886" w:rsidRPr="00423462">
        <w:rPr>
          <w:rFonts w:ascii="Arial" w:eastAsia="Times New Roman" w:hAnsi="Arial" w:cs="Arial"/>
          <w:sz w:val="20"/>
          <w:szCs w:val="20"/>
          <w:lang w:eastAsia="pl-PL"/>
        </w:rPr>
        <w:t>0.000,00 zł polegającej na budowie, przebudowie, remoncie budynku w zakresie odpowiadającym przedmiotowi zamówienia</w:t>
      </w:r>
      <w:r w:rsidRPr="00423462">
        <w:rPr>
          <w:rFonts w:ascii="Arial" w:eastAsia="Times New Roman" w:hAnsi="Arial" w:cs="Arial"/>
          <w:sz w:val="20"/>
          <w:szCs w:val="20"/>
          <w:lang w:eastAsia="pl-PL"/>
        </w:rPr>
        <w:t xml:space="preserve"> z podaniem </w:t>
      </w:r>
      <w:r w:rsidRPr="006C278B">
        <w:rPr>
          <w:rFonts w:ascii="Arial" w:eastAsia="Times New Roman" w:hAnsi="Arial" w:cs="Arial"/>
          <w:sz w:val="20"/>
          <w:szCs w:val="20"/>
          <w:lang w:eastAsia="pl-PL"/>
        </w:rPr>
        <w:t>jej rodzaju, wartości, daty, miejsca wykonania i podmiotów, na rzecz których roboty te zostały wykonane.</w:t>
      </w:r>
    </w:p>
    <w:p w14:paraId="4D5DE9E3" w14:textId="77777777" w:rsidR="003C0D59" w:rsidRPr="006C278B" w:rsidRDefault="003C0D59" w:rsidP="003C0D59">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 z przepisami prawa budowlanego i prawidłowo ukończone.</w:t>
      </w:r>
    </w:p>
    <w:p w14:paraId="26E281B2" w14:textId="77777777" w:rsidR="003C0D59" w:rsidRPr="006C278B" w:rsidRDefault="003C0D59" w:rsidP="003C0D59">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14:paraId="5A964BC0"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2E4E688" w14:textId="77777777" w:rsidR="003C0D59" w:rsidRPr="003C0D59" w:rsidRDefault="003C0D59" w:rsidP="003C0D59">
      <w:pPr>
        <w:spacing w:after="0" w:line="240" w:lineRule="auto"/>
        <w:jc w:val="both"/>
        <w:rPr>
          <w:rFonts w:ascii="Arial" w:eastAsia="+mn-ea" w:hAnsi="Arial" w:cs="Arial"/>
          <w:color w:val="FF0000"/>
          <w:sz w:val="20"/>
          <w:szCs w:val="20"/>
          <w:lang w:eastAsia="pl-PL"/>
        </w:rPr>
      </w:pPr>
      <w:r w:rsidRPr="003C0D59">
        <w:rPr>
          <w:rFonts w:ascii="Arial" w:eastAsia="Times New Roman" w:hAnsi="Arial" w:cs="Arial"/>
          <w:color w:val="FF0000"/>
          <w:sz w:val="20"/>
          <w:szCs w:val="20"/>
          <w:lang w:eastAsia="pl-PL"/>
        </w:rPr>
        <w:t xml:space="preserve"> </w:t>
      </w:r>
    </w:p>
    <w:p w14:paraId="326CCAD2" w14:textId="77777777" w:rsidR="003C0D59" w:rsidRPr="003C0D59" w:rsidRDefault="003C0D59" w:rsidP="003C0D59">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3C0D59">
        <w:rPr>
          <w:rFonts w:ascii="Arial" w:eastAsia="Times New Roman" w:hAnsi="Arial" w:cs="Arial"/>
          <w:b/>
          <w:bCs/>
          <w:color w:val="FF0000"/>
          <w:sz w:val="20"/>
          <w:szCs w:val="20"/>
          <w:lang w:eastAsia="pl-PL"/>
        </w:rPr>
        <w:t xml:space="preserve">                                                                                                                                                       </w:t>
      </w:r>
    </w:p>
    <w:p w14:paraId="12ADA4D9" w14:textId="77777777" w:rsidR="003C0D59" w:rsidRPr="003C0D59" w:rsidRDefault="003C0D59" w:rsidP="003C0D59">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p>
    <w:p w14:paraId="2A99C20B"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dnia …………………………..……              </w:t>
      </w:r>
    </w:p>
    <w:p w14:paraId="67B5F616"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AAE9EE1"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2812055E"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5664A2A4"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6DC04FF5"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czytelny podpis lub podpis </w:t>
      </w:r>
    </w:p>
    <w:p w14:paraId="05C856CE"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i imienna pieczęć osoby lub osób uprawnionych </w:t>
      </w:r>
    </w:p>
    <w:p w14:paraId="71B6C66B" w14:textId="77777777" w:rsidR="003C0D59" w:rsidRPr="006C278B" w:rsidRDefault="003C0D59" w:rsidP="003C0D59">
      <w:pPr>
        <w:spacing w:after="0" w:line="240" w:lineRule="auto"/>
        <w:ind w:left="4956" w:firstLine="708"/>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do reprezentowania Wykonawcy/Wykonawców</w:t>
      </w:r>
      <w:r w:rsidRPr="006C278B">
        <w:rPr>
          <w:rFonts w:ascii="Arial" w:eastAsia="Times New Roman" w:hAnsi="Arial" w:cs="Arial"/>
          <w:sz w:val="20"/>
          <w:szCs w:val="20"/>
          <w:lang w:eastAsia="pl-PL"/>
        </w:rPr>
        <w:t xml:space="preserve">                                             </w:t>
      </w:r>
    </w:p>
    <w:p w14:paraId="0BE6EFCF"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358A924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01A3224"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8025716"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CD3AFD2"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600CFA68"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6CEF5001"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3DD299B"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4691E0DF"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656CA260"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139E3523"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376947A6"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CEE6D2A"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993F6EC" w14:textId="77777777" w:rsidR="001B6350" w:rsidRDefault="001B6350" w:rsidP="003C0D59">
      <w:pPr>
        <w:spacing w:after="0" w:line="240" w:lineRule="auto"/>
        <w:jc w:val="both"/>
        <w:rPr>
          <w:rFonts w:ascii="Arial" w:eastAsia="Times New Roman" w:hAnsi="Arial" w:cs="Arial"/>
          <w:color w:val="FF0000"/>
          <w:sz w:val="20"/>
          <w:szCs w:val="20"/>
          <w:lang w:eastAsia="pl-PL"/>
        </w:rPr>
      </w:pPr>
    </w:p>
    <w:p w14:paraId="7446C232" w14:textId="512B586A"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lastRenderedPageBreak/>
        <w:t xml:space="preserve">Załącznik nr </w:t>
      </w:r>
      <w:r w:rsidR="005249AE" w:rsidRPr="005249AE">
        <w:rPr>
          <w:rFonts w:ascii="Arial" w:eastAsia="Times New Roman" w:hAnsi="Arial" w:cs="Arial"/>
          <w:sz w:val="20"/>
          <w:szCs w:val="20"/>
          <w:lang w:eastAsia="pl-PL"/>
        </w:rPr>
        <w:t>12</w:t>
      </w:r>
      <w:r w:rsidRPr="005249AE">
        <w:rPr>
          <w:rFonts w:ascii="Arial" w:eastAsia="Times New Roman" w:hAnsi="Arial" w:cs="Arial"/>
          <w:sz w:val="20"/>
          <w:szCs w:val="20"/>
          <w:lang w:eastAsia="pl-PL"/>
        </w:rPr>
        <w:t xml:space="preserve"> do SIWZ</w:t>
      </w:r>
    </w:p>
    <w:p w14:paraId="40179B21" w14:textId="77777777" w:rsidR="003C0D59" w:rsidRPr="003C0D59" w:rsidRDefault="003C0D59" w:rsidP="003C0D59">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4A72670" w14:textId="77777777" w:rsidR="003C0D59" w:rsidRPr="003C0D59" w:rsidRDefault="003C0D59" w:rsidP="003C0D59">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7B7A94A3" w14:textId="77777777" w:rsidR="003C0D59" w:rsidRPr="003C0D59" w:rsidRDefault="003C0D59" w:rsidP="003C0D59">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28A53E62" w14:textId="77777777" w:rsidR="003C0D59" w:rsidRPr="003C0D59" w:rsidRDefault="003C0D59" w:rsidP="003C0D59">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656F12B"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6032071" w14:textId="77777777" w:rsidR="003C0D59" w:rsidRPr="005249AE" w:rsidRDefault="003C0D59" w:rsidP="003C0D59">
      <w:pPr>
        <w:spacing w:after="0" w:line="240" w:lineRule="auto"/>
        <w:jc w:val="center"/>
        <w:rPr>
          <w:rFonts w:ascii="Arial" w:eastAsia="Times New Roman" w:hAnsi="Arial" w:cs="Arial"/>
          <w:b/>
          <w:sz w:val="20"/>
          <w:szCs w:val="20"/>
          <w:lang w:eastAsia="pl-PL"/>
        </w:rPr>
      </w:pPr>
      <w:r w:rsidRPr="005249AE">
        <w:rPr>
          <w:rFonts w:ascii="Arial" w:eastAsia="Times New Roman" w:hAnsi="Arial" w:cs="Arial"/>
          <w:b/>
          <w:sz w:val="20"/>
          <w:szCs w:val="20"/>
          <w:lang w:eastAsia="pl-PL"/>
        </w:rPr>
        <w:t xml:space="preserve">Niniejsze oświadczenie należy wypełnić i złożyć w terminie 3 dni od dnia zamieszczenia przez Zamawiającego na stronie internetowej informacji, o których mowa w art. 86 ust 5 ustawy </w:t>
      </w:r>
      <w:proofErr w:type="spellStart"/>
      <w:r w:rsidRPr="005249AE">
        <w:rPr>
          <w:rFonts w:ascii="Arial" w:eastAsia="Times New Roman" w:hAnsi="Arial" w:cs="Arial"/>
          <w:b/>
          <w:sz w:val="20"/>
          <w:szCs w:val="20"/>
          <w:lang w:eastAsia="pl-PL"/>
        </w:rPr>
        <w:t>Pzp</w:t>
      </w:r>
      <w:proofErr w:type="spellEnd"/>
      <w:r w:rsidRPr="005249AE">
        <w:rPr>
          <w:rFonts w:ascii="Arial" w:eastAsia="Times New Roman" w:hAnsi="Arial" w:cs="Arial"/>
          <w:b/>
          <w:sz w:val="20"/>
          <w:szCs w:val="20"/>
          <w:lang w:eastAsia="pl-PL"/>
        </w:rPr>
        <w:t>.</w:t>
      </w:r>
    </w:p>
    <w:p w14:paraId="4100381D"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40758430"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775D033F"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4652719C" w14:textId="77777777"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w:t>
      </w:r>
    </w:p>
    <w:p w14:paraId="63DD52E6" w14:textId="77777777"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16"/>
          <w:szCs w:val="16"/>
          <w:lang w:eastAsia="pl-PL"/>
        </w:rPr>
        <w:t xml:space="preserve"> (pełna nazwa/firma, adres Wykonawcy lub pieczęć Wykonawcy)</w:t>
      </w:r>
    </w:p>
    <w:p w14:paraId="3CC22A9B"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7FE9491B" w14:textId="77777777" w:rsidR="003C0D59" w:rsidRPr="005249AE" w:rsidRDefault="003C0D59" w:rsidP="003C0D59">
      <w:pPr>
        <w:spacing w:after="0" w:line="240" w:lineRule="auto"/>
        <w:jc w:val="both"/>
        <w:rPr>
          <w:rFonts w:ascii="Arial" w:eastAsia="Times New Roman" w:hAnsi="Arial" w:cs="Arial"/>
          <w:b/>
          <w:sz w:val="20"/>
          <w:szCs w:val="20"/>
          <w:lang w:eastAsia="pl-PL"/>
        </w:rPr>
      </w:pPr>
    </w:p>
    <w:p w14:paraId="33A697FB" w14:textId="77777777" w:rsidR="003C0D59" w:rsidRPr="005249AE" w:rsidRDefault="003C0D59" w:rsidP="003C0D59">
      <w:pPr>
        <w:spacing w:after="0" w:line="240" w:lineRule="auto"/>
        <w:jc w:val="both"/>
        <w:rPr>
          <w:rFonts w:ascii="Arial" w:eastAsia="Times New Roman" w:hAnsi="Arial" w:cs="Arial"/>
          <w:b/>
          <w:sz w:val="20"/>
          <w:szCs w:val="20"/>
          <w:lang w:eastAsia="pl-PL"/>
        </w:rPr>
      </w:pPr>
      <w:r w:rsidRPr="005249AE">
        <w:rPr>
          <w:rFonts w:ascii="Arial" w:eastAsia="Times New Roman" w:hAnsi="Arial" w:cs="Arial"/>
          <w:b/>
          <w:sz w:val="20"/>
          <w:szCs w:val="20"/>
          <w:lang w:eastAsia="pl-PL"/>
        </w:rPr>
        <w:t>OŚWIADCZENIE o przynależności lub braku przynależności do tej samej grupy kapitałowej</w:t>
      </w:r>
    </w:p>
    <w:p w14:paraId="192145BD"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2C7D1710" w14:textId="77777777" w:rsidR="003C0D59" w:rsidRPr="005249AE" w:rsidRDefault="003C0D59" w:rsidP="003C0D59">
      <w:pPr>
        <w:tabs>
          <w:tab w:val="left" w:pos="720"/>
        </w:tabs>
        <w:spacing w:after="0" w:line="240" w:lineRule="auto"/>
        <w:jc w:val="both"/>
        <w:rPr>
          <w:rFonts w:ascii="Arial" w:eastAsia="Times New Roman" w:hAnsi="Arial" w:cs="Arial"/>
          <w:b/>
          <w:i/>
          <w:sz w:val="20"/>
          <w:szCs w:val="20"/>
          <w:lang w:eastAsia="pl-PL"/>
        </w:rPr>
      </w:pPr>
      <w:r w:rsidRPr="005249AE">
        <w:rPr>
          <w:rFonts w:ascii="Arial" w:eastAsia="Times New Roman" w:hAnsi="Arial" w:cs="Arial"/>
          <w:sz w:val="20"/>
          <w:szCs w:val="20"/>
          <w:lang w:eastAsia="pl-PL"/>
        </w:rPr>
        <w:t>Składając ofertę w postępowaniu o udzielenie zamówienia publicznego prowadzonego w trybie przetargu nieograniczonego na:</w:t>
      </w:r>
    </w:p>
    <w:p w14:paraId="55EA8B84" w14:textId="77777777" w:rsidR="003C0D59" w:rsidRPr="005249AE" w:rsidRDefault="003C0D59" w:rsidP="003C0D59">
      <w:pPr>
        <w:spacing w:after="0" w:line="240" w:lineRule="auto"/>
        <w:jc w:val="both"/>
        <w:rPr>
          <w:rFonts w:ascii="Arial" w:eastAsia="Times New Roman" w:hAnsi="Arial" w:cs="Arial"/>
          <w:b/>
          <w:sz w:val="20"/>
          <w:szCs w:val="20"/>
          <w:lang w:eastAsia="pl-PL"/>
        </w:rPr>
      </w:pPr>
    </w:p>
    <w:p w14:paraId="21F72477" w14:textId="556BFEB5" w:rsidR="003C0D59" w:rsidRPr="005249AE" w:rsidRDefault="003C0D59" w:rsidP="003C0D59">
      <w:pPr>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 xml:space="preserve">wykonanie zadania pod nazwą </w:t>
      </w:r>
      <w:r w:rsidR="001B6350" w:rsidRPr="005249AE">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p>
    <w:p w14:paraId="213EB715"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7E026FE6"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oświadczam, że:</w:t>
      </w:r>
    </w:p>
    <w:p w14:paraId="3E8BD180"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14F0FA96"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nie należę do grupy kapitałowej, o której mowa w art. 24 ust. 1 pkt 23 ustawy </w:t>
      </w:r>
      <w:proofErr w:type="spellStart"/>
      <w:r w:rsidRPr="006C278B">
        <w:rPr>
          <w:rFonts w:ascii="Arial" w:eastAsia="Times New Roman" w:hAnsi="Arial" w:cs="Arial"/>
          <w:sz w:val="20"/>
          <w:szCs w:val="20"/>
          <w:lang w:eastAsia="pl-PL"/>
        </w:rPr>
        <w:t>Pzp</w:t>
      </w:r>
      <w:proofErr w:type="spellEnd"/>
      <w:r w:rsidRPr="006C278B">
        <w:rPr>
          <w:rFonts w:ascii="Arial" w:eastAsia="Times New Roman" w:hAnsi="Arial" w:cs="Arial"/>
          <w:sz w:val="20"/>
          <w:szCs w:val="20"/>
          <w:lang w:eastAsia="pl-PL"/>
        </w:rPr>
        <w:t>*</w:t>
      </w:r>
    </w:p>
    <w:p w14:paraId="7BCA1339"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12505D88"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należę do grupy kapitałowej, o której mowa w art. 24 ust. 1 pkt 23 ustawy </w:t>
      </w:r>
      <w:proofErr w:type="spellStart"/>
      <w:r w:rsidRPr="006C278B">
        <w:rPr>
          <w:rFonts w:ascii="Arial" w:eastAsia="Times New Roman" w:hAnsi="Arial" w:cs="Arial"/>
          <w:sz w:val="20"/>
          <w:szCs w:val="20"/>
          <w:lang w:eastAsia="pl-PL"/>
        </w:rPr>
        <w:t>Pzp</w:t>
      </w:r>
      <w:proofErr w:type="spellEnd"/>
      <w:r w:rsidRPr="006C278B">
        <w:rPr>
          <w:rFonts w:ascii="Arial" w:eastAsia="Times New Roman" w:hAnsi="Arial" w:cs="Arial"/>
          <w:sz w:val="20"/>
          <w:szCs w:val="20"/>
          <w:lang w:eastAsia="pl-PL"/>
        </w:rPr>
        <w:t>,  do której należą niżej wymienione podmioty*:</w:t>
      </w:r>
    </w:p>
    <w:p w14:paraId="3020EC92"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w:t>
      </w:r>
    </w:p>
    <w:p w14:paraId="7A205F6C"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w:t>
      </w:r>
    </w:p>
    <w:p w14:paraId="46F9AFE4" w14:textId="77777777" w:rsidR="003C0D59" w:rsidRPr="006C278B" w:rsidRDefault="003C0D59" w:rsidP="003C0D59">
      <w:pPr>
        <w:widowControl w:val="0"/>
        <w:adjustRightInd w:val="0"/>
        <w:spacing w:after="0" w:line="240" w:lineRule="auto"/>
        <w:jc w:val="both"/>
        <w:textAlignment w:val="baseline"/>
        <w:rPr>
          <w:rFonts w:ascii="Arial" w:eastAsia="Times New Roman" w:hAnsi="Arial" w:cs="Arial"/>
          <w:sz w:val="20"/>
          <w:szCs w:val="20"/>
          <w:lang w:eastAsia="pl-PL"/>
        </w:rPr>
      </w:pPr>
    </w:p>
    <w:p w14:paraId="73DD88D4" w14:textId="77777777" w:rsidR="003C0D59" w:rsidRPr="006C278B" w:rsidRDefault="003C0D59" w:rsidP="003C0D59">
      <w:pPr>
        <w:spacing w:after="0" w:line="240" w:lineRule="auto"/>
        <w:jc w:val="both"/>
        <w:rPr>
          <w:rFonts w:ascii="Arial" w:eastAsia="Times New Roman" w:hAnsi="Arial" w:cs="Arial"/>
          <w:i/>
          <w:sz w:val="20"/>
          <w:szCs w:val="20"/>
          <w:lang w:eastAsia="pl-PL"/>
        </w:rPr>
      </w:pPr>
    </w:p>
    <w:p w14:paraId="14D72667"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CE8FAC9"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0E9C1CB"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dnia …………………</w:t>
      </w:r>
    </w:p>
    <w:p w14:paraId="12BC5B3F"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F0532D6"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57C295C"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74BA4A8" w14:textId="77777777" w:rsidR="003C0D59" w:rsidRPr="006C278B" w:rsidRDefault="003C0D59" w:rsidP="003C0D59">
      <w:pPr>
        <w:spacing w:after="0" w:line="240" w:lineRule="auto"/>
        <w:ind w:left="4956"/>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5BF8B2FF"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czytelny podpis lub podpis </w:t>
      </w:r>
    </w:p>
    <w:p w14:paraId="6EF7C50A" w14:textId="77777777" w:rsidR="003C0D59" w:rsidRPr="006C278B" w:rsidRDefault="003C0D59" w:rsidP="003C0D59">
      <w:pPr>
        <w:spacing w:after="0" w:line="240" w:lineRule="auto"/>
        <w:ind w:left="4956" w:firstLine="708"/>
        <w:jc w:val="both"/>
        <w:rPr>
          <w:rFonts w:ascii="Arial" w:eastAsia="Times New Roman" w:hAnsi="Arial" w:cs="Arial"/>
          <w:sz w:val="16"/>
          <w:szCs w:val="16"/>
          <w:lang w:eastAsia="pl-PL"/>
        </w:rPr>
      </w:pPr>
      <w:r w:rsidRPr="006C278B">
        <w:rPr>
          <w:rFonts w:ascii="Arial" w:eastAsia="Times New Roman" w:hAnsi="Arial" w:cs="Arial"/>
          <w:sz w:val="16"/>
          <w:szCs w:val="16"/>
          <w:lang w:eastAsia="pl-PL"/>
        </w:rPr>
        <w:t xml:space="preserve">i imienna pieczęć osoby lub osób uprawnionych </w:t>
      </w:r>
    </w:p>
    <w:p w14:paraId="324EF9C2" w14:textId="77777777" w:rsidR="003C0D59" w:rsidRPr="006C278B" w:rsidRDefault="003C0D59" w:rsidP="003C0D59">
      <w:pPr>
        <w:spacing w:after="0" w:line="240" w:lineRule="auto"/>
        <w:ind w:left="4956" w:firstLine="708"/>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do reprezentowania Wykonawcy/Wykonawców</w:t>
      </w:r>
      <w:r w:rsidRPr="006C278B">
        <w:rPr>
          <w:rFonts w:ascii="Arial" w:eastAsia="Times New Roman" w:hAnsi="Arial" w:cs="Arial"/>
          <w:sz w:val="20"/>
          <w:szCs w:val="20"/>
          <w:lang w:eastAsia="pl-PL"/>
        </w:rPr>
        <w:t xml:space="preserve">                                             </w:t>
      </w:r>
    </w:p>
    <w:p w14:paraId="1AD05B53"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464C3C72"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75B7AB37" w14:textId="77777777" w:rsidR="003C0D59" w:rsidRPr="003C0D59" w:rsidRDefault="003C0D59" w:rsidP="003C0D59">
      <w:pPr>
        <w:spacing w:after="0" w:line="240" w:lineRule="auto"/>
        <w:ind w:left="4956"/>
        <w:jc w:val="both"/>
        <w:rPr>
          <w:rFonts w:ascii="Arial" w:eastAsia="Times New Roman" w:hAnsi="Arial" w:cs="Arial"/>
          <w:color w:val="FF0000"/>
          <w:sz w:val="20"/>
          <w:szCs w:val="20"/>
          <w:lang w:eastAsia="pl-PL"/>
        </w:rPr>
      </w:pPr>
      <w:r w:rsidRPr="003C0D59">
        <w:rPr>
          <w:rFonts w:ascii="Arial" w:eastAsia="Times New Roman" w:hAnsi="Arial" w:cs="Arial"/>
          <w:color w:val="FF0000"/>
          <w:sz w:val="20"/>
          <w:szCs w:val="20"/>
          <w:lang w:eastAsia="pl-PL"/>
        </w:rPr>
        <w:t xml:space="preserve">                                                                                                                                                                      </w:t>
      </w:r>
    </w:p>
    <w:p w14:paraId="223059F7" w14:textId="77777777" w:rsidR="003C0D59" w:rsidRPr="003C0D59" w:rsidRDefault="003C0D59" w:rsidP="003C0D59">
      <w:pPr>
        <w:spacing w:after="0" w:line="240" w:lineRule="auto"/>
        <w:ind w:left="4956" w:firstLine="708"/>
        <w:jc w:val="both"/>
        <w:rPr>
          <w:rFonts w:ascii="Times New Roman" w:eastAsia="Times New Roman" w:hAnsi="Times New Roman" w:cs="Times New Roman"/>
          <w:color w:val="FF0000"/>
          <w:sz w:val="24"/>
          <w:szCs w:val="24"/>
          <w:lang w:eastAsia="pl-PL"/>
        </w:rPr>
      </w:pPr>
    </w:p>
    <w:p w14:paraId="33F80B4F" w14:textId="77777777" w:rsidR="003C0D59" w:rsidRPr="003C0D59" w:rsidRDefault="003C0D59" w:rsidP="003C0D59">
      <w:pPr>
        <w:spacing w:after="0" w:line="240" w:lineRule="auto"/>
        <w:ind w:left="4956" w:firstLine="708"/>
        <w:jc w:val="both"/>
        <w:rPr>
          <w:rFonts w:ascii="Times New Roman" w:eastAsia="Times New Roman" w:hAnsi="Times New Roman" w:cs="Times New Roman"/>
          <w:color w:val="FF0000"/>
          <w:sz w:val="24"/>
          <w:szCs w:val="24"/>
          <w:lang w:eastAsia="pl-PL"/>
        </w:rPr>
      </w:pPr>
    </w:p>
    <w:p w14:paraId="4DD6A07A" w14:textId="77777777" w:rsidR="003C0D59" w:rsidRPr="003C0D59" w:rsidRDefault="003C0D59" w:rsidP="003C0D59">
      <w:pPr>
        <w:spacing w:after="0" w:line="240" w:lineRule="auto"/>
        <w:ind w:left="4956" w:firstLine="708"/>
        <w:jc w:val="both"/>
        <w:rPr>
          <w:rFonts w:ascii="Arial" w:eastAsia="Times New Roman" w:hAnsi="Arial" w:cs="Arial"/>
          <w:color w:val="FF0000"/>
          <w:sz w:val="20"/>
          <w:szCs w:val="20"/>
          <w:lang w:eastAsia="pl-PL"/>
        </w:rPr>
      </w:pPr>
      <w:r w:rsidRPr="003C0D59">
        <w:rPr>
          <w:rFonts w:ascii="Times New Roman" w:eastAsia="Times New Roman" w:hAnsi="Times New Roman" w:cs="Times New Roman"/>
          <w:color w:val="FF0000"/>
          <w:sz w:val="24"/>
          <w:szCs w:val="24"/>
          <w:lang w:eastAsia="pl-PL"/>
        </w:rPr>
        <w:t xml:space="preserve">                                      </w:t>
      </w:r>
    </w:p>
    <w:p w14:paraId="3DD74CCD"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07AA1E35"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2455808B" w14:textId="77777777" w:rsidR="003C0D59" w:rsidRPr="006C278B" w:rsidRDefault="003C0D59" w:rsidP="003C0D59">
      <w:pPr>
        <w:spacing w:after="0" w:line="240" w:lineRule="auto"/>
        <w:jc w:val="both"/>
        <w:rPr>
          <w:rFonts w:ascii="Arial" w:eastAsia="Times New Roman" w:hAnsi="Arial" w:cs="Arial"/>
          <w:sz w:val="18"/>
          <w:szCs w:val="18"/>
          <w:lang w:eastAsia="pl-PL"/>
        </w:rPr>
      </w:pPr>
      <w:r w:rsidRPr="006C278B">
        <w:rPr>
          <w:rFonts w:ascii="Arial" w:eastAsia="Times New Roman" w:hAnsi="Arial" w:cs="Arial"/>
          <w:sz w:val="18"/>
          <w:szCs w:val="18"/>
          <w:lang w:eastAsia="pl-PL"/>
        </w:rPr>
        <w:t>* niepotrzebne skreślić</w:t>
      </w:r>
    </w:p>
    <w:p w14:paraId="7F310B31" w14:textId="77777777" w:rsidR="003C0D59" w:rsidRPr="006C278B" w:rsidRDefault="003C0D59" w:rsidP="003C0D59">
      <w:pPr>
        <w:spacing w:after="0" w:line="240" w:lineRule="auto"/>
        <w:jc w:val="both"/>
        <w:rPr>
          <w:rFonts w:ascii="Arial" w:eastAsia="Times New Roman" w:hAnsi="Arial" w:cs="Arial"/>
          <w:sz w:val="18"/>
          <w:szCs w:val="18"/>
          <w:lang w:eastAsia="pl-PL"/>
        </w:rPr>
      </w:pPr>
    </w:p>
    <w:p w14:paraId="17874792" w14:textId="77777777" w:rsidR="003C0D59" w:rsidRPr="006C278B" w:rsidRDefault="003C0D59" w:rsidP="003C0D59">
      <w:pPr>
        <w:spacing w:after="0" w:line="240" w:lineRule="auto"/>
        <w:jc w:val="both"/>
        <w:rPr>
          <w:rFonts w:ascii="Arial" w:eastAsia="Times New Roman" w:hAnsi="Arial" w:cs="Arial"/>
          <w:sz w:val="18"/>
          <w:szCs w:val="18"/>
          <w:lang w:eastAsia="pl-PL"/>
        </w:rPr>
      </w:pPr>
      <w:r w:rsidRPr="006C278B">
        <w:rPr>
          <w:rFonts w:ascii="Arial" w:eastAsia="Times New Roman" w:hAnsi="Arial" w:cs="Arial"/>
          <w:sz w:val="18"/>
          <w:szCs w:val="18"/>
          <w:lang w:eastAsia="pl-PL"/>
        </w:rPr>
        <w:t>Uwaga:</w:t>
      </w:r>
    </w:p>
    <w:p w14:paraId="3BD16DC0" w14:textId="77777777" w:rsidR="003C0D59" w:rsidRPr="006C278B" w:rsidRDefault="003C0D59" w:rsidP="003C0D59">
      <w:pPr>
        <w:spacing w:after="0" w:line="240" w:lineRule="auto"/>
        <w:jc w:val="both"/>
        <w:rPr>
          <w:rFonts w:ascii="Arial" w:eastAsia="Times New Roman" w:hAnsi="Arial" w:cs="Arial"/>
          <w:sz w:val="18"/>
          <w:szCs w:val="18"/>
          <w:lang w:eastAsia="pl-PL"/>
        </w:rPr>
      </w:pPr>
      <w:r w:rsidRPr="006C278B">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14:paraId="6C6C440D"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107B96BE"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7052BFC7"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r w:rsidRPr="003C0D59">
        <w:rPr>
          <w:rFonts w:ascii="Arial" w:eastAsia="Times New Roman" w:hAnsi="Arial" w:cs="Arial"/>
          <w:b/>
          <w:color w:val="FF0000"/>
          <w:sz w:val="20"/>
          <w:szCs w:val="20"/>
          <w:lang w:eastAsia="pl-PL"/>
        </w:rPr>
        <w:t xml:space="preserve">  </w:t>
      </w:r>
    </w:p>
    <w:p w14:paraId="31941D72" w14:textId="77777777" w:rsidR="003C0D59" w:rsidRPr="003C0D59" w:rsidRDefault="003C0D59" w:rsidP="003C0D59">
      <w:pPr>
        <w:spacing w:after="0" w:line="240" w:lineRule="auto"/>
        <w:jc w:val="both"/>
        <w:rPr>
          <w:rFonts w:ascii="Arial" w:eastAsia="Times New Roman" w:hAnsi="Arial" w:cs="Arial"/>
          <w:b/>
          <w:color w:val="FF0000"/>
          <w:sz w:val="20"/>
          <w:szCs w:val="20"/>
          <w:lang w:eastAsia="pl-PL"/>
        </w:rPr>
      </w:pPr>
    </w:p>
    <w:p w14:paraId="4D1DBA2E" w14:textId="77777777" w:rsidR="006C278B" w:rsidRDefault="006C278B" w:rsidP="003C0D59">
      <w:pPr>
        <w:spacing w:after="0" w:line="240" w:lineRule="auto"/>
        <w:jc w:val="both"/>
        <w:rPr>
          <w:rFonts w:ascii="Arial" w:eastAsia="Times New Roman" w:hAnsi="Arial" w:cs="Arial"/>
          <w:b/>
          <w:color w:val="FF0000"/>
          <w:sz w:val="20"/>
          <w:szCs w:val="20"/>
          <w:lang w:eastAsia="pl-PL"/>
        </w:rPr>
      </w:pPr>
    </w:p>
    <w:p w14:paraId="159C6DF8" w14:textId="41C686A1" w:rsidR="003C0D59" w:rsidRPr="005249AE" w:rsidRDefault="003C0D59" w:rsidP="003C0D59">
      <w:pPr>
        <w:spacing w:after="0" w:line="240" w:lineRule="auto"/>
        <w:jc w:val="both"/>
        <w:rPr>
          <w:rFonts w:ascii="Arial" w:eastAsia="Times New Roman" w:hAnsi="Arial" w:cs="Arial"/>
          <w:b/>
          <w:sz w:val="20"/>
          <w:szCs w:val="20"/>
          <w:lang w:eastAsia="pl-PL"/>
        </w:rPr>
      </w:pPr>
      <w:r w:rsidRPr="005249AE">
        <w:rPr>
          <w:rFonts w:ascii="Arial" w:eastAsia="Times New Roman" w:hAnsi="Arial" w:cs="Arial"/>
          <w:sz w:val="20"/>
          <w:szCs w:val="20"/>
          <w:lang w:eastAsia="pl-PL"/>
        </w:rPr>
        <w:t>Załącznik nr 1</w:t>
      </w:r>
      <w:r w:rsidR="000A4ED5">
        <w:rPr>
          <w:rFonts w:ascii="Arial" w:eastAsia="Times New Roman" w:hAnsi="Arial" w:cs="Arial"/>
          <w:sz w:val="20"/>
          <w:szCs w:val="20"/>
          <w:lang w:eastAsia="pl-PL"/>
        </w:rPr>
        <w:t>3</w:t>
      </w:r>
      <w:r w:rsidRPr="005249AE">
        <w:rPr>
          <w:rFonts w:ascii="Arial" w:eastAsia="Times New Roman" w:hAnsi="Arial" w:cs="Arial"/>
          <w:sz w:val="20"/>
          <w:szCs w:val="20"/>
          <w:lang w:eastAsia="pl-PL"/>
        </w:rPr>
        <w:t xml:space="preserve"> do SIWZ</w:t>
      </w:r>
    </w:p>
    <w:p w14:paraId="2D3385C8" w14:textId="77777777" w:rsidR="003C0D59" w:rsidRPr="005249AE" w:rsidRDefault="003C0D59" w:rsidP="003C0D59">
      <w:pPr>
        <w:spacing w:after="0" w:line="240" w:lineRule="auto"/>
        <w:jc w:val="both"/>
        <w:rPr>
          <w:rFonts w:ascii="Arial" w:eastAsia="Times New Roman" w:hAnsi="Arial" w:cs="Arial"/>
          <w:b/>
          <w:sz w:val="20"/>
          <w:szCs w:val="20"/>
          <w:lang w:eastAsia="pl-PL"/>
        </w:rPr>
      </w:pPr>
    </w:p>
    <w:p w14:paraId="2CA01676" w14:textId="77777777" w:rsidR="003C0D59" w:rsidRPr="005249AE" w:rsidRDefault="003C0D59" w:rsidP="003C0D59">
      <w:pPr>
        <w:spacing w:after="0" w:line="240" w:lineRule="auto"/>
        <w:jc w:val="both"/>
        <w:rPr>
          <w:rFonts w:ascii="Arial" w:eastAsia="Times New Roman" w:hAnsi="Arial" w:cs="Arial"/>
          <w:b/>
          <w:sz w:val="20"/>
          <w:szCs w:val="20"/>
          <w:lang w:eastAsia="pl-PL"/>
        </w:rPr>
      </w:pPr>
      <w:r w:rsidRPr="005249AE">
        <w:rPr>
          <w:rFonts w:ascii="Arial" w:eastAsia="Times New Roman" w:hAnsi="Arial" w:cs="Arial"/>
          <w:b/>
          <w:sz w:val="20"/>
          <w:szCs w:val="20"/>
          <w:lang w:eastAsia="pl-PL"/>
        </w:rPr>
        <w:t>ZOBOWIĄZANIE PODMIOTU DO ODDANIA WYKONAWCY DO DYSPOZYCJI NIEZBĘDNYCH ZASOBÓW NA POTRZEBY REALIZACJJ ZAMÓWIENIA</w:t>
      </w:r>
    </w:p>
    <w:p w14:paraId="148A6750"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1CAA359E" w14:textId="77777777"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 xml:space="preserve">Oświadczam, iż ……………………………………………………………………………………. </w:t>
      </w:r>
    </w:p>
    <w:p w14:paraId="48D7A1CD" w14:textId="77777777" w:rsidR="003C0D59" w:rsidRPr="005249AE" w:rsidRDefault="003C0D59" w:rsidP="003C0D59">
      <w:pPr>
        <w:spacing w:after="0" w:line="240" w:lineRule="auto"/>
        <w:jc w:val="both"/>
        <w:rPr>
          <w:rFonts w:ascii="Arial" w:eastAsia="Times New Roman" w:hAnsi="Arial" w:cs="Arial"/>
          <w:i/>
          <w:sz w:val="18"/>
          <w:szCs w:val="18"/>
          <w:lang w:eastAsia="pl-PL"/>
        </w:rPr>
      </w:pPr>
      <w:r w:rsidRPr="005249AE">
        <w:rPr>
          <w:rFonts w:ascii="Arial" w:eastAsia="Times New Roman" w:hAnsi="Arial" w:cs="Arial"/>
          <w:i/>
          <w:sz w:val="18"/>
          <w:szCs w:val="18"/>
          <w:lang w:eastAsia="pl-PL"/>
        </w:rPr>
        <w:t xml:space="preserve">(nazwa i adres podmiotu oddającego do dyspozycji zasoby) </w:t>
      </w:r>
    </w:p>
    <w:p w14:paraId="1367002E"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717E9BDB" w14:textId="77777777"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oddaje do dyspozycji………………………………………………………………………………</w:t>
      </w:r>
    </w:p>
    <w:p w14:paraId="212E14C6" w14:textId="77777777" w:rsidR="003C0D59" w:rsidRPr="005249AE" w:rsidRDefault="003C0D59" w:rsidP="003C0D59">
      <w:pPr>
        <w:spacing w:after="0" w:line="240" w:lineRule="auto"/>
        <w:jc w:val="both"/>
        <w:rPr>
          <w:rFonts w:ascii="Arial" w:eastAsia="Times New Roman" w:hAnsi="Arial" w:cs="Arial"/>
          <w:i/>
          <w:sz w:val="18"/>
          <w:szCs w:val="18"/>
          <w:lang w:eastAsia="pl-PL"/>
        </w:rPr>
      </w:pPr>
      <w:r w:rsidRPr="005249AE">
        <w:rPr>
          <w:rFonts w:ascii="Arial" w:eastAsia="Times New Roman" w:hAnsi="Arial" w:cs="Arial"/>
          <w:i/>
          <w:sz w:val="18"/>
          <w:szCs w:val="18"/>
          <w:lang w:eastAsia="pl-PL"/>
        </w:rPr>
        <w:t xml:space="preserve">(nazwa i adres Wykonawcy, któremu podmiot oddaje do dyspozycji zasoby) </w:t>
      </w:r>
    </w:p>
    <w:p w14:paraId="7FDFBF46" w14:textId="77777777" w:rsidR="003C0D59" w:rsidRPr="005249AE" w:rsidRDefault="003C0D59" w:rsidP="003C0D59">
      <w:pPr>
        <w:spacing w:after="0" w:line="240" w:lineRule="auto"/>
        <w:jc w:val="both"/>
        <w:rPr>
          <w:rFonts w:ascii="Arial" w:eastAsia="Times New Roman" w:hAnsi="Arial" w:cs="Arial"/>
          <w:sz w:val="20"/>
          <w:szCs w:val="20"/>
          <w:lang w:eastAsia="pl-PL"/>
        </w:rPr>
      </w:pPr>
    </w:p>
    <w:p w14:paraId="45B9EE58" w14:textId="6F8FE147" w:rsidR="003C0D59" w:rsidRPr="005249AE" w:rsidRDefault="003C0D59" w:rsidP="003C0D59">
      <w:pPr>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niezbędne zasoby tj. ..………………………………………………………………………………………….  na potrzeby realizacji zamówienia na wykonanie zadania pod nazwą</w:t>
      </w:r>
      <w:r w:rsidR="001B6350" w:rsidRPr="005249AE">
        <w:rPr>
          <w:rFonts w:ascii="Arial" w:eastAsia="Times New Roman" w:hAnsi="Arial" w:cs="Arial"/>
          <w:sz w:val="20"/>
          <w:szCs w:val="20"/>
          <w:lang w:eastAsia="pl-PL"/>
        </w:rPr>
        <w:t xml:space="preserve"> </w:t>
      </w:r>
      <w:r w:rsidR="001B6350" w:rsidRPr="005249AE">
        <w:rPr>
          <w:rFonts w:ascii="Arial" w:eastAsia="Times New Roman" w:hAnsi="Arial" w:cs="Arial"/>
          <w:b/>
          <w:sz w:val="20"/>
          <w:szCs w:val="20"/>
          <w:lang w:eastAsia="pl-PL"/>
        </w:rPr>
        <w:t>„Utworzenie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r w:rsidRPr="005249AE">
        <w:rPr>
          <w:rFonts w:ascii="Arial" w:eastAsia="Times New Roman" w:hAnsi="Arial" w:cs="Arial"/>
          <w:b/>
          <w:bCs/>
          <w:sz w:val="20"/>
          <w:szCs w:val="20"/>
          <w:lang w:eastAsia="pl-PL"/>
        </w:rPr>
        <w:t xml:space="preserve"> </w:t>
      </w:r>
      <w:r w:rsidRPr="005249AE">
        <w:rPr>
          <w:rFonts w:ascii="Arial" w:eastAsia="Times New Roman" w:hAnsi="Arial" w:cs="Arial"/>
          <w:sz w:val="20"/>
          <w:szCs w:val="20"/>
          <w:lang w:eastAsia="pl-PL"/>
        </w:rPr>
        <w:t>prowadzonego przez Gminę Gronowo Elbląskie:</w:t>
      </w:r>
    </w:p>
    <w:p w14:paraId="08F98103" w14:textId="77777777" w:rsidR="003C0D59" w:rsidRPr="001B6350" w:rsidRDefault="003C0D59" w:rsidP="003C0D59">
      <w:pPr>
        <w:spacing w:after="0" w:line="240" w:lineRule="auto"/>
        <w:jc w:val="both"/>
        <w:rPr>
          <w:rFonts w:ascii="Arial" w:eastAsia="Times New Roman" w:hAnsi="Arial" w:cs="Arial"/>
          <w:sz w:val="20"/>
          <w:szCs w:val="20"/>
          <w:lang w:eastAsia="pl-PL"/>
        </w:rPr>
      </w:pPr>
    </w:p>
    <w:p w14:paraId="66D6F7CD" w14:textId="77777777" w:rsidR="003C0D59" w:rsidRPr="006C278B" w:rsidRDefault="003C0D59" w:rsidP="003C0D59">
      <w:pPr>
        <w:numPr>
          <w:ilvl w:val="0"/>
          <w:numId w:val="29"/>
        </w:num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Zakres dostępnych Wykonawcy zasobów podmiotu:</w:t>
      </w:r>
    </w:p>
    <w:p w14:paraId="5FED57A6"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2F4875E4"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09DF659A"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5A497A25"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4FDFB5EE"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54535928" w14:textId="77777777" w:rsidR="003C0D59" w:rsidRPr="006C278B" w:rsidRDefault="003C0D59" w:rsidP="003C0D59">
      <w:pPr>
        <w:numPr>
          <w:ilvl w:val="0"/>
          <w:numId w:val="29"/>
        </w:num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Sposób wykorzystania zasobów podmiotu, przez Wykonawcę przy wykonywaniu zamówienia publicznego:</w:t>
      </w:r>
    </w:p>
    <w:p w14:paraId="1C902A60" w14:textId="77777777" w:rsidR="003C0D59" w:rsidRPr="006C278B" w:rsidRDefault="003C0D59" w:rsidP="003C0D59">
      <w:pPr>
        <w:spacing w:after="0" w:line="240" w:lineRule="auto"/>
        <w:ind w:left="360"/>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w:t>
      </w:r>
    </w:p>
    <w:p w14:paraId="61B66C5B" w14:textId="77777777" w:rsidR="003C0D59" w:rsidRPr="006C278B" w:rsidRDefault="003C0D59" w:rsidP="003C0D59">
      <w:pPr>
        <w:spacing w:after="0" w:line="240" w:lineRule="auto"/>
        <w:ind w:left="360"/>
        <w:jc w:val="both"/>
        <w:rPr>
          <w:rFonts w:ascii="Arial" w:eastAsia="Times New Roman" w:hAnsi="Arial" w:cs="Arial"/>
          <w:sz w:val="20"/>
          <w:szCs w:val="20"/>
          <w:lang w:eastAsia="pl-PL"/>
        </w:rPr>
      </w:pPr>
    </w:p>
    <w:p w14:paraId="2E67C3D7" w14:textId="77777777" w:rsidR="003C0D59" w:rsidRPr="006C278B" w:rsidRDefault="003C0D59" w:rsidP="003C0D59">
      <w:pPr>
        <w:numPr>
          <w:ilvl w:val="0"/>
          <w:numId w:val="29"/>
        </w:num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Zakres i okres udziału podmiotu przy wykonaniu zamówienia publicznego:</w:t>
      </w:r>
    </w:p>
    <w:p w14:paraId="5DD0CE58" w14:textId="77777777" w:rsidR="003C0D59" w:rsidRPr="006C278B" w:rsidRDefault="003C0D59" w:rsidP="003C0D59">
      <w:pPr>
        <w:spacing w:after="0" w:line="240" w:lineRule="auto"/>
        <w:ind w:left="360"/>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w:t>
      </w:r>
    </w:p>
    <w:p w14:paraId="2E88EB7F" w14:textId="77777777" w:rsidR="003C0D59" w:rsidRPr="006C278B" w:rsidRDefault="003C0D59" w:rsidP="003C0D59">
      <w:pPr>
        <w:spacing w:after="0" w:line="240" w:lineRule="auto"/>
        <w:ind w:left="360"/>
        <w:jc w:val="both"/>
        <w:rPr>
          <w:rFonts w:ascii="Arial" w:eastAsia="Times New Roman" w:hAnsi="Arial" w:cs="Arial"/>
          <w:sz w:val="20"/>
          <w:szCs w:val="20"/>
          <w:lang w:eastAsia="pl-PL"/>
        </w:rPr>
      </w:pPr>
    </w:p>
    <w:p w14:paraId="55BF45B2" w14:textId="77777777" w:rsidR="003C0D59" w:rsidRPr="006C278B" w:rsidRDefault="003C0D59" w:rsidP="003C0D59">
      <w:pPr>
        <w:numPr>
          <w:ilvl w:val="0"/>
          <w:numId w:val="29"/>
        </w:num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25E1A059" w14:textId="77777777" w:rsidR="003C0D59" w:rsidRPr="006C278B" w:rsidRDefault="003C0D59" w:rsidP="003C0D59">
      <w:pPr>
        <w:numPr>
          <w:ilvl w:val="1"/>
          <w:numId w:val="29"/>
        </w:numPr>
        <w:spacing w:after="0" w:line="240" w:lineRule="auto"/>
        <w:jc w:val="both"/>
        <w:rPr>
          <w:rFonts w:ascii="Times New Roman" w:eastAsia="Times New Roman" w:hAnsi="Times New Roman" w:cs="Times New Roman"/>
          <w:sz w:val="20"/>
          <w:szCs w:val="20"/>
          <w:lang w:eastAsia="pl-PL"/>
        </w:rPr>
      </w:pPr>
      <w:r w:rsidRPr="006C278B">
        <w:rPr>
          <w:rFonts w:ascii="Times New Roman" w:eastAsia="Times New Roman" w:hAnsi="Times New Roman" w:cs="Times New Roman"/>
          <w:sz w:val="20"/>
          <w:szCs w:val="20"/>
          <w:lang w:eastAsia="pl-PL"/>
        </w:rPr>
        <w:t>tak</w:t>
      </w:r>
    </w:p>
    <w:p w14:paraId="5BD13246" w14:textId="77777777" w:rsidR="003C0D59" w:rsidRPr="006C278B" w:rsidRDefault="003C0D59" w:rsidP="003C0D59">
      <w:pPr>
        <w:spacing w:after="0" w:line="240" w:lineRule="auto"/>
        <w:ind w:left="1080"/>
        <w:jc w:val="both"/>
        <w:rPr>
          <w:rFonts w:ascii="Arial" w:eastAsia="Times New Roman" w:hAnsi="Arial" w:cs="Arial"/>
          <w:sz w:val="20"/>
          <w:szCs w:val="20"/>
          <w:lang w:eastAsia="pl-PL"/>
        </w:rPr>
      </w:pPr>
      <w:r w:rsidRPr="006C278B">
        <w:rPr>
          <w:rFonts w:ascii="Times New Roman" w:eastAsia="Times New Roman" w:hAnsi="Times New Roman" w:cs="Times New Roman"/>
          <w:sz w:val="24"/>
          <w:szCs w:val="24"/>
          <w:lang w:eastAsia="pl-PL"/>
        </w:rPr>
        <w:sym w:font="Symbol" w:char="00F0"/>
      </w:r>
      <w:r w:rsidRPr="006C278B">
        <w:rPr>
          <w:rFonts w:ascii="Times New Roman" w:eastAsia="Times New Roman" w:hAnsi="Times New Roman" w:cs="Times New Roman"/>
          <w:sz w:val="24"/>
          <w:szCs w:val="24"/>
          <w:lang w:eastAsia="pl-PL"/>
        </w:rPr>
        <w:t xml:space="preserve">    </w:t>
      </w:r>
      <w:r w:rsidRPr="006C278B">
        <w:rPr>
          <w:rFonts w:ascii="Times New Roman" w:eastAsia="Times New Roman" w:hAnsi="Times New Roman" w:cs="Times New Roman"/>
          <w:sz w:val="20"/>
          <w:szCs w:val="20"/>
          <w:lang w:eastAsia="pl-PL"/>
        </w:rPr>
        <w:t>nie</w:t>
      </w:r>
      <w:r w:rsidRPr="006C278B">
        <w:rPr>
          <w:rFonts w:ascii="Arial" w:eastAsia="Times New Roman" w:hAnsi="Arial" w:cs="Arial"/>
          <w:sz w:val="20"/>
          <w:szCs w:val="20"/>
          <w:lang w:eastAsia="pl-PL"/>
        </w:rPr>
        <w:t xml:space="preserve"> </w:t>
      </w:r>
    </w:p>
    <w:p w14:paraId="03828D43"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4271F10C"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28392B8F"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448CA64"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7893611"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dnia ……………..……</w:t>
      </w:r>
    </w:p>
    <w:p w14:paraId="15EC1EEB"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E6AD0B3"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2D526C4" w14:textId="77777777" w:rsidR="003C0D59" w:rsidRPr="006C278B" w:rsidRDefault="003C0D59" w:rsidP="003C0D59">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63CE879" w14:textId="77777777" w:rsidR="003C0D59" w:rsidRPr="006C278B" w:rsidRDefault="003C0D59" w:rsidP="003C0D59">
      <w:pPr>
        <w:spacing w:after="0" w:line="240" w:lineRule="auto"/>
        <w:ind w:left="4956"/>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                                                                                                                                                                      ..............................................................</w:t>
      </w:r>
    </w:p>
    <w:p w14:paraId="29AF3770" w14:textId="77777777" w:rsidR="003C0D59" w:rsidRPr="006C278B" w:rsidRDefault="003C0D59" w:rsidP="003C0D59">
      <w:pPr>
        <w:spacing w:after="0" w:line="240" w:lineRule="auto"/>
        <w:ind w:left="4956"/>
        <w:jc w:val="both"/>
        <w:rPr>
          <w:rFonts w:ascii="Arial" w:eastAsia="Times New Roman" w:hAnsi="Arial" w:cs="Arial"/>
          <w:sz w:val="20"/>
          <w:szCs w:val="20"/>
          <w:lang w:eastAsia="pl-PL"/>
        </w:rPr>
      </w:pPr>
      <w:r w:rsidRPr="006C278B">
        <w:rPr>
          <w:rFonts w:ascii="Arial" w:eastAsia="Times New Roman" w:hAnsi="Arial" w:cs="Arial"/>
          <w:sz w:val="16"/>
          <w:szCs w:val="16"/>
          <w:lang w:eastAsia="pl-PL"/>
        </w:rPr>
        <w:t>data i podpis podmiotu oddającego do dyspozycji zasoby</w:t>
      </w:r>
      <w:r w:rsidRPr="006C278B">
        <w:rPr>
          <w:rFonts w:ascii="Arial" w:eastAsia="Times New Roman" w:hAnsi="Arial" w:cs="Arial"/>
          <w:sz w:val="20"/>
          <w:szCs w:val="20"/>
          <w:lang w:eastAsia="pl-PL"/>
        </w:rPr>
        <w:t xml:space="preserve">                                             </w:t>
      </w:r>
    </w:p>
    <w:p w14:paraId="41EE8720"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127C6B9F"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17A69D3D"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69A6DD21"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226C9B94"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021E26B2"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1568779E"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19096992"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0CAA5672" w14:textId="77777777" w:rsidR="005249AE" w:rsidRDefault="005249AE" w:rsidP="003C0D59">
      <w:pPr>
        <w:spacing w:after="0" w:line="240" w:lineRule="auto"/>
        <w:jc w:val="both"/>
        <w:rPr>
          <w:rFonts w:ascii="Arial" w:eastAsia="Times New Roman" w:hAnsi="Arial" w:cs="Arial"/>
          <w:color w:val="FF0000"/>
          <w:sz w:val="20"/>
          <w:szCs w:val="20"/>
          <w:lang w:eastAsia="pl-PL"/>
        </w:rPr>
      </w:pPr>
    </w:p>
    <w:p w14:paraId="5EA21E77" w14:textId="24D8EB89" w:rsidR="003C0D59" w:rsidRPr="005249AE" w:rsidRDefault="003C0D59" w:rsidP="003C0D59">
      <w:pPr>
        <w:spacing w:after="0" w:line="240" w:lineRule="auto"/>
        <w:jc w:val="both"/>
        <w:rPr>
          <w:rFonts w:ascii="Arial" w:eastAsia="Times New Roman" w:hAnsi="Arial" w:cs="Arial"/>
          <w:sz w:val="20"/>
          <w:szCs w:val="20"/>
          <w:lang w:eastAsia="pl-PL"/>
        </w:rPr>
      </w:pPr>
      <w:r w:rsidRPr="005249AE">
        <w:rPr>
          <w:rFonts w:ascii="Arial" w:eastAsia="Times New Roman" w:hAnsi="Arial" w:cs="Arial"/>
          <w:sz w:val="20"/>
          <w:szCs w:val="20"/>
          <w:lang w:eastAsia="pl-PL"/>
        </w:rPr>
        <w:t>Załącznik nr 1</w:t>
      </w:r>
      <w:r w:rsidR="000A4ED5">
        <w:rPr>
          <w:rFonts w:ascii="Arial" w:eastAsia="Times New Roman" w:hAnsi="Arial" w:cs="Arial"/>
          <w:sz w:val="20"/>
          <w:szCs w:val="20"/>
          <w:lang w:eastAsia="pl-PL"/>
        </w:rPr>
        <w:t>4</w:t>
      </w:r>
      <w:r w:rsidRPr="005249AE">
        <w:rPr>
          <w:rFonts w:ascii="Arial" w:eastAsia="Times New Roman" w:hAnsi="Arial" w:cs="Arial"/>
          <w:sz w:val="20"/>
          <w:szCs w:val="20"/>
          <w:lang w:eastAsia="pl-PL"/>
        </w:rPr>
        <w:t xml:space="preserve"> do SIWZ</w:t>
      </w:r>
    </w:p>
    <w:p w14:paraId="0C779B5E" w14:textId="77777777" w:rsidR="003C0D59" w:rsidRPr="003C0D59" w:rsidRDefault="003C0D59" w:rsidP="003C0D59">
      <w:pPr>
        <w:spacing w:after="0" w:line="240" w:lineRule="auto"/>
        <w:rPr>
          <w:rFonts w:ascii="Arial" w:eastAsia="Times New Roman" w:hAnsi="Arial" w:cs="Arial"/>
          <w:b/>
          <w:color w:val="FF0000"/>
          <w:sz w:val="20"/>
          <w:szCs w:val="20"/>
          <w:lang w:eastAsia="pl-PL"/>
        </w:rPr>
      </w:pPr>
    </w:p>
    <w:p w14:paraId="63901A58" w14:textId="77777777" w:rsidR="003C0D59" w:rsidRPr="006C278B" w:rsidRDefault="003C0D59" w:rsidP="003C0D59">
      <w:pPr>
        <w:spacing w:after="0" w:line="240" w:lineRule="auto"/>
        <w:jc w:val="center"/>
        <w:rPr>
          <w:rFonts w:ascii="Arial" w:eastAsia="Times New Roman" w:hAnsi="Arial" w:cs="Arial"/>
          <w:b/>
          <w:sz w:val="20"/>
          <w:szCs w:val="20"/>
          <w:lang w:eastAsia="pl-PL"/>
        </w:rPr>
      </w:pPr>
      <w:r w:rsidRPr="006C278B">
        <w:rPr>
          <w:rFonts w:ascii="Arial" w:eastAsia="Times New Roman" w:hAnsi="Arial" w:cs="Arial"/>
          <w:b/>
          <w:sz w:val="20"/>
          <w:szCs w:val="20"/>
          <w:lang w:eastAsia="pl-PL"/>
        </w:rPr>
        <w:t xml:space="preserve">W Z Ó R      U M O W Y   NR   </w:t>
      </w:r>
      <w:proofErr w:type="spellStart"/>
      <w:r w:rsidRPr="006C278B">
        <w:rPr>
          <w:rFonts w:ascii="Arial" w:eastAsia="Times New Roman" w:hAnsi="Arial" w:cs="Arial"/>
          <w:b/>
          <w:sz w:val="20"/>
          <w:szCs w:val="20"/>
          <w:lang w:eastAsia="pl-PL"/>
        </w:rPr>
        <w:t>ZRGo</w:t>
      </w:r>
      <w:proofErr w:type="spellEnd"/>
      <w:r w:rsidRPr="006C278B">
        <w:rPr>
          <w:rFonts w:ascii="Arial" w:eastAsia="Times New Roman" w:hAnsi="Arial" w:cs="Arial"/>
          <w:b/>
          <w:sz w:val="20"/>
          <w:szCs w:val="20"/>
          <w:lang w:eastAsia="pl-PL"/>
        </w:rPr>
        <w:t xml:space="preserve"> – PN – … /2020</w:t>
      </w:r>
    </w:p>
    <w:p w14:paraId="2A4FA0D3" w14:textId="77777777" w:rsidR="003C0D59" w:rsidRPr="006C278B" w:rsidRDefault="003C0D59" w:rsidP="003C0D59">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4BD985FC" w14:textId="77777777" w:rsidR="003C0D59" w:rsidRPr="006C278B" w:rsidRDefault="003C0D59" w:rsidP="003C0D59">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C278B">
        <w:rPr>
          <w:rFonts w:ascii="Arial" w:eastAsia="Times New Roman" w:hAnsi="Arial" w:cs="Arial"/>
          <w:sz w:val="20"/>
          <w:szCs w:val="20"/>
          <w:lang w:eastAsia="pl-PL"/>
        </w:rPr>
        <w:t xml:space="preserve">Zawarta w dniu ...........…………………………………….. pomiędzy Gminą Gronowo Elbląskie </w:t>
      </w:r>
      <w:r w:rsidRPr="006C278B">
        <w:rPr>
          <w:rFonts w:ascii="Arial" w:eastAsia="Times New Roman" w:hAnsi="Arial" w:cs="Arial"/>
          <w:sz w:val="20"/>
          <w:szCs w:val="20"/>
          <w:lang w:eastAsia="pl-PL"/>
        </w:rPr>
        <w:br/>
        <w:t xml:space="preserve">z siedzibą w Gronowie Elbląskim przy ul. Łączności 3, NIP 578-298-29-29, reprezentowaną przez Wójta Gminy – Marcina Ślęzak zwaną w dalszej treści umowy „Zamawiającym”, przy kontrasygnacie Skarbnika Gminy – Natalii </w:t>
      </w:r>
      <w:proofErr w:type="spellStart"/>
      <w:r w:rsidRPr="006C278B">
        <w:rPr>
          <w:rFonts w:ascii="Arial" w:eastAsia="Times New Roman" w:hAnsi="Arial" w:cs="Arial"/>
          <w:sz w:val="20"/>
          <w:szCs w:val="20"/>
          <w:lang w:eastAsia="pl-PL"/>
        </w:rPr>
        <w:t>Kadamus</w:t>
      </w:r>
      <w:proofErr w:type="spellEnd"/>
      <w:r w:rsidRPr="006C278B">
        <w:rPr>
          <w:rFonts w:ascii="Arial" w:eastAsia="Times New Roman" w:hAnsi="Arial" w:cs="Arial"/>
          <w:sz w:val="20"/>
          <w:szCs w:val="20"/>
          <w:lang w:eastAsia="pl-PL"/>
        </w:rPr>
        <w:t>,</w:t>
      </w:r>
    </w:p>
    <w:p w14:paraId="72F5EB63"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A</w:t>
      </w:r>
    </w:p>
    <w:p w14:paraId="5F5422CF" w14:textId="77777777" w:rsidR="003C0D59" w:rsidRPr="006C278B" w:rsidRDefault="003C0D59" w:rsidP="003C0D59">
      <w:pPr>
        <w:spacing w:after="0" w:line="240" w:lineRule="auto"/>
        <w:jc w:val="both"/>
        <w:rPr>
          <w:rFonts w:ascii="Arial" w:eastAsia="Times New Roman" w:hAnsi="Arial" w:cs="Arial"/>
          <w:sz w:val="16"/>
          <w:szCs w:val="16"/>
          <w:lang w:eastAsia="pl-PL"/>
        </w:rPr>
      </w:pPr>
    </w:p>
    <w:p w14:paraId="39C84421"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 NIP ………………………………..…,</w:t>
      </w:r>
    </w:p>
    <w:p w14:paraId="52EA732A"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reprezentowanym przez:</w:t>
      </w:r>
    </w:p>
    <w:p w14:paraId="0750EF8C"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w:t>
      </w:r>
    </w:p>
    <w:p w14:paraId="470286CE"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zwaną/</w:t>
      </w:r>
      <w:proofErr w:type="spellStart"/>
      <w:r w:rsidRPr="006C278B">
        <w:rPr>
          <w:rFonts w:ascii="Arial" w:eastAsia="Times New Roman" w:hAnsi="Arial" w:cs="Arial"/>
          <w:sz w:val="20"/>
          <w:szCs w:val="20"/>
          <w:lang w:eastAsia="pl-PL"/>
        </w:rPr>
        <w:t>ym</w:t>
      </w:r>
      <w:proofErr w:type="spellEnd"/>
      <w:r w:rsidRPr="006C278B">
        <w:rPr>
          <w:rFonts w:ascii="Arial" w:eastAsia="Times New Roman" w:hAnsi="Arial" w:cs="Arial"/>
          <w:sz w:val="20"/>
          <w:szCs w:val="20"/>
          <w:lang w:eastAsia="pl-PL"/>
        </w:rPr>
        <w:t xml:space="preserve"> w dalszej treści umowy „Wykonawcą”.</w:t>
      </w:r>
    </w:p>
    <w:p w14:paraId="46FA6879" w14:textId="77777777" w:rsidR="003C0D59" w:rsidRPr="006C278B" w:rsidRDefault="003C0D59" w:rsidP="003C0D59">
      <w:pPr>
        <w:spacing w:after="0" w:line="240" w:lineRule="auto"/>
        <w:jc w:val="both"/>
        <w:rPr>
          <w:rFonts w:ascii="Arial" w:eastAsia="Times New Roman" w:hAnsi="Arial" w:cs="Arial"/>
          <w:sz w:val="16"/>
          <w:szCs w:val="16"/>
          <w:lang w:eastAsia="pl-PL"/>
        </w:rPr>
      </w:pPr>
    </w:p>
    <w:p w14:paraId="0F86C96B" w14:textId="77777777" w:rsidR="003C0D59" w:rsidRPr="006C278B" w:rsidRDefault="003C0D59" w:rsidP="003C0D59">
      <w:pPr>
        <w:spacing w:after="0" w:line="240" w:lineRule="auto"/>
        <w:jc w:val="both"/>
        <w:rPr>
          <w:rFonts w:ascii="Arial" w:eastAsia="Times New Roman" w:hAnsi="Arial" w:cs="Arial"/>
          <w:sz w:val="20"/>
          <w:szCs w:val="20"/>
          <w:lang w:eastAsia="pl-PL"/>
        </w:rPr>
      </w:pPr>
    </w:p>
    <w:p w14:paraId="40E9D115" w14:textId="77777777" w:rsidR="003C0D59" w:rsidRPr="006C278B" w:rsidRDefault="003C0D59" w:rsidP="003C0D59">
      <w:pPr>
        <w:spacing w:after="0" w:line="240" w:lineRule="auto"/>
        <w:jc w:val="both"/>
        <w:rPr>
          <w:rFonts w:ascii="Arial" w:eastAsia="Times New Roman" w:hAnsi="Arial" w:cs="Arial"/>
          <w:sz w:val="20"/>
          <w:szCs w:val="20"/>
          <w:lang w:eastAsia="pl-PL"/>
        </w:rPr>
      </w:pPr>
      <w:r w:rsidRPr="006C278B">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14:paraId="6506E9D8" w14:textId="77777777" w:rsidR="003C0D59" w:rsidRPr="003C0D59" w:rsidRDefault="003C0D59" w:rsidP="003C0D59">
      <w:pPr>
        <w:spacing w:after="0" w:line="240" w:lineRule="auto"/>
        <w:jc w:val="both"/>
        <w:rPr>
          <w:rFonts w:ascii="Arial" w:eastAsia="Times New Roman" w:hAnsi="Arial" w:cs="Arial"/>
          <w:color w:val="FF0000"/>
          <w:sz w:val="20"/>
          <w:szCs w:val="20"/>
          <w:lang w:eastAsia="pl-PL"/>
        </w:rPr>
      </w:pPr>
    </w:p>
    <w:p w14:paraId="5545EDCB"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1</w:t>
      </w:r>
    </w:p>
    <w:p w14:paraId="76C054EB" w14:textId="77777777" w:rsidR="003C0D59" w:rsidRPr="006C278B" w:rsidRDefault="003C0D59" w:rsidP="003C0D59">
      <w:pPr>
        <w:spacing w:after="0" w:line="240" w:lineRule="auto"/>
        <w:jc w:val="both"/>
        <w:rPr>
          <w:rFonts w:ascii="Arial" w:eastAsia="Times New Roman" w:hAnsi="Arial" w:cs="Arial"/>
          <w:sz w:val="20"/>
          <w:szCs w:val="20"/>
          <w:lang w:eastAsia="pl-PL"/>
        </w:rPr>
      </w:pPr>
      <w:bookmarkStart w:id="5" w:name="_Hlk18993948"/>
      <w:r w:rsidRPr="006C278B">
        <w:rPr>
          <w:rFonts w:ascii="Arial" w:eastAsia="Times New Roman" w:hAnsi="Arial" w:cs="Arial"/>
          <w:b/>
          <w:bCs/>
          <w:sz w:val="20"/>
          <w:szCs w:val="20"/>
          <w:lang w:eastAsia="pl-PL"/>
        </w:rPr>
        <w:t>Przedmiot umowy</w:t>
      </w:r>
      <w:r w:rsidRPr="006C278B">
        <w:rPr>
          <w:rFonts w:ascii="Arial" w:eastAsia="Times New Roman" w:hAnsi="Arial" w:cs="Arial"/>
          <w:sz w:val="20"/>
          <w:szCs w:val="20"/>
          <w:lang w:eastAsia="pl-PL"/>
        </w:rPr>
        <w:t xml:space="preserve"> </w:t>
      </w:r>
    </w:p>
    <w:p w14:paraId="5323162C" w14:textId="1BD0D553" w:rsidR="001B6350" w:rsidRPr="005249AE" w:rsidRDefault="003C0D59" w:rsidP="001B6350">
      <w:pPr>
        <w:numPr>
          <w:ilvl w:val="0"/>
          <w:numId w:val="3"/>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t>Zamawiający zleca, a Wykonawca przyjmuje do wykonania roboty budowlane polegające na  wykonaniu zadaniu pod nazwą</w:t>
      </w:r>
      <w:bookmarkStart w:id="6" w:name="_Hlk19012009"/>
      <w:r w:rsidRPr="00451E8E">
        <w:rPr>
          <w:rFonts w:ascii="Arial" w:eastAsia="Times New Roman" w:hAnsi="Arial" w:cs="Arial"/>
          <w:b/>
          <w:bCs/>
          <w:sz w:val="20"/>
          <w:szCs w:val="20"/>
          <w:lang w:eastAsia="pl-PL"/>
        </w:rPr>
        <w:t xml:space="preserve"> </w:t>
      </w:r>
      <w:bookmarkEnd w:id="6"/>
      <w:r w:rsidR="001B6350" w:rsidRPr="000A4ED5">
        <w:rPr>
          <w:rFonts w:ascii="Arial" w:eastAsia="Times New Roman" w:hAnsi="Arial" w:cs="Arial"/>
          <w:b/>
          <w:sz w:val="20"/>
          <w:szCs w:val="20"/>
          <w:lang w:eastAsia="pl-PL"/>
        </w:rPr>
        <w:t xml:space="preserve">„Utworzenie </w:t>
      </w:r>
      <w:r w:rsidR="001B6350" w:rsidRPr="005249AE">
        <w:rPr>
          <w:rFonts w:ascii="Arial" w:eastAsia="Times New Roman" w:hAnsi="Arial" w:cs="Arial"/>
          <w:b/>
          <w:sz w:val="20"/>
          <w:szCs w:val="20"/>
          <w:lang w:eastAsia="pl-PL"/>
        </w:rPr>
        <w:t>mieszkania chronionego dla osób niepełnosprawnych, posiadających orzeczenie o znacznym lub umiarkowanym stopniu niepełnosprawności z powodu choroby psychicznej, upośledzenia umysłowego, całościowych zaburzeń rozwojowych lub epilepsji oraz osób niewidomych”</w:t>
      </w:r>
    </w:p>
    <w:bookmarkEnd w:id="5"/>
    <w:p w14:paraId="072232D5" w14:textId="187F28AC" w:rsidR="003C0D59" w:rsidRPr="00451E8E" w:rsidRDefault="003C0D59" w:rsidP="003C0D59">
      <w:pPr>
        <w:numPr>
          <w:ilvl w:val="0"/>
          <w:numId w:val="3"/>
        </w:numPr>
        <w:spacing w:after="0" w:line="240" w:lineRule="auto"/>
        <w:jc w:val="both"/>
        <w:rPr>
          <w:rFonts w:ascii="Arial" w:eastAsia="Times New Roman" w:hAnsi="Arial" w:cs="Arial"/>
          <w:sz w:val="20"/>
          <w:szCs w:val="20"/>
          <w:lang w:eastAsia="pl-PL"/>
        </w:rPr>
      </w:pPr>
      <w:r w:rsidRPr="005249AE">
        <w:rPr>
          <w:rFonts w:ascii="ArialMT" w:eastAsia="Times New Roman" w:hAnsi="ArialMT" w:cs="ArialMT"/>
          <w:sz w:val="20"/>
          <w:szCs w:val="20"/>
          <w:lang w:eastAsia="pl-PL"/>
        </w:rPr>
        <w:t xml:space="preserve">Zakres zamówienia określają </w:t>
      </w:r>
      <w:r w:rsidR="005249AE" w:rsidRPr="005249AE">
        <w:rPr>
          <w:rFonts w:ascii="ArialMT" w:eastAsia="Times New Roman" w:hAnsi="ArialMT" w:cs="ArialMT"/>
          <w:sz w:val="20"/>
          <w:szCs w:val="20"/>
          <w:lang w:eastAsia="pl-PL"/>
        </w:rPr>
        <w:t>Projekt Budowlany Wielobranżowy</w:t>
      </w:r>
      <w:r w:rsidRPr="005249AE">
        <w:rPr>
          <w:rFonts w:ascii="ArialMT" w:eastAsia="Times New Roman" w:hAnsi="ArialMT" w:cs="ArialMT"/>
          <w:sz w:val="20"/>
          <w:szCs w:val="20"/>
          <w:lang w:eastAsia="pl-PL"/>
        </w:rPr>
        <w:t>, Specyfikacj</w:t>
      </w:r>
      <w:r w:rsidR="005249AE" w:rsidRPr="005249AE">
        <w:rPr>
          <w:rFonts w:ascii="ArialMT" w:eastAsia="Times New Roman" w:hAnsi="ArialMT" w:cs="ArialMT"/>
          <w:sz w:val="20"/>
          <w:szCs w:val="20"/>
          <w:lang w:eastAsia="pl-PL"/>
        </w:rPr>
        <w:t>e</w:t>
      </w:r>
      <w:r w:rsidRPr="005249AE">
        <w:rPr>
          <w:rFonts w:ascii="ArialMT" w:eastAsia="Times New Roman" w:hAnsi="ArialMT" w:cs="ArialMT"/>
          <w:sz w:val="20"/>
          <w:szCs w:val="20"/>
          <w:lang w:eastAsia="pl-PL"/>
        </w:rPr>
        <w:t xml:space="preserve"> </w:t>
      </w:r>
      <w:r w:rsidRPr="00451E8E">
        <w:rPr>
          <w:rFonts w:ascii="ArialMT" w:eastAsia="Times New Roman" w:hAnsi="ArialMT" w:cs="ArialMT"/>
          <w:sz w:val="20"/>
          <w:szCs w:val="20"/>
          <w:lang w:eastAsia="pl-PL"/>
        </w:rPr>
        <w:t>Techniczn</w:t>
      </w:r>
      <w:r w:rsidR="005249AE">
        <w:rPr>
          <w:rFonts w:ascii="ArialMT" w:eastAsia="Times New Roman" w:hAnsi="ArialMT" w:cs="ArialMT"/>
          <w:sz w:val="20"/>
          <w:szCs w:val="20"/>
          <w:lang w:eastAsia="pl-PL"/>
        </w:rPr>
        <w:t>e</w:t>
      </w:r>
      <w:r w:rsidR="002F7B6C" w:rsidRPr="00451E8E">
        <w:rPr>
          <w:rFonts w:ascii="ArialMT" w:eastAsia="Times New Roman" w:hAnsi="ArialMT" w:cs="ArialMT"/>
          <w:sz w:val="20"/>
          <w:szCs w:val="20"/>
          <w:lang w:eastAsia="pl-PL"/>
        </w:rPr>
        <w:t xml:space="preserve"> Wykonania  i Odbioru Robót</w:t>
      </w:r>
      <w:r w:rsidRPr="00451E8E">
        <w:rPr>
          <w:rFonts w:ascii="ArialMT" w:eastAsia="Times New Roman" w:hAnsi="ArialMT" w:cs="ArialMT"/>
          <w:sz w:val="20"/>
          <w:szCs w:val="20"/>
          <w:lang w:eastAsia="pl-PL"/>
        </w:rPr>
        <w:t>, oferta Wykonawcy oraz specyfikacja istotnych</w:t>
      </w:r>
      <w:r w:rsidRPr="00451E8E">
        <w:rPr>
          <w:rFonts w:ascii="Arial" w:eastAsia="Times New Roman" w:hAnsi="Arial" w:cs="Arial"/>
          <w:sz w:val="20"/>
          <w:szCs w:val="20"/>
          <w:lang w:eastAsia="pl-PL"/>
        </w:rPr>
        <w:t xml:space="preserve"> </w:t>
      </w:r>
      <w:r w:rsidRPr="00451E8E">
        <w:rPr>
          <w:rFonts w:ascii="ArialMT" w:eastAsia="Times New Roman" w:hAnsi="ArialMT" w:cs="ArialMT"/>
          <w:sz w:val="20"/>
          <w:szCs w:val="20"/>
          <w:lang w:eastAsia="pl-PL"/>
        </w:rPr>
        <w:t>warunków zamówienia.</w:t>
      </w:r>
    </w:p>
    <w:p w14:paraId="4604BA3E" w14:textId="17D35BB2" w:rsidR="003C0D59" w:rsidRPr="00451E8E" w:rsidRDefault="003C0D59" w:rsidP="003C0D59">
      <w:pPr>
        <w:numPr>
          <w:ilvl w:val="0"/>
          <w:numId w:val="3"/>
        </w:numPr>
        <w:spacing w:after="0" w:line="240" w:lineRule="auto"/>
        <w:jc w:val="both"/>
        <w:rPr>
          <w:rFonts w:ascii="ArialMT" w:eastAsia="Times New Roman" w:hAnsi="ArialMT" w:cs="ArialMT"/>
          <w:sz w:val="20"/>
          <w:szCs w:val="20"/>
          <w:lang w:eastAsia="pl-PL"/>
        </w:rPr>
      </w:pPr>
      <w:r w:rsidRPr="00451E8E">
        <w:rPr>
          <w:rFonts w:ascii="ArialMT" w:eastAsia="Times New Roman" w:hAnsi="ArialMT" w:cs="ArialMT"/>
          <w:sz w:val="20"/>
          <w:szCs w:val="20"/>
          <w:lang w:eastAsia="pl-PL"/>
        </w:rPr>
        <w:t xml:space="preserve">Wykonawca zobowiązuje się do wykonania przedmiotu umowy zgodnie </w:t>
      </w:r>
      <w:r w:rsidRPr="005249AE">
        <w:rPr>
          <w:rFonts w:ascii="ArialMT" w:eastAsia="Times New Roman" w:hAnsi="ArialMT" w:cs="ArialMT"/>
          <w:sz w:val="20"/>
          <w:szCs w:val="20"/>
          <w:lang w:eastAsia="pl-PL"/>
        </w:rPr>
        <w:t xml:space="preserve">z </w:t>
      </w:r>
      <w:r w:rsidR="005249AE" w:rsidRPr="005249AE">
        <w:rPr>
          <w:rFonts w:ascii="ArialMT" w:eastAsia="Times New Roman" w:hAnsi="ArialMT" w:cs="ArialMT"/>
          <w:sz w:val="20"/>
          <w:szCs w:val="20"/>
          <w:lang w:eastAsia="pl-PL"/>
        </w:rPr>
        <w:t>Projektem Budowlanym Wielobranżowym</w:t>
      </w:r>
      <w:r w:rsidRPr="005249AE">
        <w:rPr>
          <w:rFonts w:ascii="ArialMT" w:eastAsia="Times New Roman" w:hAnsi="ArialMT" w:cs="ArialMT"/>
          <w:sz w:val="20"/>
          <w:szCs w:val="20"/>
          <w:lang w:eastAsia="pl-PL"/>
        </w:rPr>
        <w:t>,  Specyfikacją Techniczną</w:t>
      </w:r>
      <w:r w:rsidR="002F7B6C" w:rsidRPr="005249AE">
        <w:rPr>
          <w:rFonts w:ascii="ArialMT" w:eastAsia="Times New Roman" w:hAnsi="ArialMT" w:cs="ArialMT"/>
          <w:sz w:val="20"/>
          <w:szCs w:val="20"/>
          <w:lang w:eastAsia="pl-PL"/>
        </w:rPr>
        <w:t xml:space="preserve"> Wykonania i Odbioru Robót</w:t>
      </w:r>
      <w:r w:rsidRPr="00451E8E">
        <w:rPr>
          <w:rFonts w:ascii="ArialMT" w:eastAsia="Times New Roman" w:hAnsi="ArialMT" w:cs="ArialMT"/>
          <w:sz w:val="20"/>
          <w:szCs w:val="20"/>
          <w:lang w:eastAsia="pl-PL"/>
        </w:rPr>
        <w:t xml:space="preserve">, zasadami wiedzy technicznej i sztuki budowlanej, obowiązującymi przepisami i polskimi normami, specyfikacją istotnych warunków zamówienia oraz oddania przedmiotu umowy Zamawiającemu w terminie </w:t>
      </w:r>
      <w:r w:rsidR="005249AE">
        <w:rPr>
          <w:rFonts w:ascii="ArialMT" w:eastAsia="Times New Roman" w:hAnsi="ArialMT" w:cs="ArialMT"/>
          <w:sz w:val="20"/>
          <w:szCs w:val="20"/>
          <w:lang w:eastAsia="pl-PL"/>
        </w:rPr>
        <w:t xml:space="preserve">                          </w:t>
      </w:r>
      <w:r w:rsidRPr="00451E8E">
        <w:rPr>
          <w:rFonts w:ascii="ArialMT" w:eastAsia="Times New Roman" w:hAnsi="ArialMT" w:cs="ArialMT"/>
          <w:sz w:val="20"/>
          <w:szCs w:val="20"/>
          <w:lang w:eastAsia="pl-PL"/>
        </w:rPr>
        <w:t>w niej uzgodnionym.</w:t>
      </w:r>
    </w:p>
    <w:p w14:paraId="3E69C473" w14:textId="77777777" w:rsidR="003C0D59" w:rsidRPr="003C0D59" w:rsidRDefault="003C0D59" w:rsidP="003C0D59">
      <w:pPr>
        <w:spacing w:after="0" w:line="240" w:lineRule="auto"/>
        <w:ind w:left="360"/>
        <w:jc w:val="both"/>
        <w:rPr>
          <w:rFonts w:ascii="ArialMT" w:eastAsia="Times New Roman" w:hAnsi="ArialMT" w:cs="ArialMT"/>
          <w:color w:val="FF0000"/>
          <w:sz w:val="20"/>
          <w:szCs w:val="20"/>
          <w:lang w:eastAsia="pl-PL"/>
        </w:rPr>
      </w:pPr>
    </w:p>
    <w:p w14:paraId="7AA24724"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2</w:t>
      </w:r>
    </w:p>
    <w:p w14:paraId="3E902857" w14:textId="77777777" w:rsidR="003C0D59" w:rsidRPr="006C278B" w:rsidRDefault="003C0D59" w:rsidP="003C0D59">
      <w:pPr>
        <w:spacing w:after="0" w:line="240" w:lineRule="auto"/>
        <w:jc w:val="both"/>
        <w:rPr>
          <w:rFonts w:ascii="Arial" w:eastAsia="Times New Roman" w:hAnsi="Arial" w:cs="Arial"/>
          <w:b/>
          <w:bCs/>
          <w:sz w:val="20"/>
          <w:szCs w:val="20"/>
          <w:lang w:eastAsia="pl-PL"/>
        </w:rPr>
      </w:pPr>
      <w:r w:rsidRPr="006C278B">
        <w:rPr>
          <w:rFonts w:ascii="Arial" w:eastAsia="Times New Roman" w:hAnsi="Arial" w:cs="Arial"/>
          <w:b/>
          <w:sz w:val="20"/>
          <w:szCs w:val="20"/>
          <w:lang w:eastAsia="pl-PL"/>
        </w:rPr>
        <w:t xml:space="preserve">Termin wykonania </w:t>
      </w:r>
    </w:p>
    <w:p w14:paraId="3B68599D" w14:textId="77777777" w:rsidR="003C0D59" w:rsidRPr="00451E8E" w:rsidRDefault="003C0D59" w:rsidP="003C0D59">
      <w:pPr>
        <w:numPr>
          <w:ilvl w:val="0"/>
          <w:numId w:val="4"/>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t>Termin rozpoczęcia wykonania przedmiotu umowy rozpoczyna się z dniem protokolarnego przekazania placu budowy Wykonawcy.</w:t>
      </w:r>
    </w:p>
    <w:p w14:paraId="2D42A4DE" w14:textId="30D09F0B" w:rsidR="003C0D59" w:rsidRPr="00423462" w:rsidRDefault="003C0D59" w:rsidP="003C0D59">
      <w:pPr>
        <w:numPr>
          <w:ilvl w:val="0"/>
          <w:numId w:val="4"/>
        </w:numPr>
        <w:spacing w:after="0" w:line="240" w:lineRule="auto"/>
        <w:jc w:val="both"/>
        <w:rPr>
          <w:rFonts w:ascii="Arial" w:eastAsia="Times New Roman" w:hAnsi="Arial" w:cs="Arial"/>
          <w:b/>
          <w:bCs/>
          <w:sz w:val="20"/>
          <w:szCs w:val="20"/>
          <w:lang w:eastAsia="pl-PL"/>
        </w:rPr>
      </w:pPr>
      <w:r w:rsidRPr="00451E8E">
        <w:rPr>
          <w:rFonts w:ascii="Arial" w:hAnsi="Arial" w:cs="Arial"/>
          <w:sz w:val="20"/>
          <w:szCs w:val="20"/>
        </w:rPr>
        <w:t xml:space="preserve">Termin zakończenia robót będących przedmiotem </w:t>
      </w:r>
      <w:r w:rsidRPr="000A4ED5">
        <w:rPr>
          <w:rFonts w:ascii="Arial" w:hAnsi="Arial" w:cs="Arial"/>
          <w:sz w:val="20"/>
          <w:szCs w:val="20"/>
        </w:rPr>
        <w:t xml:space="preserve">umowy </w:t>
      </w:r>
      <w:r w:rsidR="00451E8E" w:rsidRPr="00423462">
        <w:rPr>
          <w:rFonts w:ascii="Arial" w:hAnsi="Arial" w:cs="Arial"/>
          <w:b/>
          <w:bCs/>
          <w:sz w:val="20"/>
          <w:szCs w:val="20"/>
        </w:rPr>
        <w:t>do dnia 2</w:t>
      </w:r>
      <w:r w:rsidR="00A474A6" w:rsidRPr="00423462">
        <w:rPr>
          <w:rFonts w:ascii="Arial" w:hAnsi="Arial" w:cs="Arial"/>
          <w:b/>
          <w:bCs/>
          <w:sz w:val="20"/>
          <w:szCs w:val="20"/>
        </w:rPr>
        <w:t>1</w:t>
      </w:r>
      <w:r w:rsidR="00451E8E" w:rsidRPr="00423462">
        <w:rPr>
          <w:rFonts w:ascii="Arial" w:hAnsi="Arial" w:cs="Arial"/>
          <w:b/>
          <w:bCs/>
          <w:sz w:val="20"/>
          <w:szCs w:val="20"/>
        </w:rPr>
        <w:t xml:space="preserve"> grudnia 2020r.</w:t>
      </w:r>
    </w:p>
    <w:p w14:paraId="5186AB19" w14:textId="77777777" w:rsidR="003C0D59" w:rsidRPr="00451E8E" w:rsidRDefault="003C0D59" w:rsidP="003C0D59">
      <w:pPr>
        <w:numPr>
          <w:ilvl w:val="0"/>
          <w:numId w:val="4"/>
        </w:numPr>
        <w:spacing w:after="0" w:line="240" w:lineRule="auto"/>
        <w:jc w:val="both"/>
        <w:rPr>
          <w:rFonts w:ascii="Arial" w:eastAsia="Times New Roman" w:hAnsi="Arial" w:cs="Arial"/>
          <w:b/>
          <w:sz w:val="20"/>
          <w:szCs w:val="20"/>
          <w:lang w:eastAsia="pl-PL"/>
        </w:rPr>
      </w:pPr>
      <w:r w:rsidRPr="00451E8E">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sidRPr="00451E8E">
        <w:rPr>
          <w:rFonts w:ascii="Times New Roman" w:eastAsia="Times New Roman" w:hAnsi="Times New Roman" w:cs="Times New Roman"/>
          <w:sz w:val="20"/>
          <w:szCs w:val="20"/>
          <w:lang w:eastAsia="pl-PL"/>
        </w:rPr>
        <w:t>.</w:t>
      </w:r>
    </w:p>
    <w:p w14:paraId="365EB18E" w14:textId="77777777" w:rsidR="003C0D59" w:rsidRPr="00451E8E" w:rsidRDefault="003C0D59" w:rsidP="003C0D59">
      <w:pPr>
        <w:numPr>
          <w:ilvl w:val="0"/>
          <w:numId w:val="4"/>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t>Termin rozliczenia inwestycji przez Wykonawcę: do 5 dni od podpisania protokołu odbioru końcowego robót.</w:t>
      </w:r>
    </w:p>
    <w:p w14:paraId="69CE5566"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C278B">
        <w:rPr>
          <w:rFonts w:ascii="Arial" w:eastAsia="Times New Roman" w:hAnsi="Arial" w:cs="Arial"/>
          <w:b/>
          <w:sz w:val="20"/>
          <w:szCs w:val="20"/>
          <w:lang w:eastAsia="pl-PL"/>
        </w:rPr>
        <w:t>§ 3</w:t>
      </w:r>
    </w:p>
    <w:p w14:paraId="2BAF0877" w14:textId="77777777" w:rsidR="003C0D59" w:rsidRPr="006C278B" w:rsidRDefault="003C0D59" w:rsidP="003C0D59">
      <w:pPr>
        <w:keepLines/>
        <w:widowControl w:val="0"/>
        <w:spacing w:before="120" w:after="0" w:line="240" w:lineRule="exact"/>
        <w:jc w:val="both"/>
        <w:rPr>
          <w:rFonts w:ascii="Arial" w:eastAsia="Times New Roman" w:hAnsi="Arial" w:cs="Arial"/>
          <w:b/>
          <w:bCs/>
          <w:snapToGrid w:val="0"/>
          <w:sz w:val="20"/>
          <w:szCs w:val="20"/>
          <w:lang w:eastAsia="pl-PL"/>
        </w:rPr>
      </w:pPr>
      <w:r w:rsidRPr="006C278B">
        <w:rPr>
          <w:rFonts w:ascii="Arial" w:eastAsia="Times New Roman" w:hAnsi="Arial" w:cs="Arial"/>
          <w:b/>
          <w:bCs/>
          <w:snapToGrid w:val="0"/>
          <w:sz w:val="20"/>
          <w:szCs w:val="20"/>
          <w:lang w:eastAsia="pl-PL"/>
        </w:rPr>
        <w:t>Obowiązki Zamawiającego</w:t>
      </w:r>
    </w:p>
    <w:p w14:paraId="74E491F9" w14:textId="77777777" w:rsidR="003C0D59" w:rsidRPr="001B6350" w:rsidRDefault="003C0D59" w:rsidP="003C0D59">
      <w:pPr>
        <w:numPr>
          <w:ilvl w:val="0"/>
          <w:numId w:val="5"/>
        </w:numPr>
        <w:spacing w:after="0" w:line="240" w:lineRule="auto"/>
        <w:jc w:val="both"/>
        <w:rPr>
          <w:rFonts w:ascii="Arial" w:eastAsia="Times New Roman" w:hAnsi="Arial" w:cs="Arial"/>
          <w:sz w:val="20"/>
          <w:szCs w:val="20"/>
          <w:lang w:eastAsia="pl-PL"/>
        </w:rPr>
      </w:pPr>
      <w:r w:rsidRPr="001B6350">
        <w:rPr>
          <w:rFonts w:ascii="Arial" w:eastAsia="Times New Roman" w:hAnsi="Arial" w:cs="Arial"/>
          <w:sz w:val="20"/>
          <w:szCs w:val="20"/>
          <w:lang w:eastAsia="pl-PL"/>
        </w:rPr>
        <w:t>Do obowiązku Zamawiającego należy:</w:t>
      </w:r>
    </w:p>
    <w:p w14:paraId="7FC0E800" w14:textId="77777777" w:rsidR="003C0D59" w:rsidRPr="001B6350" w:rsidRDefault="003C0D59" w:rsidP="003C0D59">
      <w:pPr>
        <w:numPr>
          <w:ilvl w:val="1"/>
          <w:numId w:val="5"/>
        </w:numPr>
        <w:spacing w:after="0" w:line="240" w:lineRule="auto"/>
        <w:jc w:val="both"/>
        <w:rPr>
          <w:rFonts w:ascii="Arial" w:eastAsia="Times New Roman" w:hAnsi="Arial" w:cs="Arial"/>
          <w:sz w:val="20"/>
          <w:szCs w:val="20"/>
          <w:lang w:eastAsia="pl-PL"/>
        </w:rPr>
      </w:pPr>
      <w:r w:rsidRPr="001B6350">
        <w:rPr>
          <w:rFonts w:ascii="Arial" w:eastAsia="Times New Roman" w:hAnsi="Arial" w:cs="Arial"/>
          <w:sz w:val="20"/>
          <w:szCs w:val="20"/>
          <w:lang w:eastAsia="pl-PL"/>
        </w:rPr>
        <w:t>wprowadzenie i protokolarne przekazanie Wykonawcy terenu robót wraz z dziennikiem budowy,</w:t>
      </w:r>
    </w:p>
    <w:p w14:paraId="26915398" w14:textId="77777777" w:rsidR="003C0D59" w:rsidRPr="001B6350" w:rsidRDefault="003C0D59" w:rsidP="003C0D59">
      <w:pPr>
        <w:numPr>
          <w:ilvl w:val="1"/>
          <w:numId w:val="5"/>
        </w:numPr>
        <w:spacing w:after="0" w:line="240" w:lineRule="auto"/>
        <w:jc w:val="both"/>
        <w:rPr>
          <w:rFonts w:ascii="Arial" w:eastAsia="Times New Roman" w:hAnsi="Arial" w:cs="Arial"/>
          <w:sz w:val="20"/>
          <w:szCs w:val="20"/>
          <w:lang w:eastAsia="pl-PL"/>
        </w:rPr>
      </w:pPr>
      <w:r w:rsidRPr="001B6350">
        <w:rPr>
          <w:rFonts w:ascii="Arial" w:eastAsia="Times New Roman" w:hAnsi="Arial" w:cs="Arial"/>
          <w:sz w:val="20"/>
          <w:szCs w:val="20"/>
          <w:lang w:eastAsia="pl-PL"/>
        </w:rPr>
        <w:t>przekazanie Wykonawcy kompletu dokumentacji na podstawie, której będzie realizowany przedmiot umowy,</w:t>
      </w:r>
    </w:p>
    <w:p w14:paraId="3040B0FB" w14:textId="77777777" w:rsidR="003C0D59" w:rsidRPr="001B6350" w:rsidRDefault="003C0D59" w:rsidP="003C0D59">
      <w:pPr>
        <w:numPr>
          <w:ilvl w:val="1"/>
          <w:numId w:val="5"/>
        </w:numPr>
        <w:spacing w:after="0" w:line="240" w:lineRule="auto"/>
        <w:jc w:val="both"/>
        <w:rPr>
          <w:rFonts w:ascii="Arial" w:eastAsia="Times New Roman" w:hAnsi="Arial" w:cs="Arial"/>
          <w:sz w:val="20"/>
          <w:szCs w:val="20"/>
          <w:lang w:eastAsia="pl-PL"/>
        </w:rPr>
      </w:pPr>
      <w:r w:rsidRPr="001B6350">
        <w:rPr>
          <w:rFonts w:ascii="Arial" w:eastAsia="Times New Roman" w:hAnsi="Arial" w:cs="Arial"/>
          <w:sz w:val="20"/>
          <w:szCs w:val="20"/>
          <w:lang w:eastAsia="pl-PL"/>
        </w:rPr>
        <w:t>odebranie przedmiotu umowy po sprawdzeniu jego należytego wykonania,</w:t>
      </w:r>
    </w:p>
    <w:p w14:paraId="3CD260F4" w14:textId="77777777" w:rsidR="003C0D59" w:rsidRPr="001B6350" w:rsidRDefault="003C0D59" w:rsidP="003C0D59">
      <w:pPr>
        <w:numPr>
          <w:ilvl w:val="1"/>
          <w:numId w:val="5"/>
        </w:numPr>
        <w:spacing w:after="0" w:line="240" w:lineRule="auto"/>
        <w:jc w:val="both"/>
        <w:rPr>
          <w:rFonts w:ascii="Arial" w:eastAsia="Times New Roman" w:hAnsi="Arial" w:cs="Arial"/>
          <w:snapToGrid w:val="0"/>
          <w:sz w:val="20"/>
          <w:szCs w:val="20"/>
          <w:lang w:eastAsia="pl-PL"/>
        </w:rPr>
      </w:pPr>
      <w:r w:rsidRPr="001B6350">
        <w:rPr>
          <w:rFonts w:ascii="Arial" w:eastAsia="Times New Roman" w:hAnsi="Arial" w:cs="Arial"/>
          <w:sz w:val="20"/>
          <w:szCs w:val="20"/>
          <w:lang w:eastAsia="pl-PL"/>
        </w:rPr>
        <w:t>terminowa zapłata wynagrodzenia za wykonane i odebrane prace.</w:t>
      </w:r>
    </w:p>
    <w:p w14:paraId="6DDE4D53" w14:textId="77777777" w:rsidR="003C0D59" w:rsidRPr="003C0D59" w:rsidRDefault="003C0D59" w:rsidP="003C0D59">
      <w:pPr>
        <w:spacing w:after="0" w:line="240" w:lineRule="auto"/>
        <w:ind w:left="720"/>
        <w:jc w:val="both"/>
        <w:rPr>
          <w:rFonts w:ascii="Arial" w:eastAsia="Times New Roman" w:hAnsi="Arial" w:cs="Arial"/>
          <w:snapToGrid w:val="0"/>
          <w:color w:val="FF0000"/>
          <w:sz w:val="20"/>
          <w:szCs w:val="20"/>
          <w:lang w:eastAsia="pl-PL"/>
        </w:rPr>
      </w:pPr>
    </w:p>
    <w:p w14:paraId="04495D72"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4</w:t>
      </w:r>
    </w:p>
    <w:p w14:paraId="0D928E4C" w14:textId="77777777" w:rsidR="003C0D59" w:rsidRPr="006C278B" w:rsidRDefault="003C0D59" w:rsidP="003C0D59">
      <w:pPr>
        <w:keepLines/>
        <w:widowControl w:val="0"/>
        <w:spacing w:before="120" w:after="0" w:line="240" w:lineRule="exact"/>
        <w:jc w:val="both"/>
        <w:rPr>
          <w:rFonts w:ascii="Arial" w:eastAsia="Times New Roman" w:hAnsi="Arial" w:cs="Arial"/>
          <w:b/>
          <w:bCs/>
          <w:snapToGrid w:val="0"/>
          <w:sz w:val="20"/>
          <w:szCs w:val="20"/>
          <w:lang w:eastAsia="pl-PL"/>
        </w:rPr>
      </w:pPr>
      <w:r w:rsidRPr="006C278B">
        <w:rPr>
          <w:rFonts w:ascii="Arial" w:eastAsia="Times New Roman" w:hAnsi="Arial" w:cs="Arial"/>
          <w:b/>
          <w:bCs/>
          <w:snapToGrid w:val="0"/>
          <w:sz w:val="20"/>
          <w:szCs w:val="20"/>
          <w:lang w:eastAsia="pl-PL"/>
        </w:rPr>
        <w:t>Obowiązki Wykonawcy</w:t>
      </w:r>
    </w:p>
    <w:p w14:paraId="4A69AFB5" w14:textId="77777777" w:rsidR="003C0D59" w:rsidRPr="00451E8E" w:rsidRDefault="003C0D59" w:rsidP="003C0D59">
      <w:pPr>
        <w:numPr>
          <w:ilvl w:val="0"/>
          <w:numId w:val="52"/>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t xml:space="preserve">Zamawiający na podstawie art. 29 ust. 3a ustawy </w:t>
      </w:r>
      <w:proofErr w:type="spellStart"/>
      <w:r w:rsidRPr="00451E8E">
        <w:rPr>
          <w:rFonts w:ascii="Arial" w:eastAsia="Times New Roman" w:hAnsi="Arial" w:cs="Arial"/>
          <w:sz w:val="20"/>
          <w:szCs w:val="20"/>
          <w:lang w:eastAsia="pl-PL"/>
        </w:rPr>
        <w:t>Pzp</w:t>
      </w:r>
      <w:proofErr w:type="spellEnd"/>
      <w:r w:rsidRPr="00451E8E">
        <w:rPr>
          <w:rFonts w:ascii="Arial" w:eastAsia="Times New Roman" w:hAnsi="Arial" w:cs="Arial"/>
          <w:sz w:val="20"/>
          <w:szCs w:val="20"/>
          <w:lang w:eastAsia="pl-PL"/>
        </w:rPr>
        <w:t xml:space="preserve"> wymaga zatrudnienia przy realizacji zamówienia przez Wykonawcę lub podwykonawcę </w:t>
      </w:r>
      <w:r w:rsidRPr="00220B8C">
        <w:rPr>
          <w:rFonts w:ascii="Arial" w:eastAsia="Times New Roman" w:hAnsi="Arial" w:cs="Arial"/>
          <w:sz w:val="20"/>
          <w:szCs w:val="20"/>
          <w:lang w:eastAsia="pl-PL"/>
        </w:rPr>
        <w:t xml:space="preserve">wszystkich pracowników budowlanych </w:t>
      </w:r>
      <w:r w:rsidRPr="00451E8E">
        <w:rPr>
          <w:rFonts w:ascii="Arial" w:eastAsia="Times New Roman" w:hAnsi="Arial" w:cs="Arial"/>
          <w:sz w:val="20"/>
          <w:szCs w:val="20"/>
          <w:lang w:eastAsia="pl-PL"/>
        </w:rPr>
        <w:t xml:space="preserve">na podstawie umowy o pracę. Wyżej wymienione osoby powinny być zatrudnione w sposób określony w art. 22 § 1  ustawy z dnia  26 czerwca 1974 r. Kodeks pracy ( t. j. Dz. U. z 2020r., poz. 1320) przez cały okres wykonywania zamówienia.            </w:t>
      </w:r>
    </w:p>
    <w:p w14:paraId="53869223" w14:textId="77777777" w:rsidR="003C0D59" w:rsidRPr="00451E8E" w:rsidRDefault="003C0D59" w:rsidP="003C0D59">
      <w:pPr>
        <w:numPr>
          <w:ilvl w:val="0"/>
          <w:numId w:val="52"/>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lastRenderedPageBreak/>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14:paraId="6CA12B51" w14:textId="77777777" w:rsidR="003C0D59" w:rsidRPr="00451E8E" w:rsidRDefault="003C0D59" w:rsidP="003C0D59">
      <w:pPr>
        <w:numPr>
          <w:ilvl w:val="1"/>
          <w:numId w:val="52"/>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7E07C420" w14:textId="77777777" w:rsidR="003C0D59" w:rsidRPr="00451E8E" w:rsidRDefault="003C0D59" w:rsidP="003C0D59">
      <w:pPr>
        <w:numPr>
          <w:ilvl w:val="0"/>
          <w:numId w:val="52"/>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0AFBE9A7" w14:textId="77777777" w:rsidR="003C0D59" w:rsidRPr="00451E8E" w:rsidRDefault="003C0D59" w:rsidP="003C0D59">
      <w:pPr>
        <w:numPr>
          <w:ilvl w:val="0"/>
          <w:numId w:val="52"/>
        </w:numPr>
        <w:spacing w:after="0" w:line="240" w:lineRule="auto"/>
        <w:jc w:val="both"/>
        <w:rPr>
          <w:rFonts w:ascii="Arial" w:eastAsia="Times New Roman" w:hAnsi="Arial" w:cs="Arial"/>
          <w:sz w:val="20"/>
          <w:szCs w:val="20"/>
          <w:lang w:eastAsia="pl-PL"/>
        </w:rPr>
      </w:pPr>
      <w:r w:rsidRPr="00451E8E">
        <w:rPr>
          <w:rFonts w:ascii="Arial" w:eastAsia="Times New Roman" w:hAnsi="Arial" w:cs="Arial"/>
          <w:sz w:val="20"/>
          <w:szCs w:val="20"/>
          <w:lang w:eastAsia="pl-PL"/>
        </w:rPr>
        <w:t>Do obowiązku Wykonawcy należy:</w:t>
      </w:r>
    </w:p>
    <w:p w14:paraId="7D3F600A"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protokolarne przejęcie terenu robót od Zamawiającego i zapewnienie właściwego oznakowania robót,</w:t>
      </w:r>
    </w:p>
    <w:p w14:paraId="56BC88C3"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zorganizowanie, zabezpieczenie i ochrona placu budowy,</w:t>
      </w:r>
    </w:p>
    <w:p w14:paraId="19D78181"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zapewnienie we własnym zakresie poboru wody i energii elektrycznej oraz ponoszenie kosztów zużycia wody i energii w okresie realizacji umowy,</w:t>
      </w:r>
    </w:p>
    <w:p w14:paraId="7B8FE21D"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zapewnienie dozoru mienia na terenie robót na własny koszt,</w:t>
      </w:r>
    </w:p>
    <w:p w14:paraId="59E271D6" w14:textId="75AB5A61"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zakup wszystkich niezbędnych do wykonania zamówienia materiałów we własnym zakresie</w:t>
      </w:r>
      <w:r w:rsidR="00451E8E" w:rsidRPr="000A4ED5">
        <w:rPr>
          <w:rFonts w:ascii="Arial" w:eastAsia="Times New Roman" w:hAnsi="Arial" w:cs="Arial"/>
          <w:sz w:val="20"/>
          <w:szCs w:val="20"/>
          <w:lang w:eastAsia="pl-PL"/>
        </w:rPr>
        <w:t xml:space="preserve">                                </w:t>
      </w:r>
      <w:r w:rsidRPr="000A4ED5">
        <w:rPr>
          <w:rFonts w:ascii="Arial" w:eastAsia="Times New Roman" w:hAnsi="Arial" w:cs="Arial"/>
          <w:sz w:val="20"/>
          <w:szCs w:val="20"/>
          <w:lang w:eastAsia="pl-PL"/>
        </w:rPr>
        <w:t xml:space="preserve"> i na swój koszt, które winny odpowiadać, co do jakości wymogom wyrobów dopuszczonych do obrotu i stosowania w budownictwie określonych w art. 10 ustawy „Prawo budowlane”</w:t>
      </w:r>
      <w:r w:rsidR="00451E8E" w:rsidRPr="000A4ED5">
        <w:rPr>
          <w:rFonts w:ascii="Arial" w:eastAsia="Times New Roman" w:hAnsi="Arial" w:cs="Arial"/>
          <w:sz w:val="20"/>
          <w:szCs w:val="20"/>
          <w:lang w:eastAsia="pl-PL"/>
        </w:rPr>
        <w:t>.</w:t>
      </w:r>
    </w:p>
    <w:p w14:paraId="5F360FF5"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prowadzenie dziennika budowy,</w:t>
      </w:r>
    </w:p>
    <w:p w14:paraId="380F1574"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 xml:space="preserve"> 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14:paraId="7B8EAE77" w14:textId="7087F8EC" w:rsidR="003C0D59" w:rsidRPr="000A4ED5" w:rsidRDefault="003C0D59" w:rsidP="00451E8E">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odwieźć i zutylizować na własny koszt odpady przeznaczone do utylizacji,</w:t>
      </w:r>
    </w:p>
    <w:p w14:paraId="2BC80DC2"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14:paraId="34C48F23"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pełna odpowiedzialność za szkody oraz następstwa nieszczęśliwych wypadków pracowników                    i osób trzecich, powstałe w związku z prowadzonymi robotami,</w:t>
      </w:r>
    </w:p>
    <w:p w14:paraId="73B40C60"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dbanie o porządek na terenie budowy oraz utrzymanie terenu robót w należytym stanie                                    i porządku oraz w stanie wolnym od przeszkód komunikacyjnych,</w:t>
      </w:r>
    </w:p>
    <w:p w14:paraId="5D4BB6D5"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14:paraId="3CB2023D"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przerwanie robót na żądanie Zamawiającego oraz zabezpieczenia wykonanych robót przed ich zniszczeniem,</w:t>
      </w:r>
    </w:p>
    <w:p w14:paraId="140CB77A"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14:paraId="46E78A94"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14:paraId="3BBC1FA4"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ponoszenie wyłącznej odpowiedzialności za wszelkie szkody będące następstwem niewykonania lub nienależytego wykonania przedmiotu umowy, które to szkody Wykonawca zobowiązuje się pokryć w pełnej wysokości,</w:t>
      </w:r>
    </w:p>
    <w:p w14:paraId="3B16A22E"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14:paraId="6E58A31D"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zapewnienie wykonania i kierowania robotami objętymi umową przez osoby posiadające stosowne kwalifikacje zawodowe i uprawnienia budowlane,</w:t>
      </w:r>
    </w:p>
    <w:p w14:paraId="597678A9"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terminowe zgłoszenie przedmiotu umowy do odbioru końcowego, uczestniczenie                                  w czynnościach odbioru i zapewnienie usunięcia stwierdzonych wad,</w:t>
      </w:r>
    </w:p>
    <w:p w14:paraId="30FFBF3E" w14:textId="7777777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terminowe wykonanie i przekazanie przedmiotu umowy,</w:t>
      </w:r>
    </w:p>
    <w:p w14:paraId="5E586AD0" w14:textId="54E63D97" w:rsidR="003C0D59" w:rsidRPr="000A4ED5" w:rsidRDefault="003C0D59" w:rsidP="003C0D59">
      <w:pPr>
        <w:numPr>
          <w:ilvl w:val="1"/>
          <w:numId w:val="6"/>
        </w:num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nawierzchni lub instalacji. Termin uporządkowania terenu budowy nie może przekroczyć 3 dni od daty zakończenia robót.</w:t>
      </w:r>
    </w:p>
    <w:p w14:paraId="01069DBC" w14:textId="77777777" w:rsidR="003C0D59" w:rsidRPr="006C278B" w:rsidRDefault="003C0D59" w:rsidP="003C0D59">
      <w:pPr>
        <w:spacing w:after="0" w:line="240" w:lineRule="auto"/>
        <w:ind w:left="720"/>
        <w:jc w:val="both"/>
        <w:rPr>
          <w:rFonts w:ascii="Arial" w:eastAsia="Times New Roman" w:hAnsi="Arial" w:cs="Arial"/>
          <w:sz w:val="20"/>
          <w:szCs w:val="20"/>
          <w:lang w:eastAsia="pl-PL"/>
        </w:rPr>
      </w:pPr>
    </w:p>
    <w:p w14:paraId="75DDE58C"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5</w:t>
      </w:r>
    </w:p>
    <w:p w14:paraId="5CBC2B2A" w14:textId="77777777" w:rsidR="003C0D59" w:rsidRPr="006C278B" w:rsidRDefault="003C0D59" w:rsidP="003C0D59">
      <w:pPr>
        <w:spacing w:after="0" w:line="240" w:lineRule="auto"/>
        <w:jc w:val="both"/>
        <w:rPr>
          <w:rFonts w:ascii="Arial" w:eastAsia="Times New Roman" w:hAnsi="Arial" w:cs="Arial"/>
          <w:b/>
          <w:sz w:val="20"/>
          <w:szCs w:val="20"/>
          <w:lang w:eastAsia="pl-PL"/>
        </w:rPr>
      </w:pPr>
      <w:r w:rsidRPr="006C278B">
        <w:rPr>
          <w:rFonts w:ascii="Arial" w:eastAsia="Times New Roman" w:hAnsi="Arial" w:cs="Arial"/>
          <w:b/>
          <w:snapToGrid w:val="0"/>
          <w:sz w:val="20"/>
          <w:szCs w:val="20"/>
          <w:lang w:eastAsia="pl-PL"/>
        </w:rPr>
        <w:lastRenderedPageBreak/>
        <w:t>Nadzór  i kierowanie budową</w:t>
      </w:r>
    </w:p>
    <w:p w14:paraId="39D0C0A7" w14:textId="77777777" w:rsidR="003C0D59" w:rsidRPr="000A4ED5" w:rsidRDefault="003C0D59" w:rsidP="003C0D59">
      <w:p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Nadzór nad prawidłową realizacją przedmiotu umowy w imieniu Zamawiającego pełnić będzie inspektor nadzoru Pan ………………………………………………………….. .</w:t>
      </w:r>
    </w:p>
    <w:p w14:paraId="187B8AB5" w14:textId="224B6251" w:rsidR="003C0D59" w:rsidRPr="000A4ED5" w:rsidRDefault="003C0D59" w:rsidP="003C0D59">
      <w:pPr>
        <w:spacing w:after="0" w:line="240" w:lineRule="auto"/>
        <w:jc w:val="both"/>
        <w:rPr>
          <w:rFonts w:ascii="Arial" w:eastAsia="Times New Roman" w:hAnsi="Arial" w:cs="Arial"/>
          <w:sz w:val="20"/>
          <w:szCs w:val="20"/>
          <w:lang w:eastAsia="pl-PL"/>
        </w:rPr>
      </w:pPr>
      <w:r w:rsidRPr="000A4ED5">
        <w:rPr>
          <w:rFonts w:ascii="Arial" w:eastAsia="Times New Roman" w:hAnsi="Arial" w:cs="Arial"/>
          <w:sz w:val="20"/>
          <w:szCs w:val="20"/>
          <w:lang w:eastAsia="pl-PL"/>
        </w:rPr>
        <w:t xml:space="preserve">Osobą odpowiedzialną z ramienia Wykonawcy za prawidłową realizację przedmiotu umowy będzie kierownik robót budowlanych </w:t>
      </w:r>
      <w:r w:rsidR="00A474A6" w:rsidRPr="000A4ED5">
        <w:rPr>
          <w:rFonts w:ascii="Arial" w:eastAsia="Times New Roman" w:hAnsi="Arial" w:cs="Arial"/>
          <w:sz w:val="20"/>
          <w:szCs w:val="20"/>
          <w:lang w:eastAsia="pl-PL"/>
        </w:rPr>
        <w:t xml:space="preserve"> </w:t>
      </w:r>
      <w:r w:rsidRPr="000A4ED5">
        <w:rPr>
          <w:rFonts w:ascii="Arial" w:eastAsia="Times New Roman" w:hAnsi="Arial" w:cs="Arial"/>
          <w:sz w:val="20"/>
          <w:szCs w:val="20"/>
          <w:lang w:eastAsia="pl-PL"/>
        </w:rPr>
        <w:t>Pan …………………………………………… .</w:t>
      </w:r>
    </w:p>
    <w:p w14:paraId="5684F288" w14:textId="77777777" w:rsidR="003C0D59" w:rsidRPr="000A4ED5" w:rsidRDefault="003C0D59" w:rsidP="003C0D59">
      <w:pPr>
        <w:spacing w:after="0" w:line="240" w:lineRule="auto"/>
        <w:jc w:val="both"/>
        <w:rPr>
          <w:rFonts w:ascii="Arial" w:eastAsia="Times New Roman" w:hAnsi="Arial" w:cs="Arial"/>
          <w:sz w:val="20"/>
          <w:szCs w:val="20"/>
          <w:lang w:eastAsia="pl-PL"/>
        </w:rPr>
      </w:pPr>
    </w:p>
    <w:p w14:paraId="45592EC3"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C278B">
        <w:rPr>
          <w:rFonts w:ascii="Arial" w:eastAsia="Times New Roman" w:hAnsi="Arial" w:cs="Arial"/>
          <w:b/>
          <w:sz w:val="20"/>
          <w:szCs w:val="20"/>
          <w:lang w:eastAsia="pl-PL"/>
        </w:rPr>
        <w:t>§ 6</w:t>
      </w:r>
    </w:p>
    <w:p w14:paraId="0963C323" w14:textId="77777777" w:rsidR="003C0D59" w:rsidRPr="006C278B" w:rsidRDefault="003C0D59" w:rsidP="003C0D59">
      <w:pPr>
        <w:spacing w:after="0" w:line="240" w:lineRule="auto"/>
        <w:jc w:val="both"/>
        <w:rPr>
          <w:rFonts w:ascii="Arial" w:eastAsia="Times New Roman" w:hAnsi="Arial" w:cs="Arial"/>
          <w:b/>
          <w:sz w:val="20"/>
          <w:szCs w:val="20"/>
          <w:lang w:eastAsia="pl-PL"/>
        </w:rPr>
      </w:pPr>
      <w:r w:rsidRPr="006C278B">
        <w:rPr>
          <w:rFonts w:ascii="Arial" w:eastAsia="Times New Roman" w:hAnsi="Arial" w:cs="Arial"/>
          <w:b/>
          <w:snapToGrid w:val="0"/>
          <w:sz w:val="20"/>
          <w:szCs w:val="20"/>
          <w:lang w:eastAsia="pl-PL"/>
        </w:rPr>
        <w:t>Wynagrodzenie i zapłata wynagrodzenia</w:t>
      </w:r>
    </w:p>
    <w:p w14:paraId="5341D674" w14:textId="77777777" w:rsidR="003C0D59" w:rsidRPr="00A474A6" w:rsidRDefault="003C0D59" w:rsidP="003C0D59">
      <w:pPr>
        <w:numPr>
          <w:ilvl w:val="0"/>
          <w:numId w:val="18"/>
        </w:numPr>
        <w:spacing w:after="0" w:line="240" w:lineRule="auto"/>
        <w:jc w:val="both"/>
        <w:rPr>
          <w:rFonts w:ascii="Arial" w:hAnsi="Arial" w:cs="Arial"/>
          <w:sz w:val="20"/>
          <w:szCs w:val="20"/>
        </w:rPr>
      </w:pPr>
      <w:r w:rsidRPr="00A474A6">
        <w:rPr>
          <w:rFonts w:ascii="Arial" w:hAnsi="Arial" w:cs="Arial"/>
          <w:sz w:val="20"/>
          <w:szCs w:val="20"/>
        </w:rPr>
        <w:t>Strony ustalają, że za wykonanie przedmiotu umowy Zamawiający zapłaci wynagrodzenie ryczałtowe, zgodnie z wybraną w trybie przetargu nieograniczonego ofertą Wykonawcy w kwocie ……………………………………………………...…… zł brutto (słownie: ……………………………………………………………………………………….).</w:t>
      </w:r>
    </w:p>
    <w:p w14:paraId="5E5ACA0B" w14:textId="77777777" w:rsidR="003C0D59" w:rsidRPr="00A474A6" w:rsidRDefault="003C0D59" w:rsidP="003C0D59">
      <w:pPr>
        <w:numPr>
          <w:ilvl w:val="0"/>
          <w:numId w:val="1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Do wynagrodzenia określonego w ust. 1 stosuje się zasady przewidziane w postanowieniach art. 632 § 1 ustawy z dnia 23 kwietnia 1964r. Kodeks Cywilny (t. j. Dz. U. z 2019r., poz. 1145 ze zm.). Wykonawca w szczególności nie może żądać podwyższenia wynagrodzenia ryczałtowego określonego w ust. 1, chociażby w czasie zawarcia umowy nie mógł przewidzieć rozmiaru lub kosztów prac.</w:t>
      </w:r>
    </w:p>
    <w:p w14:paraId="5C05EFFF" w14:textId="7FD17CA3" w:rsidR="003C0D59" w:rsidRPr="00A474A6" w:rsidRDefault="003C0D59" w:rsidP="003C0D59">
      <w:pPr>
        <w:numPr>
          <w:ilvl w:val="0"/>
          <w:numId w:val="1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Wynagrodzenie ryczałtowe, o którym mowa w ust. 1 obejmuje wszelkie koszty związane                                        z realizacją robót objętych dokumentacją i przedmiarem robót, w tym ryzyko Wykonawcy                                      z tytułu niedoszacowania wszelkich kosztów związanych z realizacją przedmiotu zamówienia,                     a także oddziaływania innych czynników mających lub mogących mieć wpływ na koszt </w:t>
      </w:r>
      <w:r w:rsidRPr="00A474A6">
        <w:rPr>
          <w:rFonts w:ascii="Arial" w:eastAsia="Times New Roman" w:hAnsi="Arial" w:cs="Arial"/>
          <w:sz w:val="20"/>
          <w:szCs w:val="20"/>
          <w:lang w:eastAsia="pl-PL"/>
        </w:rPr>
        <w:br/>
        <w:t xml:space="preserve">tj. zużycie energii i wody, wyłączenie mediów,  innych kosztów związanych  z prowadzeniem robót itp. </w:t>
      </w:r>
    </w:p>
    <w:p w14:paraId="6AD4E7F8" w14:textId="77777777" w:rsidR="003C0D59" w:rsidRPr="00A474A6" w:rsidRDefault="003C0D59" w:rsidP="003C0D59">
      <w:pPr>
        <w:numPr>
          <w:ilvl w:val="0"/>
          <w:numId w:val="1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14:paraId="04D4093D" w14:textId="77777777" w:rsidR="003C0D59" w:rsidRPr="00A474A6" w:rsidRDefault="003C0D59" w:rsidP="003C0D59">
      <w:pPr>
        <w:numPr>
          <w:ilvl w:val="0"/>
          <w:numId w:val="1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Wynagrodzenie określone w ust. 1 ustalone jest na okres realizacji umowy.</w:t>
      </w:r>
    </w:p>
    <w:p w14:paraId="55730B40" w14:textId="33BBEC8B" w:rsidR="003C0D59" w:rsidRPr="00A474A6" w:rsidRDefault="003C0D59" w:rsidP="003C0D59">
      <w:pPr>
        <w:numPr>
          <w:ilvl w:val="0"/>
          <w:numId w:val="18"/>
        </w:numPr>
        <w:spacing w:after="0" w:line="240" w:lineRule="auto"/>
        <w:jc w:val="both"/>
        <w:rPr>
          <w:rFonts w:ascii="Arial" w:eastAsia="Times New Roman" w:hAnsi="Arial" w:cs="Arial"/>
          <w:sz w:val="20"/>
          <w:szCs w:val="20"/>
          <w:lang w:eastAsia="pl-PL"/>
        </w:rPr>
      </w:pPr>
      <w:r w:rsidRPr="00A474A6">
        <w:rPr>
          <w:rFonts w:ascii="Arial" w:hAnsi="Arial" w:cs="Arial"/>
          <w:sz w:val="20"/>
          <w:szCs w:val="20"/>
        </w:rPr>
        <w:t>Rozliczenie za wykonanie przedmiotu umowy nastąpi po zakończeniu robót na podstawie wystawionej faktury po wykonaniu i odebraniu robót. Faktury będą płatne przelewem w terminie 14 dni od daty otrzymania przez Zamawiającego faktur</w:t>
      </w:r>
      <w:r w:rsidR="00A0529F" w:rsidRPr="00A474A6">
        <w:rPr>
          <w:rFonts w:ascii="Arial" w:hAnsi="Arial" w:cs="Arial"/>
          <w:sz w:val="20"/>
          <w:szCs w:val="20"/>
        </w:rPr>
        <w:t>a</w:t>
      </w:r>
      <w:r w:rsidRPr="00A474A6">
        <w:rPr>
          <w:rFonts w:ascii="Arial" w:hAnsi="Arial" w:cs="Arial"/>
          <w:sz w:val="20"/>
          <w:szCs w:val="20"/>
        </w:rPr>
        <w:t xml:space="preserve"> wraz z zatwierdzonym protokołem odbioru końcowego robót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398388E4" w14:textId="6406AD07" w:rsidR="003C0D59" w:rsidRPr="00A474A6" w:rsidRDefault="003C0D59" w:rsidP="003C0D59">
      <w:pPr>
        <w:numPr>
          <w:ilvl w:val="0"/>
          <w:numId w:val="1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W przypadku nieprzedłożenia przez Wykonawcę do faktury wymienionych w ust. </w:t>
      </w:r>
      <w:r w:rsidR="00A0529F" w:rsidRPr="00A474A6">
        <w:rPr>
          <w:rFonts w:ascii="Arial" w:eastAsia="Times New Roman" w:hAnsi="Arial" w:cs="Arial"/>
          <w:sz w:val="20"/>
          <w:szCs w:val="20"/>
          <w:lang w:eastAsia="pl-PL"/>
        </w:rPr>
        <w:t>6</w:t>
      </w:r>
      <w:r w:rsidRPr="00A474A6">
        <w:rPr>
          <w:rFonts w:ascii="Arial" w:eastAsia="Times New Roman" w:hAnsi="Arial" w:cs="Arial"/>
          <w:sz w:val="20"/>
          <w:szCs w:val="20"/>
          <w:lang w:eastAsia="pl-PL"/>
        </w:rPr>
        <w:t xml:space="preserve"> umowy dokumentów, Zamawiający wstrzyma wypłatę należnego wynagrodzenia do chwili uzupełnienia dokumentów. W takim przypadku Wykonawca za niedotrzymanie terminu zapłaty  nie ma prawa naliczyć odsetek ustawowych.</w:t>
      </w:r>
    </w:p>
    <w:p w14:paraId="06276939"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7</w:t>
      </w:r>
    </w:p>
    <w:p w14:paraId="30FC73BE" w14:textId="77777777" w:rsidR="003C0D59" w:rsidRPr="006C278B" w:rsidRDefault="003C0D59" w:rsidP="003C0D59">
      <w:pPr>
        <w:spacing w:before="120" w:after="0" w:line="240" w:lineRule="auto"/>
        <w:jc w:val="both"/>
        <w:rPr>
          <w:rFonts w:ascii="Arial" w:eastAsia="Times New Roman" w:hAnsi="Arial" w:cs="Arial"/>
          <w:b/>
          <w:bCs/>
          <w:sz w:val="20"/>
          <w:szCs w:val="20"/>
          <w:lang w:eastAsia="pl-PL"/>
        </w:rPr>
      </w:pPr>
      <w:r w:rsidRPr="006C278B">
        <w:rPr>
          <w:rFonts w:ascii="Arial" w:eastAsia="Times New Roman" w:hAnsi="Arial" w:cs="Arial"/>
          <w:b/>
          <w:bCs/>
          <w:sz w:val="20"/>
          <w:szCs w:val="20"/>
          <w:lang w:eastAsia="pl-PL"/>
        </w:rPr>
        <w:t>Odbiory</w:t>
      </w:r>
    </w:p>
    <w:p w14:paraId="5FF1172A" w14:textId="77777777" w:rsidR="003C0D59" w:rsidRPr="00A474A6" w:rsidRDefault="003C0D59" w:rsidP="003C0D59">
      <w:pPr>
        <w:numPr>
          <w:ilvl w:val="0"/>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Strony zgodnie postanawiają, że będą stosowane następujące rodzaje odbioru robót:</w:t>
      </w:r>
    </w:p>
    <w:p w14:paraId="3F12899D" w14:textId="77777777"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odbiór robót zanikających i ulegających zakryciu, </w:t>
      </w:r>
    </w:p>
    <w:p w14:paraId="45362054" w14:textId="77777777"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odbiór końcowy,</w:t>
      </w:r>
    </w:p>
    <w:p w14:paraId="48831D9E" w14:textId="77777777"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odbiór pogwarancyjny.</w:t>
      </w:r>
    </w:p>
    <w:p w14:paraId="69140DD6" w14:textId="77777777" w:rsidR="003C0D59" w:rsidRPr="00A474A6" w:rsidRDefault="003C0D59" w:rsidP="003C0D59">
      <w:pPr>
        <w:numPr>
          <w:ilvl w:val="0"/>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sidRPr="00A474A6">
        <w:rPr>
          <w:rFonts w:ascii="Arial" w:eastAsia="Times New Roman" w:hAnsi="Arial" w:cs="Arial"/>
          <w:sz w:val="20"/>
          <w:szCs w:val="20"/>
          <w:lang w:eastAsia="pl-PL"/>
        </w:rPr>
        <w:br/>
        <w:t>do dziennika budowy.</w:t>
      </w:r>
    </w:p>
    <w:p w14:paraId="4163C9F8" w14:textId="77777777" w:rsidR="003C0D59" w:rsidRPr="00A474A6" w:rsidRDefault="003C0D59" w:rsidP="003C0D59">
      <w:pPr>
        <w:numPr>
          <w:ilvl w:val="0"/>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Wykonawca zgłosi Zamawiającemu gotowość do odbioru końcowego, pisemnie bezpośrednio do siedziby Zamawiającego.</w:t>
      </w:r>
    </w:p>
    <w:p w14:paraId="2C481945" w14:textId="77777777" w:rsidR="003C0D59" w:rsidRPr="00A474A6" w:rsidRDefault="003C0D59" w:rsidP="003C0D59">
      <w:pPr>
        <w:numPr>
          <w:ilvl w:val="0"/>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14:paraId="64FE2E4D" w14:textId="77777777" w:rsidR="003C0D59" w:rsidRPr="00A474A6" w:rsidRDefault="003C0D59" w:rsidP="003C0D59">
      <w:pPr>
        <w:numPr>
          <w:ilvl w:val="0"/>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Na dzień rozpoczęcia prac komisji odbioru końcowego, Wykonawca dostarczy następujące dokumenty:</w:t>
      </w:r>
    </w:p>
    <w:p w14:paraId="06432FB2" w14:textId="77777777"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dokumentację projektową podstawową z naniesionymi zmianami oraz dodatkową, jeśli została sporządzona w trakcie realizacji umowy,</w:t>
      </w:r>
    </w:p>
    <w:p w14:paraId="5A896C78" w14:textId="77777777"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recepty i ustalenia technologiczne,</w:t>
      </w:r>
    </w:p>
    <w:p w14:paraId="65132942" w14:textId="77777777"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dziennik budowy, </w:t>
      </w:r>
    </w:p>
    <w:p w14:paraId="2B22B7DF" w14:textId="77777777"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wyniki pomiarów kontrolnych oraz badań i oznaczeń laboratoryjnych zgodnie z ST i ew. PZJ,</w:t>
      </w:r>
    </w:p>
    <w:p w14:paraId="6073EB3F" w14:textId="7355E288" w:rsidR="003C0D59" w:rsidRPr="00A474A6" w:rsidRDefault="003C0D59" w:rsidP="00A0529F">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deklaracje zgodności lub certyfikaty zgodności wbudowanych materiałów zgodnie z ST i ew. PZJ,</w:t>
      </w:r>
    </w:p>
    <w:p w14:paraId="5A14BACF" w14:textId="7CA59C01" w:rsidR="003C0D59" w:rsidRPr="00A474A6" w:rsidRDefault="003C0D59" w:rsidP="003C0D59">
      <w:pPr>
        <w:numPr>
          <w:ilvl w:val="1"/>
          <w:numId w:val="7"/>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oświadczenie kierownika budowy (robót) o zgodności wykonania robót z dokumentacją, obowiązującymi przepisami i normami</w:t>
      </w:r>
      <w:r w:rsidR="00A0529F" w:rsidRPr="00A474A6">
        <w:rPr>
          <w:rFonts w:ascii="Arial" w:eastAsia="Times New Roman" w:hAnsi="Arial" w:cs="Arial"/>
          <w:sz w:val="20"/>
          <w:szCs w:val="20"/>
          <w:lang w:eastAsia="pl-PL"/>
        </w:rPr>
        <w:t>.</w:t>
      </w:r>
    </w:p>
    <w:p w14:paraId="684F78C1"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lastRenderedPageBreak/>
        <w:t>Zamawiający w ciągu 3 dni od daty zawiadomienia go o zakończeniu przedmiotu umowy                          i osiągnięcia gotowości do odbioru wyznaczy termin odbioru końcowego. Termin ten nie może być dłuższy niż 10 dni.</w:t>
      </w:r>
    </w:p>
    <w:p w14:paraId="4BD870FC"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Zamawiający zobowiązany jest do dokonania lub odmowy dokonania odbioru końcowego,                                     w terminie 3 dni od dnia rozpoczęcia tego odbioru.</w:t>
      </w:r>
    </w:p>
    <w:p w14:paraId="49734A77"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Zamawiający ma prawo przerwać odbiór końcowy, jeżeli Wykonawca nie wykonał przedmiotu umowy w całości, nie wykonał wymaganych badań i sprawdzeń oraz nie przedstawił dokumentów o których mowa w ust. 5.</w:t>
      </w:r>
    </w:p>
    <w:p w14:paraId="66FC85AE"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W przypadku stwierdzenia w trakcie odbioru usterek lub wad, Zamawiający może odmówić odbioru do czasu ich usunięcia a Wykonawca usunie je na własny koszt w terminie wyznaczonym przez Zamawiającego.</w:t>
      </w:r>
    </w:p>
    <w:p w14:paraId="00A144DF"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14:paraId="45DBDEA0"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14:paraId="1EF88222"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Jeżeli wady nie nadają się do usunięcia i jeżeli wady uniemożliwiają użytkowanie zgodnie                                   z przeznaczeniem, Zamawiający może odstąpić od umowy lub żądać wykonania przedmiotu umowy po raz drugi.</w:t>
      </w:r>
    </w:p>
    <w:p w14:paraId="3EA527C5"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14:paraId="60F38D1A" w14:textId="77777777" w:rsidR="003C0D59" w:rsidRPr="00A474A6" w:rsidRDefault="003C0D59" w:rsidP="003C0D59">
      <w:pPr>
        <w:numPr>
          <w:ilvl w:val="0"/>
          <w:numId w:val="7"/>
        </w:numPr>
        <w:tabs>
          <w:tab w:val="left" w:pos="2552"/>
          <w:tab w:val="left" w:pos="6804"/>
        </w:tabs>
        <w:spacing w:after="0" w:line="240" w:lineRule="auto"/>
        <w:jc w:val="both"/>
        <w:rPr>
          <w:rFonts w:ascii="Arial" w:eastAsia="Times New Roman" w:hAnsi="Arial" w:cs="Arial"/>
          <w:sz w:val="16"/>
          <w:szCs w:val="16"/>
          <w:lang w:eastAsia="pl-PL"/>
        </w:rPr>
      </w:pPr>
      <w:r w:rsidRPr="00A474A6">
        <w:rPr>
          <w:rFonts w:ascii="Arial" w:eastAsia="Times New Roman" w:hAnsi="Arial" w:cs="Arial"/>
          <w:sz w:val="20"/>
          <w:szCs w:val="20"/>
          <w:lang w:eastAsia="pl-PL"/>
        </w:rPr>
        <w:t>Odbiór pogwarancyjny polega na ocenie wykonanych robót związanych z usunięciem wad stwierdzonych przy odbiorze końcowymi i zaistniałych w okresie gwarancyjnym. Odbiór pogwarancyjny będzie dokonany na podstawie oceny wizualnej obiektu z uwzględnieniem zasad dla obioru ostatecznego.</w:t>
      </w:r>
    </w:p>
    <w:p w14:paraId="7A7904CB"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8</w:t>
      </w:r>
    </w:p>
    <w:p w14:paraId="0FB9E499" w14:textId="77777777" w:rsidR="003C0D59" w:rsidRPr="006C278B" w:rsidRDefault="003C0D59" w:rsidP="003C0D59">
      <w:pPr>
        <w:spacing w:after="0" w:line="240" w:lineRule="auto"/>
        <w:jc w:val="both"/>
        <w:rPr>
          <w:rFonts w:ascii="Arial" w:eastAsia="Times New Roman" w:hAnsi="Arial" w:cs="Arial"/>
          <w:b/>
          <w:sz w:val="20"/>
          <w:szCs w:val="20"/>
          <w:lang w:eastAsia="pl-PL"/>
        </w:rPr>
      </w:pPr>
      <w:r w:rsidRPr="006C278B">
        <w:rPr>
          <w:rFonts w:ascii="Arial" w:eastAsia="Times New Roman" w:hAnsi="Arial" w:cs="Arial"/>
          <w:b/>
          <w:snapToGrid w:val="0"/>
          <w:sz w:val="20"/>
          <w:szCs w:val="20"/>
          <w:lang w:eastAsia="pl-PL"/>
        </w:rPr>
        <w:t>Kary umowne</w:t>
      </w:r>
    </w:p>
    <w:p w14:paraId="69837701" w14:textId="77777777" w:rsidR="003C0D59" w:rsidRPr="00A474A6" w:rsidRDefault="003C0D59" w:rsidP="003C0D59">
      <w:pPr>
        <w:numPr>
          <w:ilvl w:val="0"/>
          <w:numId w:val="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Wykonawca zapłaci Zamawiającemu kary umowne:</w:t>
      </w:r>
    </w:p>
    <w:p w14:paraId="73794EC1" w14:textId="77777777"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 zwłokę w zakończeniu wykonania przedmiotu umowy w wysokości 0,1 % wynagrodzenia brutto, określonego w § 6 ust. 1 umowy za każdy dzień zwłoki (termin zakończenia robót określony w § 2 ust. 2 umowy),</w:t>
      </w:r>
    </w:p>
    <w:p w14:paraId="0FCF49D0" w14:textId="04A80709"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za zwłokę w usunięciu usterek i wad stwierdzonych w czasie odbioru końcowego lub w okresie gwarancji bądź rękojmi w wysokości 0,1 % wynagrodzenia brutto, określonego w § 6 ust. </w:t>
      </w:r>
      <w:r w:rsidR="00220B8C">
        <w:rPr>
          <w:rFonts w:ascii="Arial" w:eastAsia="Times New Roman" w:hAnsi="Arial" w:cs="Arial"/>
          <w:sz w:val="20"/>
          <w:szCs w:val="20"/>
          <w:lang w:eastAsia="pl-PL"/>
        </w:rPr>
        <w:t>1</w:t>
      </w:r>
      <w:r w:rsidRPr="00A474A6">
        <w:rPr>
          <w:rFonts w:ascii="Arial" w:eastAsia="Times New Roman" w:hAnsi="Arial" w:cs="Arial"/>
          <w:sz w:val="20"/>
          <w:szCs w:val="20"/>
          <w:lang w:eastAsia="pl-PL"/>
        </w:rPr>
        <w:t xml:space="preserve"> umowy za każdy dzień opóźnienia liczonego od dnia wyznaczonego na usunięcie wad,</w:t>
      </w:r>
    </w:p>
    <w:p w14:paraId="6678A868" w14:textId="1008F25A" w:rsidR="003C0D59" w:rsidRPr="000A4ED5" w:rsidRDefault="003C0D59" w:rsidP="000A4ED5">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 odstąpienie od umowy z przyczyn zależnych od Wykonawcy w wysokości 5 % wynagrodzenia brutto, określonego w § 6 ust. 1 umowy,</w:t>
      </w:r>
    </w:p>
    <w:p w14:paraId="3DE18D5A" w14:textId="77777777"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14:paraId="10F87AEF" w14:textId="77777777"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 brak zapłaty wynagrodzenia należnego podwykonawcy lub dalszym podwykonawcom                         w wysokości 0,1 % wynagrodzenia brutto,  określonego w § 6 ust. 1 umowy za każdy dzień opóźnienia,</w:t>
      </w:r>
    </w:p>
    <w:p w14:paraId="2790D002" w14:textId="77777777"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14:paraId="7988A481" w14:textId="77777777"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 nieprzedłużenie poświadczonej za zgodność z oryginałem kopii umowy o podwykonawstwo lub jej zmiany w wysokości 0,1 % wynagrodzenia brutto,  określonego w § 6 ust. 1 umowy za każdy dzień zwłoki,</w:t>
      </w:r>
    </w:p>
    <w:p w14:paraId="0A1BE985" w14:textId="77777777"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 brak zmiany umowy o podwykonawstwo w zakresie terminu zapłaty w wysokości 0,1 % wynagrodzenia brutto, określonego w § 6 ust. 1 umowy za każdy dzień zwłoki,</w:t>
      </w:r>
    </w:p>
    <w:p w14:paraId="6BDA4225" w14:textId="77777777" w:rsidR="003C0D59" w:rsidRPr="00A474A6" w:rsidRDefault="003C0D59" w:rsidP="003C0D59">
      <w:pPr>
        <w:numPr>
          <w:ilvl w:val="0"/>
          <w:numId w:val="9"/>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1.000,00 zł za każdą osobę, która wykonuje prac budowlane niezbędne do realizacji przedmiotu zamówienia zgodnie z dokumentacją projektową i specyfikacją techniczną, a nie jest zatrudniona na podstawie umowy o pracę przez Wykonawcę lub podwykonawcę,</w:t>
      </w:r>
    </w:p>
    <w:p w14:paraId="2F287370" w14:textId="77777777" w:rsidR="003C0D59" w:rsidRPr="00A474A6" w:rsidRDefault="003C0D59" w:rsidP="003C0D59">
      <w:pPr>
        <w:numPr>
          <w:ilvl w:val="0"/>
          <w:numId w:val="9"/>
        </w:numPr>
        <w:spacing w:after="0" w:line="240" w:lineRule="auto"/>
        <w:jc w:val="both"/>
        <w:rPr>
          <w:rFonts w:ascii="Arial" w:eastAsia="Times New Roman" w:hAnsi="Arial" w:cs="Arial"/>
          <w:bCs/>
          <w:sz w:val="20"/>
          <w:szCs w:val="20"/>
          <w:lang w:eastAsia="pl-PL"/>
        </w:rPr>
      </w:pPr>
      <w:r w:rsidRPr="00A474A6">
        <w:rPr>
          <w:rFonts w:ascii="Arial" w:eastAsia="Times New Roman" w:hAnsi="Arial" w:cs="Arial"/>
          <w:sz w:val="20"/>
          <w:szCs w:val="20"/>
          <w:lang w:eastAsia="pl-PL"/>
        </w:rPr>
        <w:t>500,00 zł za każdy dzień opóźnienia w przedstawieniu Zamawiającemu na żądanie dokumentów potwierdzających zatrudnienie przez Wykonawcę lub podwykonawcę na podstawie umowy o pracę osób wskazanych przez Zamawiającego.</w:t>
      </w:r>
    </w:p>
    <w:p w14:paraId="3DE15C0A" w14:textId="77777777" w:rsidR="003C0D59" w:rsidRPr="00A474A6" w:rsidRDefault="003C0D59" w:rsidP="003C0D59">
      <w:pPr>
        <w:numPr>
          <w:ilvl w:val="0"/>
          <w:numId w:val="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14:paraId="0994C8FF" w14:textId="77777777" w:rsidR="003C0D59" w:rsidRPr="00A474A6" w:rsidRDefault="003C0D59" w:rsidP="003C0D59">
      <w:pPr>
        <w:numPr>
          <w:ilvl w:val="0"/>
          <w:numId w:val="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Jeżeli Wykonawca nie wykona należycie przedmiotu umowy lub nie usunie wad powstałych </w:t>
      </w:r>
      <w:r w:rsidRPr="00A474A6">
        <w:rPr>
          <w:rFonts w:ascii="Arial" w:eastAsia="Times New Roman" w:hAnsi="Arial" w:cs="Arial"/>
          <w:sz w:val="20"/>
          <w:szCs w:val="20"/>
          <w:lang w:eastAsia="pl-PL"/>
        </w:rPr>
        <w:br/>
        <w:t xml:space="preserve">w okresie gwarancji, w terminach określonych w umowie, Zamawiający wykona </w:t>
      </w:r>
      <w:r w:rsidRPr="00A474A6">
        <w:rPr>
          <w:rFonts w:ascii="Arial" w:eastAsia="Times New Roman" w:hAnsi="Arial" w:cs="Arial"/>
          <w:sz w:val="20"/>
          <w:szCs w:val="20"/>
          <w:lang w:eastAsia="pl-PL"/>
        </w:rPr>
        <w:br/>
        <w:t>je w zastępstwie i na koszt Wykonawcy.</w:t>
      </w:r>
    </w:p>
    <w:p w14:paraId="2BEF9E8D" w14:textId="77777777" w:rsidR="003C0D59" w:rsidRPr="00A474A6" w:rsidRDefault="003C0D59" w:rsidP="003C0D59">
      <w:pPr>
        <w:numPr>
          <w:ilvl w:val="0"/>
          <w:numId w:val="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lastRenderedPageBreak/>
        <w:t>Strony zapłacą kary umowne wynikające z treści umowy w terminie 21 dni od dnia otrzymania wezwania do zapłaty, wystawionego przez drugą stronę umowy.</w:t>
      </w:r>
    </w:p>
    <w:p w14:paraId="22A25EBE" w14:textId="77777777" w:rsidR="003C0D59" w:rsidRPr="00A474A6" w:rsidRDefault="003C0D59" w:rsidP="003C0D59">
      <w:pPr>
        <w:numPr>
          <w:ilvl w:val="0"/>
          <w:numId w:val="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 xml:space="preserve">Wykonawca wyraża zgodę na potrącenie kar umownych z wynagrodzenia należnego </w:t>
      </w:r>
      <w:r w:rsidRPr="00A474A6">
        <w:rPr>
          <w:rFonts w:ascii="Arial" w:eastAsia="Times New Roman" w:hAnsi="Arial" w:cs="Arial"/>
          <w:sz w:val="20"/>
          <w:szCs w:val="20"/>
          <w:lang w:eastAsia="pl-PL"/>
        </w:rPr>
        <w:br/>
        <w:t>mu z tytułu realizacji przedmiotu umowy lub z zabezpieczenia należytego wykonania umowy.</w:t>
      </w:r>
    </w:p>
    <w:p w14:paraId="4A19587E" w14:textId="77777777" w:rsidR="003C0D59" w:rsidRPr="00A474A6" w:rsidRDefault="003C0D59" w:rsidP="003C0D59">
      <w:pPr>
        <w:numPr>
          <w:ilvl w:val="0"/>
          <w:numId w:val="8"/>
        </w:numPr>
        <w:spacing w:after="0" w:line="240" w:lineRule="auto"/>
        <w:jc w:val="both"/>
        <w:rPr>
          <w:rFonts w:ascii="Arial" w:eastAsia="Times New Roman" w:hAnsi="Arial" w:cs="Arial"/>
          <w:sz w:val="20"/>
          <w:szCs w:val="20"/>
          <w:lang w:eastAsia="pl-PL"/>
        </w:rPr>
      </w:pPr>
      <w:r w:rsidRPr="00A474A6">
        <w:rPr>
          <w:rFonts w:ascii="Arial" w:eastAsia="Times New Roman" w:hAnsi="Arial" w:cs="Arial"/>
          <w:sz w:val="20"/>
          <w:szCs w:val="20"/>
          <w:lang w:eastAsia="pl-PL"/>
        </w:rPr>
        <w:t>Strony maja prawo do dochodzenia na zasadach ogólnych odszkodowania przekraczającego wysokość kar umownych, do wysokości poniesionej szkody.</w:t>
      </w:r>
    </w:p>
    <w:p w14:paraId="4964BFD3" w14:textId="77777777" w:rsidR="003C0D59" w:rsidRPr="003C0D59" w:rsidRDefault="003C0D59" w:rsidP="003C0D59">
      <w:pPr>
        <w:spacing w:after="0" w:line="240" w:lineRule="auto"/>
        <w:ind w:left="360"/>
        <w:jc w:val="both"/>
        <w:rPr>
          <w:rFonts w:ascii="Arial" w:eastAsia="Times New Roman" w:hAnsi="Arial" w:cs="Arial"/>
          <w:color w:val="FF0000"/>
          <w:sz w:val="20"/>
          <w:szCs w:val="20"/>
          <w:lang w:eastAsia="pl-PL"/>
        </w:rPr>
      </w:pPr>
    </w:p>
    <w:p w14:paraId="391FEAA1"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C278B">
        <w:rPr>
          <w:rFonts w:ascii="Arial" w:eastAsia="Times New Roman" w:hAnsi="Arial" w:cs="Arial"/>
          <w:b/>
          <w:snapToGrid w:val="0"/>
          <w:sz w:val="20"/>
          <w:szCs w:val="20"/>
          <w:lang w:eastAsia="pl-PL"/>
        </w:rPr>
        <w:t>§ 9</w:t>
      </w:r>
    </w:p>
    <w:p w14:paraId="1878E853" w14:textId="77777777" w:rsidR="003C0D59" w:rsidRPr="006C278B" w:rsidRDefault="003C0D59" w:rsidP="003C0D59">
      <w:pPr>
        <w:spacing w:after="0" w:line="240" w:lineRule="auto"/>
        <w:jc w:val="both"/>
        <w:rPr>
          <w:rFonts w:ascii="Arial" w:eastAsia="Times New Roman" w:hAnsi="Arial" w:cs="Arial"/>
          <w:b/>
          <w:snapToGrid w:val="0"/>
          <w:sz w:val="20"/>
          <w:szCs w:val="20"/>
          <w:lang w:eastAsia="pl-PL"/>
        </w:rPr>
      </w:pPr>
      <w:r w:rsidRPr="006C278B">
        <w:rPr>
          <w:rFonts w:ascii="Arial" w:eastAsia="Times New Roman" w:hAnsi="Arial" w:cs="Arial"/>
          <w:b/>
          <w:snapToGrid w:val="0"/>
          <w:sz w:val="20"/>
          <w:szCs w:val="20"/>
          <w:lang w:eastAsia="pl-PL"/>
        </w:rPr>
        <w:t>Umowne prawo odstąpienia od umowy</w:t>
      </w:r>
    </w:p>
    <w:p w14:paraId="717576B7" w14:textId="77777777" w:rsidR="003C0D59" w:rsidRPr="00A0529F" w:rsidRDefault="003C0D59" w:rsidP="003C0D59">
      <w:pPr>
        <w:numPr>
          <w:ilvl w:val="0"/>
          <w:numId w:val="10"/>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Zamawiającemu przysługuje prawo odstąpienia od umowy, gdy:</w:t>
      </w:r>
    </w:p>
    <w:p w14:paraId="42583E05" w14:textId="77777777" w:rsidR="003C0D59" w:rsidRPr="00A0529F" w:rsidRDefault="003C0D59" w:rsidP="003C0D59">
      <w:pPr>
        <w:numPr>
          <w:ilvl w:val="0"/>
          <w:numId w:val="11"/>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Wykonawca nie rozpoczął robót bez uzasadnionych przyczyn lub nie kontynuuje ich pomimo wezwania Zamawiającego złożonego na piśmie,</w:t>
      </w:r>
    </w:p>
    <w:p w14:paraId="4E502340" w14:textId="77777777" w:rsidR="003C0D59" w:rsidRPr="00A0529F" w:rsidRDefault="003C0D59" w:rsidP="003C0D59">
      <w:pPr>
        <w:numPr>
          <w:ilvl w:val="0"/>
          <w:numId w:val="11"/>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wystąpi istotna zmiana okoliczności powodującej, że wykonanie przedmiotu umowy nie leży                                         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14:paraId="73653B7E" w14:textId="77777777" w:rsidR="003C0D59" w:rsidRPr="00A0529F" w:rsidRDefault="003C0D59" w:rsidP="003C0D59">
      <w:pPr>
        <w:numPr>
          <w:ilvl w:val="0"/>
          <w:numId w:val="11"/>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Wykonawca realizuje roboty w sposób niezgodny z niniejszą umową, dokumentacją lub wskazaniem Zamawiającego,</w:t>
      </w:r>
    </w:p>
    <w:p w14:paraId="0DA84A89" w14:textId="77777777" w:rsidR="003C0D59" w:rsidRPr="00A0529F" w:rsidRDefault="003C0D59" w:rsidP="003C0D59">
      <w:pPr>
        <w:numPr>
          <w:ilvl w:val="0"/>
          <w:numId w:val="11"/>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nastąpi rozwiązanie firmy Wykonawcy bądź zostanie wydany nakaz zajęcia majątku Wykonawcy.</w:t>
      </w:r>
    </w:p>
    <w:p w14:paraId="0C4023B1" w14:textId="77777777" w:rsidR="003C0D59" w:rsidRPr="00A0529F" w:rsidRDefault="003C0D59" w:rsidP="003C0D59">
      <w:pPr>
        <w:numPr>
          <w:ilvl w:val="0"/>
          <w:numId w:val="10"/>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Wykonawcy przysługuje prawo odstąpienia od umowy, jeżeli Zamawiający zawiadomi Wykonawcę, ze wobec zaistnienia uprzednio nie przewidzianych okoliczności nie będzie mógł spełnić swoich zobowiązań umownych wobec Wykonawcy.</w:t>
      </w:r>
    </w:p>
    <w:p w14:paraId="13A60071" w14:textId="77777777" w:rsidR="003C0D59" w:rsidRPr="00A0529F" w:rsidRDefault="003C0D59" w:rsidP="003C0D59">
      <w:pPr>
        <w:numPr>
          <w:ilvl w:val="0"/>
          <w:numId w:val="10"/>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 wypadku odstąpienia od umowy Wykonawcę oraz Zamawiającego obciążają następujące obowiązki:</w:t>
      </w:r>
    </w:p>
    <w:p w14:paraId="626B98EF" w14:textId="77777777" w:rsidR="003C0D59" w:rsidRPr="00A0529F" w:rsidRDefault="003C0D59" w:rsidP="003C0D59">
      <w:pPr>
        <w:numPr>
          <w:ilvl w:val="0"/>
          <w:numId w:val="12"/>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Wykonawca zabezpiecza przerwane roboty w zakresie obustronnie uzgodnionym </w:t>
      </w:r>
      <w:r w:rsidRPr="00A0529F">
        <w:rPr>
          <w:rFonts w:ascii="Arial" w:eastAsia="Times New Roman" w:hAnsi="Arial" w:cs="Arial"/>
          <w:sz w:val="20"/>
          <w:szCs w:val="20"/>
          <w:lang w:eastAsia="pl-PL"/>
        </w:rPr>
        <w:br/>
        <w:t>na koszt tej strony, z której to winy nastąpiło odstąpienie od umowy,</w:t>
      </w:r>
    </w:p>
    <w:p w14:paraId="54D6F744" w14:textId="77777777" w:rsidR="003C0D59" w:rsidRPr="00A0529F" w:rsidRDefault="003C0D59" w:rsidP="003C0D59">
      <w:pPr>
        <w:numPr>
          <w:ilvl w:val="0"/>
          <w:numId w:val="12"/>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14:paraId="55D8E1DD" w14:textId="77777777" w:rsidR="003C0D59" w:rsidRPr="00A0529F" w:rsidRDefault="003C0D59" w:rsidP="003C0D59">
      <w:pPr>
        <w:numPr>
          <w:ilvl w:val="0"/>
          <w:numId w:val="12"/>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sidRPr="00A0529F">
        <w:rPr>
          <w:rFonts w:ascii="Arial" w:eastAsia="Times New Roman" w:hAnsi="Arial" w:cs="Arial"/>
          <w:sz w:val="20"/>
          <w:szCs w:val="20"/>
          <w:lang w:eastAsia="pl-PL"/>
        </w:rPr>
        <w:br/>
        <w:t xml:space="preserve">z zestawieniem wartości robót według stanu na dzień odstąpienia. </w:t>
      </w:r>
    </w:p>
    <w:p w14:paraId="7C5DC648" w14:textId="77777777" w:rsidR="003C0D59" w:rsidRPr="00A0529F" w:rsidRDefault="003C0D59" w:rsidP="003C0D59">
      <w:pPr>
        <w:numPr>
          <w:ilvl w:val="0"/>
          <w:numId w:val="10"/>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Zamawiający może odstąpić  od umowy w trybie natychmiastowym bez odszkodowania                                            w przypadku nie 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z przyczyn leżących po stronie Wykonawcy.</w:t>
      </w:r>
    </w:p>
    <w:p w14:paraId="348CA0AF" w14:textId="77777777" w:rsidR="003C0D59" w:rsidRPr="00A0529F" w:rsidRDefault="003C0D59" w:rsidP="003C0D59">
      <w:pPr>
        <w:numPr>
          <w:ilvl w:val="0"/>
          <w:numId w:val="10"/>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 przypadku wymienionym w ust. 4 Wykonawca zapłaci Zamawiającemu karę umowną                                      z tytułu odstąpienia od umowy z przyczyn zależnych od Wykonawcy, o której mowa w § 8 ust. 1 pkt 3. </w:t>
      </w:r>
    </w:p>
    <w:p w14:paraId="11FD1C0A" w14:textId="77777777" w:rsidR="003C0D59" w:rsidRPr="00A0529F" w:rsidRDefault="003C0D59" w:rsidP="003C0D59">
      <w:pPr>
        <w:numPr>
          <w:ilvl w:val="0"/>
          <w:numId w:val="10"/>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14:paraId="36296388" w14:textId="77777777" w:rsidR="003C0D59" w:rsidRPr="003C0D59" w:rsidRDefault="003C0D59" w:rsidP="003C0D59">
      <w:pPr>
        <w:spacing w:after="0" w:line="240" w:lineRule="auto"/>
        <w:ind w:left="360"/>
        <w:jc w:val="both"/>
        <w:rPr>
          <w:rFonts w:ascii="Arial" w:eastAsia="Times New Roman" w:hAnsi="Arial" w:cs="Arial"/>
          <w:color w:val="FF0000"/>
          <w:sz w:val="20"/>
          <w:szCs w:val="20"/>
          <w:lang w:eastAsia="pl-PL"/>
        </w:rPr>
      </w:pPr>
    </w:p>
    <w:p w14:paraId="6CDC1F36"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C278B">
        <w:rPr>
          <w:rFonts w:ascii="Arial" w:eastAsia="Times New Roman" w:hAnsi="Arial" w:cs="Arial"/>
          <w:b/>
          <w:snapToGrid w:val="0"/>
          <w:sz w:val="20"/>
          <w:szCs w:val="20"/>
          <w:lang w:eastAsia="pl-PL"/>
        </w:rPr>
        <w:t>§ 10</w:t>
      </w:r>
    </w:p>
    <w:p w14:paraId="53A64D68" w14:textId="77777777" w:rsidR="003C0D59" w:rsidRPr="006C278B" w:rsidRDefault="003C0D59" w:rsidP="003C0D59">
      <w:pPr>
        <w:spacing w:after="0" w:line="240" w:lineRule="auto"/>
        <w:jc w:val="both"/>
        <w:rPr>
          <w:rFonts w:ascii="Arial" w:eastAsia="Times New Roman" w:hAnsi="Arial" w:cs="Arial"/>
          <w:b/>
          <w:snapToGrid w:val="0"/>
          <w:sz w:val="20"/>
          <w:szCs w:val="20"/>
          <w:lang w:eastAsia="pl-PL"/>
        </w:rPr>
      </w:pPr>
      <w:r w:rsidRPr="006C278B">
        <w:rPr>
          <w:rFonts w:ascii="Arial" w:eastAsia="Times New Roman" w:hAnsi="Arial" w:cs="Arial"/>
          <w:b/>
          <w:snapToGrid w:val="0"/>
          <w:sz w:val="20"/>
          <w:szCs w:val="20"/>
          <w:lang w:eastAsia="pl-PL"/>
        </w:rPr>
        <w:t>Podwykonawcy</w:t>
      </w:r>
    </w:p>
    <w:p w14:paraId="2DF4731D"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15F0DB55"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A0529F">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541AFD68"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Termin zapłaty wynagrodzenia podwykonawcy lub dalszemu podwykonawcy przewidziany                                w umowie o podwykonawstwo nie może być dłuższy niż terminy określone w § 2 ust. 2. </w:t>
      </w:r>
    </w:p>
    <w:p w14:paraId="2A785B18"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14:paraId="664B792A" w14:textId="77777777" w:rsidR="003C0D59" w:rsidRPr="00A0529F" w:rsidRDefault="003C0D59" w:rsidP="003C0D59">
      <w:pPr>
        <w:numPr>
          <w:ilvl w:val="1"/>
          <w:numId w:val="13"/>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niespełniającej wymagań określonych w specyfikacji istotnych warunków zamówienia,</w:t>
      </w:r>
    </w:p>
    <w:p w14:paraId="78742B1A" w14:textId="77777777" w:rsidR="003C0D59" w:rsidRPr="00A0529F" w:rsidRDefault="003C0D59" w:rsidP="003C0D59">
      <w:pPr>
        <w:numPr>
          <w:ilvl w:val="1"/>
          <w:numId w:val="13"/>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gdy przewiduje termin zapłaty wynagrodzenia dłuższy niż określony w ust. 3.</w:t>
      </w:r>
    </w:p>
    <w:p w14:paraId="1BA68566"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lastRenderedPageBreak/>
        <w:t>Niezgłoszenie w formie pisemnej zastrzeżeń do przedłożonego projektu umowy                                                     o podwykonawstwo, której przedmiotem są roboty budowlane, w terminie określonym w ust. 4, uważa się za akceptację projektu umowy przez Zamawiającego.</w:t>
      </w:r>
    </w:p>
    <w:p w14:paraId="5E5864C2"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A0529F">
        <w:rPr>
          <w:rFonts w:ascii="Arial" w:eastAsia="Times New Roman" w:hAnsi="Arial" w:cs="Arial"/>
          <w:sz w:val="20"/>
          <w:szCs w:val="20"/>
          <w:lang w:eastAsia="pl-PL"/>
        </w:rPr>
        <w:br/>
        <w:t xml:space="preserve">jej zawarcia. </w:t>
      </w:r>
    </w:p>
    <w:p w14:paraId="001E43FE"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14:paraId="24230EC3" w14:textId="77777777" w:rsidR="003C0D59" w:rsidRPr="00A0529F" w:rsidRDefault="003C0D59" w:rsidP="003C0D59">
      <w:pPr>
        <w:numPr>
          <w:ilvl w:val="0"/>
          <w:numId w:val="16"/>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umowa nie spełnia wymagań określonych w specyfikacji istotnych warunków zamówienia,</w:t>
      </w:r>
    </w:p>
    <w:p w14:paraId="6FFA1E1D" w14:textId="77777777" w:rsidR="003C0D59" w:rsidRPr="00A0529F" w:rsidRDefault="003C0D59" w:rsidP="003C0D59">
      <w:pPr>
        <w:numPr>
          <w:ilvl w:val="0"/>
          <w:numId w:val="16"/>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umowa przewiduje termin zapłaty wynagrodzenie dłuższe niż określone w ust. 3.</w:t>
      </w:r>
    </w:p>
    <w:p w14:paraId="69622D80"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sidRPr="00A0529F">
        <w:rPr>
          <w:rFonts w:ascii="Arial" w:eastAsia="Times New Roman" w:hAnsi="Arial" w:cs="Arial"/>
          <w:sz w:val="20"/>
          <w:szCs w:val="20"/>
          <w:lang w:eastAsia="pl-PL"/>
        </w:rPr>
        <w:br/>
        <w:t xml:space="preserve">za akceptację umowy przez Zamawiającego. </w:t>
      </w:r>
    </w:p>
    <w:p w14:paraId="76788826"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090C154A"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 przypadku, o którym mowa w ust. 9, jeżeli termin zapłaty wynagrodzenia jest dłuższy </w:t>
      </w:r>
      <w:r w:rsidRPr="00A0529F">
        <w:rPr>
          <w:rFonts w:ascii="Arial" w:eastAsia="Times New Roman" w:hAnsi="Arial" w:cs="Arial"/>
          <w:sz w:val="20"/>
          <w:szCs w:val="20"/>
          <w:lang w:eastAsia="pl-PL"/>
        </w:rPr>
        <w:br/>
        <w:t xml:space="preserve">niż określony w ust. 3, Zamawiający informuje o tym Wykonawcę i wzywa </w:t>
      </w:r>
      <w:r w:rsidRPr="00A0529F">
        <w:rPr>
          <w:rFonts w:ascii="Arial" w:eastAsia="Times New Roman" w:hAnsi="Arial" w:cs="Arial"/>
          <w:sz w:val="20"/>
          <w:szCs w:val="20"/>
          <w:lang w:eastAsia="pl-PL"/>
        </w:rPr>
        <w:br/>
        <w:t xml:space="preserve">go do doprowadzenia do zmiany tej umowy pod rygorem wystąpienia o zapłatę kary umownej.  </w:t>
      </w:r>
    </w:p>
    <w:p w14:paraId="2F99788C"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Przepisy ust. 2-10 stosuje się odpowiednio do zmian umowy o podwykonawstwo. </w:t>
      </w:r>
    </w:p>
    <w:p w14:paraId="2DB26355"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A0529F">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F9990DE"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Wynagrodzenie, o którym mowa w ust. 12, dotyczy wyłącznie należności powstałych </w:t>
      </w:r>
      <w:r w:rsidRPr="00A0529F">
        <w:rPr>
          <w:rFonts w:ascii="Arial" w:eastAsia="Times New Roman" w:hAnsi="Arial" w:cs="Arial"/>
          <w:sz w:val="20"/>
          <w:szCs w:val="20"/>
          <w:lang w:eastAsia="pl-PL"/>
        </w:rPr>
        <w:br/>
        <w:t xml:space="preserve">po zaakceptowaniu przez Zamawiającego umowy o podwykonawstwo, której przedmiotem </w:t>
      </w:r>
      <w:r w:rsidRPr="00A0529F">
        <w:rPr>
          <w:rFonts w:ascii="Arial" w:eastAsia="Times New Roman" w:hAnsi="Arial" w:cs="Arial"/>
          <w:sz w:val="20"/>
          <w:szCs w:val="20"/>
          <w:lang w:eastAsia="pl-PL"/>
        </w:rPr>
        <w:br/>
        <w:t>są roboty budowlane, lub po przedłożeniu Zamawiającemu poświadczonej za zgodność                                        z oryginałem kopii umowy o podwykonawstwo, której przedmiotem są dostawy lub usługi.</w:t>
      </w:r>
    </w:p>
    <w:p w14:paraId="31575816"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Bezpośrednia zapłata obejmuje wyłącznie należne wynagrodzenie, bez odsetek, należnych podwykonawcy lub dalszemu podwykonawcy.</w:t>
      </w:r>
    </w:p>
    <w:p w14:paraId="7EDB09BF"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14:paraId="3411E8B6"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 przypadku zgłoszenia uwag, o których mowa w ust. 15, w terminie wskazanym przez Zamawiającego, Zamawiający może:</w:t>
      </w:r>
    </w:p>
    <w:p w14:paraId="2E195F91" w14:textId="77777777" w:rsidR="003C0D59" w:rsidRPr="00A0529F" w:rsidRDefault="003C0D59" w:rsidP="003C0D59">
      <w:pPr>
        <w:numPr>
          <w:ilvl w:val="0"/>
          <w:numId w:val="17"/>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14:paraId="1E74022A" w14:textId="77777777" w:rsidR="003C0D59" w:rsidRPr="00A0529F" w:rsidRDefault="003C0D59" w:rsidP="003C0D59">
      <w:pPr>
        <w:numPr>
          <w:ilvl w:val="0"/>
          <w:numId w:val="17"/>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383B97B" w14:textId="77777777" w:rsidR="003C0D59" w:rsidRPr="00A0529F" w:rsidRDefault="003C0D59" w:rsidP="003C0D59">
      <w:pPr>
        <w:numPr>
          <w:ilvl w:val="0"/>
          <w:numId w:val="17"/>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dokonać bezpośredniej zapłaty wynagrodzenia podwykonawcy lub dalszemu podwykonawcy, jeżeli podwykonawca lub dalszy podwykonawca wykaże zasadność takiej zapłaty. </w:t>
      </w:r>
    </w:p>
    <w:p w14:paraId="4F6F94AD" w14:textId="77777777" w:rsidR="003C0D59" w:rsidRPr="00A0529F" w:rsidRDefault="003C0D59" w:rsidP="003C0D59">
      <w:pPr>
        <w:numPr>
          <w:ilvl w:val="0"/>
          <w:numId w:val="19"/>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 przypadku dokonania bezpośredniej zapłaty podwykonawcy lub dalszemu podwykonawcy,                        o których mowa w ust. 12, Zamawiający potrąca kwotę wypłaconego wynagrodzenia                                             z wynagrodzenia należnego Wykonawcy.</w:t>
      </w:r>
    </w:p>
    <w:p w14:paraId="06A78765" w14:textId="77777777" w:rsidR="003C0D59" w:rsidRPr="003C0D59" w:rsidRDefault="003C0D59" w:rsidP="003C0D59">
      <w:pPr>
        <w:spacing w:after="0" w:line="240" w:lineRule="auto"/>
        <w:ind w:left="360"/>
        <w:jc w:val="both"/>
        <w:rPr>
          <w:rFonts w:ascii="Arial" w:eastAsia="Times New Roman" w:hAnsi="Arial" w:cs="Arial"/>
          <w:color w:val="FF0000"/>
          <w:sz w:val="20"/>
          <w:szCs w:val="20"/>
          <w:lang w:eastAsia="pl-PL"/>
        </w:rPr>
      </w:pPr>
    </w:p>
    <w:p w14:paraId="6401D94C"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11</w:t>
      </w:r>
    </w:p>
    <w:p w14:paraId="35FA2DE0" w14:textId="77777777" w:rsidR="003C0D59" w:rsidRPr="006C278B" w:rsidRDefault="003C0D59" w:rsidP="003C0D59">
      <w:pPr>
        <w:spacing w:after="0" w:line="240" w:lineRule="auto"/>
        <w:jc w:val="both"/>
        <w:rPr>
          <w:rFonts w:ascii="Arial" w:eastAsia="Times New Roman" w:hAnsi="Arial" w:cs="Arial"/>
          <w:b/>
          <w:snapToGrid w:val="0"/>
          <w:sz w:val="20"/>
          <w:szCs w:val="20"/>
          <w:lang w:eastAsia="pl-PL"/>
        </w:rPr>
      </w:pPr>
      <w:r w:rsidRPr="006C278B">
        <w:rPr>
          <w:rFonts w:ascii="Arial" w:eastAsia="Times New Roman" w:hAnsi="Arial" w:cs="Arial"/>
          <w:b/>
          <w:snapToGrid w:val="0"/>
          <w:sz w:val="20"/>
          <w:szCs w:val="20"/>
          <w:lang w:eastAsia="pl-PL"/>
        </w:rPr>
        <w:t xml:space="preserve"> Gwarancja Wykonawcy i uprawnienia z tytułu rękojmi </w:t>
      </w:r>
    </w:p>
    <w:p w14:paraId="59BEA81D" w14:textId="60F16099" w:rsidR="003C0D59" w:rsidRPr="00A0529F" w:rsidRDefault="003C0D59" w:rsidP="003C0D59">
      <w:pPr>
        <w:numPr>
          <w:ilvl w:val="0"/>
          <w:numId w:val="14"/>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Wykonawca udzieli Zamawiającemu ……</w:t>
      </w:r>
      <w:r w:rsidR="00423462">
        <w:rPr>
          <w:rFonts w:ascii="Arial" w:eastAsia="Times New Roman" w:hAnsi="Arial" w:cs="Arial"/>
          <w:sz w:val="20"/>
          <w:szCs w:val="20"/>
          <w:lang w:eastAsia="pl-PL"/>
        </w:rPr>
        <w:t>..</w:t>
      </w:r>
      <w:r w:rsidRPr="00A0529F">
        <w:rPr>
          <w:rFonts w:ascii="Arial" w:eastAsia="Times New Roman" w:hAnsi="Arial" w:cs="Arial"/>
          <w:sz w:val="20"/>
          <w:szCs w:val="20"/>
          <w:lang w:eastAsia="pl-PL"/>
        </w:rPr>
        <w:t xml:space="preserve">  miesięcy gwarancji jakości na wykonanie przez siebie roboty budowlane od daty bezusterkowego odbioru końcowego lub daty usunięcia usterek stwierdzonych w trakcie odbioru końcowego.</w:t>
      </w:r>
    </w:p>
    <w:p w14:paraId="02445427" w14:textId="77777777" w:rsidR="003C0D59" w:rsidRPr="00A0529F" w:rsidRDefault="003C0D59" w:rsidP="003C0D59">
      <w:pPr>
        <w:numPr>
          <w:ilvl w:val="0"/>
          <w:numId w:val="14"/>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 okresie gwarancji Wykonawca zobowiązuje się do bezpłatnego usunięcia wad i usterek                                    w terminie 7 dni od daty zgłoszenia przez Zamawiającego oraz do bezpłatnego wykonania wymaganych przeglądów gwarancyjnych. Okres gwarancji zostanie przedłużony o czas naprawy.</w:t>
      </w:r>
    </w:p>
    <w:p w14:paraId="125D1A10" w14:textId="77777777" w:rsidR="003C0D59" w:rsidRPr="00A0529F" w:rsidRDefault="003C0D59" w:rsidP="003C0D59">
      <w:pPr>
        <w:numPr>
          <w:ilvl w:val="0"/>
          <w:numId w:val="14"/>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lastRenderedPageBreak/>
        <w:t xml:space="preserve">Zamawiający ma prawo dochodzenia uprawnień z tytułu rękojmi za wady, niezależnie </w:t>
      </w:r>
      <w:r w:rsidRPr="00A0529F">
        <w:rPr>
          <w:rFonts w:ascii="Arial" w:eastAsia="Times New Roman" w:hAnsi="Arial" w:cs="Arial"/>
          <w:sz w:val="20"/>
          <w:szCs w:val="20"/>
          <w:lang w:eastAsia="pl-PL"/>
        </w:rPr>
        <w:br/>
        <w:t xml:space="preserve">od uprawnień wynikających z gwarancji. Okres rękojmi strony ustalają na ten sam okres </w:t>
      </w:r>
      <w:r w:rsidRPr="00A0529F">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14:paraId="18BD8CA4" w14:textId="77777777" w:rsidR="003C0D59" w:rsidRPr="00A0529F" w:rsidRDefault="003C0D59" w:rsidP="003C0D59">
      <w:pPr>
        <w:numPr>
          <w:ilvl w:val="0"/>
          <w:numId w:val="14"/>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Odpowiedzialność z tytułu rękojmi za wady przedmiotu umowy Wykonawca ponosi </w:t>
      </w:r>
      <w:r w:rsidRPr="00A0529F">
        <w:rPr>
          <w:rFonts w:ascii="Arial" w:eastAsia="Times New Roman" w:hAnsi="Arial" w:cs="Arial"/>
          <w:sz w:val="20"/>
          <w:szCs w:val="20"/>
          <w:lang w:eastAsia="pl-PL"/>
        </w:rPr>
        <w:br/>
        <w:t>na zasadach określonych w Kodeksie cywilnym z zastrzeżeniem ust. 6.</w:t>
      </w:r>
    </w:p>
    <w:p w14:paraId="3AC93C3B" w14:textId="77777777" w:rsidR="003C0D59" w:rsidRPr="00A0529F" w:rsidRDefault="003C0D59" w:rsidP="003C0D59">
      <w:pPr>
        <w:numPr>
          <w:ilvl w:val="0"/>
          <w:numId w:val="14"/>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14:paraId="5518764E" w14:textId="77777777" w:rsidR="003C0D59" w:rsidRPr="00A0529F" w:rsidRDefault="003C0D59" w:rsidP="003C0D59">
      <w:pPr>
        <w:numPr>
          <w:ilvl w:val="0"/>
          <w:numId w:val="14"/>
        </w:numPr>
        <w:spacing w:after="0" w:line="240" w:lineRule="auto"/>
        <w:jc w:val="both"/>
        <w:rPr>
          <w:rFonts w:ascii="Arial" w:eastAsia="Times New Roman" w:hAnsi="Arial" w:cs="Arial"/>
          <w:snapToGrid w:val="0"/>
          <w:sz w:val="20"/>
          <w:szCs w:val="20"/>
          <w:lang w:eastAsia="pl-PL"/>
        </w:rPr>
      </w:pPr>
      <w:r w:rsidRPr="00A0529F">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sidRPr="00A0529F">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14:paraId="267F6421" w14:textId="77777777" w:rsidR="003C0D59" w:rsidRPr="00A0529F" w:rsidRDefault="003C0D59" w:rsidP="003C0D59">
      <w:pPr>
        <w:numPr>
          <w:ilvl w:val="0"/>
          <w:numId w:val="14"/>
        </w:numPr>
        <w:spacing w:after="0" w:line="240" w:lineRule="auto"/>
        <w:jc w:val="both"/>
        <w:rPr>
          <w:rFonts w:ascii="Arial" w:eastAsia="Times New Roman" w:hAnsi="Arial" w:cs="Arial"/>
          <w:snapToGrid w:val="0"/>
          <w:sz w:val="20"/>
          <w:szCs w:val="20"/>
          <w:lang w:eastAsia="pl-PL"/>
        </w:rPr>
      </w:pPr>
      <w:r w:rsidRPr="00A0529F">
        <w:rPr>
          <w:rFonts w:ascii="Arial" w:eastAsia="Times New Roman" w:hAnsi="Arial" w:cs="Arial"/>
          <w:snapToGrid w:val="0"/>
          <w:sz w:val="20"/>
          <w:szCs w:val="20"/>
          <w:lang w:eastAsia="pl-PL"/>
        </w:rPr>
        <w:t>Okres gwarancji ulega wydłużeniu o czas potrzebny na usuniecie wad.</w:t>
      </w:r>
    </w:p>
    <w:p w14:paraId="00311F02" w14:textId="77777777" w:rsidR="003C0D59" w:rsidRPr="00A0529F" w:rsidRDefault="003C0D59" w:rsidP="003C0D59">
      <w:pPr>
        <w:numPr>
          <w:ilvl w:val="0"/>
          <w:numId w:val="14"/>
        </w:numPr>
        <w:spacing w:after="0" w:line="240" w:lineRule="auto"/>
        <w:jc w:val="both"/>
        <w:rPr>
          <w:rFonts w:ascii="Arial" w:eastAsia="Times New Roman" w:hAnsi="Arial" w:cs="Arial"/>
          <w:snapToGrid w:val="0"/>
          <w:sz w:val="20"/>
          <w:szCs w:val="20"/>
          <w:lang w:eastAsia="pl-PL"/>
        </w:rPr>
      </w:pPr>
      <w:r w:rsidRPr="00A0529F">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 chyba, że szkoda jest następstwem okoliczności, za które Wykonawca nie ponosi odpowiedzialności.</w:t>
      </w:r>
    </w:p>
    <w:p w14:paraId="777F3B1B" w14:textId="77777777" w:rsidR="003C0D59" w:rsidRPr="00A0529F" w:rsidRDefault="003C0D59" w:rsidP="003C0D59">
      <w:pPr>
        <w:numPr>
          <w:ilvl w:val="0"/>
          <w:numId w:val="14"/>
        </w:numPr>
        <w:spacing w:after="0" w:line="240" w:lineRule="auto"/>
        <w:jc w:val="both"/>
        <w:rPr>
          <w:rFonts w:ascii="Arial" w:eastAsia="Times New Roman" w:hAnsi="Arial" w:cs="Arial"/>
          <w:snapToGrid w:val="0"/>
          <w:sz w:val="20"/>
          <w:szCs w:val="20"/>
          <w:lang w:eastAsia="pl-PL"/>
        </w:rPr>
      </w:pPr>
      <w:r w:rsidRPr="00A0529F">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14:paraId="670B8187" w14:textId="77777777" w:rsidR="003C0D59" w:rsidRPr="00A0529F" w:rsidRDefault="003C0D59" w:rsidP="003C0D59">
      <w:pPr>
        <w:numPr>
          <w:ilvl w:val="0"/>
          <w:numId w:val="14"/>
        </w:numPr>
        <w:spacing w:after="0" w:line="240" w:lineRule="auto"/>
        <w:jc w:val="both"/>
        <w:rPr>
          <w:rFonts w:ascii="Arial" w:eastAsia="Times New Roman" w:hAnsi="Arial" w:cs="Arial"/>
          <w:snapToGrid w:val="0"/>
          <w:sz w:val="20"/>
          <w:szCs w:val="20"/>
          <w:lang w:eastAsia="pl-PL"/>
        </w:rPr>
      </w:pPr>
      <w:r w:rsidRPr="00A0529F">
        <w:rPr>
          <w:rFonts w:ascii="Arial" w:eastAsia="Times New Roman" w:hAnsi="Arial" w:cs="Arial"/>
          <w:snapToGrid w:val="0"/>
          <w:sz w:val="20"/>
          <w:szCs w:val="20"/>
          <w:lang w:eastAsia="pl-PL"/>
        </w:rPr>
        <w:t>Niniejsza umowa stanowi dokument gwarancji jakości w rozumieniu przepisów Kodeksu cywilnego.</w:t>
      </w:r>
    </w:p>
    <w:p w14:paraId="3F7516E6" w14:textId="77777777" w:rsidR="003C0D59" w:rsidRPr="003C0D59" w:rsidRDefault="003C0D59" w:rsidP="003C0D59">
      <w:pPr>
        <w:spacing w:after="0" w:line="240" w:lineRule="auto"/>
        <w:ind w:left="360"/>
        <w:jc w:val="both"/>
        <w:rPr>
          <w:rFonts w:ascii="Arial" w:eastAsia="Times New Roman" w:hAnsi="Arial" w:cs="Arial"/>
          <w:snapToGrid w:val="0"/>
          <w:color w:val="FF0000"/>
          <w:sz w:val="20"/>
          <w:szCs w:val="20"/>
          <w:lang w:eastAsia="pl-PL"/>
        </w:rPr>
      </w:pPr>
    </w:p>
    <w:p w14:paraId="09FC3CE4" w14:textId="77777777" w:rsidR="003C0D59" w:rsidRPr="006C278B" w:rsidRDefault="003C0D59" w:rsidP="003C0D5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C278B">
        <w:rPr>
          <w:rFonts w:ascii="Arial" w:eastAsia="Times New Roman" w:hAnsi="Arial" w:cs="Arial"/>
          <w:b/>
          <w:sz w:val="20"/>
          <w:szCs w:val="20"/>
          <w:lang w:eastAsia="pl-PL"/>
        </w:rPr>
        <w:t>§ 12</w:t>
      </w:r>
    </w:p>
    <w:p w14:paraId="2CB8A74F" w14:textId="77777777" w:rsidR="003C0D59" w:rsidRPr="006C278B" w:rsidRDefault="003C0D59" w:rsidP="003C0D59">
      <w:pPr>
        <w:spacing w:after="0" w:line="240" w:lineRule="auto"/>
        <w:jc w:val="both"/>
        <w:rPr>
          <w:rFonts w:ascii="Arial" w:eastAsia="Times New Roman" w:hAnsi="Arial" w:cs="Arial"/>
          <w:b/>
          <w:sz w:val="20"/>
          <w:szCs w:val="20"/>
          <w:lang w:eastAsia="pl-PL"/>
        </w:rPr>
      </w:pPr>
      <w:r w:rsidRPr="006C278B">
        <w:rPr>
          <w:rFonts w:ascii="Arial" w:eastAsia="Times New Roman" w:hAnsi="Arial" w:cs="Arial"/>
          <w:b/>
          <w:snapToGrid w:val="0"/>
          <w:sz w:val="20"/>
          <w:szCs w:val="20"/>
          <w:lang w:eastAsia="pl-PL"/>
        </w:rPr>
        <w:t>Zmiana umowy</w:t>
      </w:r>
    </w:p>
    <w:p w14:paraId="42F7492E" w14:textId="77777777" w:rsidR="003C0D59" w:rsidRPr="00385BE5" w:rsidRDefault="003C0D59" w:rsidP="003C0D59">
      <w:p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14:paraId="23BF4E7E" w14:textId="77777777" w:rsidR="003C0D59" w:rsidRPr="00385BE5" w:rsidRDefault="003C0D59" w:rsidP="003C0D59">
      <w:pPr>
        <w:numPr>
          <w:ilvl w:val="0"/>
          <w:numId w:val="50"/>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sidRPr="00385BE5">
        <w:rPr>
          <w:rFonts w:ascii="Arial" w:eastAsia="Times New Roman" w:hAnsi="Arial" w:cs="Arial"/>
          <w:sz w:val="20"/>
          <w:szCs w:val="20"/>
          <w:lang w:eastAsia="pl-PL"/>
        </w:rPr>
        <w:br/>
        <w:t>lub opóźnieniu robót w przypadku:</w:t>
      </w:r>
    </w:p>
    <w:p w14:paraId="7D32F702"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385BE5">
        <w:rPr>
          <w:rFonts w:ascii="Arial" w:eastAsia="Times New Roman" w:hAnsi="Arial" w:cs="Arial"/>
          <w:sz w:val="20"/>
          <w:szCs w:val="20"/>
          <w:lang w:eastAsia="pl-PL"/>
        </w:rPr>
        <w:br/>
        <w:t>w momencie jej zawierania i których zaistnienie lub skutki uniemożliwiają wykonanie przedmiotu umowy w należyty sposób,</w:t>
      </w:r>
    </w:p>
    <w:p w14:paraId="273B139F"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wystąpienia wyjątkowo niesprzyjających warunków atmosferycznych uniemożliwiających Wykonawcy wykonanie robót,</w:t>
      </w:r>
    </w:p>
    <w:p w14:paraId="206C7309"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wystąpienia okoliczności, których strony umowy nie były w stanie przewidzieć, pomimo zachowania należytej staranności,</w:t>
      </w:r>
    </w:p>
    <w:p w14:paraId="7B85E38D"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działań osób trzecich lub organów władzy publicznej, które spowodują przerwanie </w:t>
      </w:r>
      <w:r w:rsidRPr="00385BE5">
        <w:rPr>
          <w:rFonts w:ascii="Arial" w:eastAsia="Times New Roman" w:hAnsi="Arial" w:cs="Arial"/>
          <w:sz w:val="20"/>
          <w:szCs w:val="20"/>
          <w:lang w:eastAsia="pl-PL"/>
        </w:rPr>
        <w:br/>
        <w:t>lub czasowe zawieszenie realizacji zamówienia.</w:t>
      </w:r>
    </w:p>
    <w:p w14:paraId="5A779CC5" w14:textId="77777777" w:rsidR="003C0D59" w:rsidRPr="00385BE5" w:rsidRDefault="003C0D59" w:rsidP="003C0D59">
      <w:pPr>
        <w:numPr>
          <w:ilvl w:val="1"/>
          <w:numId w:val="15"/>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zaistnienie siły wyższej powinno być udokumentowane przez stronę powołującą </w:t>
      </w:r>
      <w:r w:rsidRPr="00385BE5">
        <w:rPr>
          <w:rFonts w:ascii="Arial" w:eastAsia="Times New Roman" w:hAnsi="Arial" w:cs="Arial"/>
          <w:sz w:val="20"/>
          <w:szCs w:val="20"/>
          <w:lang w:eastAsia="pl-PL"/>
        </w:rPr>
        <w:br/>
        <w:t>się na nią,</w:t>
      </w:r>
    </w:p>
    <w:p w14:paraId="74FFF361" w14:textId="752F7485" w:rsidR="003C0D59" w:rsidRPr="000A4ED5" w:rsidRDefault="00220B8C" w:rsidP="003C0D59">
      <w:pPr>
        <w:numPr>
          <w:ilvl w:val="0"/>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w:t>
      </w:r>
      <w:r w:rsidR="003C0D59" w:rsidRPr="000A4ED5">
        <w:rPr>
          <w:rFonts w:ascii="Arial" w:eastAsia="Times New Roman" w:hAnsi="Arial" w:cs="Arial"/>
          <w:sz w:val="20"/>
          <w:szCs w:val="20"/>
          <w:lang w:eastAsia="pl-PL"/>
        </w:rPr>
        <w:t>ystąpienia innych okoliczności, których nie można było przewidzieć w momencie zawarcia umowy</w:t>
      </w:r>
      <w:r w:rsidR="000A4ED5" w:rsidRPr="000A4ED5">
        <w:rPr>
          <w:rFonts w:ascii="Arial" w:eastAsia="Times New Roman" w:hAnsi="Arial" w:cs="Arial"/>
          <w:sz w:val="20"/>
          <w:szCs w:val="20"/>
          <w:lang w:eastAsia="pl-PL"/>
        </w:rPr>
        <w:t>.</w:t>
      </w:r>
      <w:r w:rsidR="003C0D59" w:rsidRPr="000A4ED5">
        <w:rPr>
          <w:rFonts w:ascii="Arial" w:eastAsia="Times New Roman" w:hAnsi="Arial" w:cs="Arial"/>
          <w:sz w:val="20"/>
          <w:szCs w:val="20"/>
          <w:lang w:eastAsia="pl-PL"/>
        </w:rPr>
        <w:t xml:space="preserve"> Wystąpienia zmian powszechnie obowiązujących przepisów prawa w zakresie mającym wpływ na realizację przedmiotu zamówienia.</w:t>
      </w:r>
    </w:p>
    <w:p w14:paraId="1A28B65E" w14:textId="77777777" w:rsidR="003C0D59" w:rsidRPr="00385BE5" w:rsidRDefault="003C0D59" w:rsidP="003C0D59">
      <w:pPr>
        <w:numPr>
          <w:ilvl w:val="0"/>
          <w:numId w:val="50"/>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Powstania rozbieżności lub niejasności w rozumieniu pojęć użytych w umowie, których </w:t>
      </w:r>
      <w:r w:rsidRPr="00385BE5">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26E8FDCE" w14:textId="77777777" w:rsidR="003C0D59" w:rsidRPr="00385BE5" w:rsidRDefault="003C0D59" w:rsidP="003C0D59">
      <w:pPr>
        <w:numPr>
          <w:ilvl w:val="0"/>
          <w:numId w:val="50"/>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 xml:space="preserve">Zmiany podwykonawcy przy pomocy którego Wykonawca realizuje przedmiot umowy </w:t>
      </w:r>
      <w:r w:rsidRPr="00385BE5">
        <w:rPr>
          <w:rFonts w:ascii="Arial" w:eastAsia="Times New Roman" w:hAnsi="Arial" w:cs="Arial"/>
          <w:sz w:val="20"/>
          <w:szCs w:val="20"/>
          <w:lang w:eastAsia="pl-PL"/>
        </w:rPr>
        <w:br/>
        <w:t>– na wniosek Wykonawcy w postaci pisemnej zgody Zamawiającego - nie wymaga zmiany umowy.</w:t>
      </w:r>
    </w:p>
    <w:p w14:paraId="535D9084" w14:textId="77777777" w:rsidR="003C0D59" w:rsidRPr="00385BE5" w:rsidRDefault="003C0D59" w:rsidP="003C0D59">
      <w:pPr>
        <w:numPr>
          <w:ilvl w:val="0"/>
          <w:numId w:val="50"/>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07A3CD8D" w14:textId="7F10D2D5" w:rsidR="003C0D59" w:rsidRDefault="003C0D59" w:rsidP="000A4ED5">
      <w:pPr>
        <w:numPr>
          <w:ilvl w:val="0"/>
          <w:numId w:val="50"/>
        </w:numPr>
        <w:spacing w:after="0" w:line="240" w:lineRule="auto"/>
        <w:jc w:val="both"/>
        <w:rPr>
          <w:rFonts w:ascii="Arial" w:eastAsia="Times New Roman" w:hAnsi="Arial" w:cs="Arial"/>
          <w:sz w:val="20"/>
          <w:szCs w:val="20"/>
          <w:lang w:eastAsia="pl-PL"/>
        </w:rPr>
      </w:pPr>
      <w:r w:rsidRPr="00385BE5">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43751F7A" w14:textId="77777777" w:rsidR="000A4ED5" w:rsidRPr="000A4ED5" w:rsidRDefault="000A4ED5" w:rsidP="000A4ED5">
      <w:pPr>
        <w:spacing w:after="0" w:line="240" w:lineRule="auto"/>
        <w:ind w:left="360"/>
        <w:jc w:val="both"/>
        <w:rPr>
          <w:rFonts w:ascii="Arial" w:eastAsia="Times New Roman" w:hAnsi="Arial" w:cs="Arial"/>
          <w:sz w:val="20"/>
          <w:szCs w:val="20"/>
          <w:lang w:eastAsia="pl-PL"/>
        </w:rPr>
      </w:pPr>
    </w:p>
    <w:p w14:paraId="32114070" w14:textId="77777777" w:rsidR="003C0D59" w:rsidRPr="00ED7C34" w:rsidRDefault="003C0D59" w:rsidP="003C0D59">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ED7C34">
        <w:rPr>
          <w:rFonts w:ascii="Arial" w:eastAsia="Times New Roman" w:hAnsi="Arial" w:cs="Arial"/>
          <w:b/>
          <w:sz w:val="20"/>
          <w:szCs w:val="20"/>
          <w:lang w:eastAsia="pl-PL"/>
        </w:rPr>
        <w:t>§ 13</w:t>
      </w:r>
    </w:p>
    <w:p w14:paraId="5AE1D497" w14:textId="77777777" w:rsidR="003C0D59" w:rsidRPr="00ED7C34" w:rsidRDefault="003C0D59" w:rsidP="003C0D59">
      <w:pPr>
        <w:spacing w:after="0" w:line="240" w:lineRule="auto"/>
        <w:jc w:val="both"/>
        <w:rPr>
          <w:rFonts w:ascii="Arial" w:eastAsia="Times New Roman" w:hAnsi="Arial" w:cs="Arial"/>
          <w:b/>
          <w:snapToGrid w:val="0"/>
          <w:sz w:val="20"/>
          <w:szCs w:val="20"/>
          <w:lang w:eastAsia="pl-PL"/>
        </w:rPr>
      </w:pPr>
      <w:r w:rsidRPr="00ED7C34">
        <w:rPr>
          <w:rFonts w:ascii="Arial" w:eastAsia="Times New Roman" w:hAnsi="Arial" w:cs="Arial"/>
          <w:b/>
          <w:snapToGrid w:val="0"/>
          <w:sz w:val="20"/>
          <w:szCs w:val="20"/>
          <w:lang w:eastAsia="pl-PL"/>
        </w:rPr>
        <w:t>Postanowienia końcowe</w:t>
      </w:r>
    </w:p>
    <w:p w14:paraId="24A57EC5" w14:textId="77777777" w:rsidR="003C0D59" w:rsidRPr="00A0529F" w:rsidRDefault="003C0D59" w:rsidP="003C0D59">
      <w:pPr>
        <w:numPr>
          <w:ilvl w:val="0"/>
          <w:numId w:val="23"/>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W sprawach nieuregulowanych niniejszą umową mają zastosowanie przepisy Kodeksu cywilnego, ustawy Prawo zamówień publicznych, ustawy Prawo budowlane oraz wymagania określone                     w specyfikacji istotnych warunków zamówienia i ofercie Wykonawcy.</w:t>
      </w:r>
    </w:p>
    <w:p w14:paraId="7BFD2434" w14:textId="77777777" w:rsidR="003C0D59" w:rsidRPr="00A0529F" w:rsidRDefault="003C0D59" w:rsidP="003C0D59">
      <w:pPr>
        <w:numPr>
          <w:ilvl w:val="0"/>
          <w:numId w:val="23"/>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A0529F">
        <w:rPr>
          <w:rFonts w:ascii="Arial" w:eastAsia="Times New Roman" w:hAnsi="Arial" w:cs="Arial"/>
          <w:sz w:val="20"/>
          <w:szCs w:val="20"/>
          <w:lang w:eastAsia="pl-PL"/>
        </w:rPr>
        <w:br/>
        <w:t xml:space="preserve">od odpowiedzialności cywilnej w zakresie prowadzonej działalności związanej z przedmiotem zamówienia. </w:t>
      </w:r>
    </w:p>
    <w:p w14:paraId="3962DA86" w14:textId="77777777" w:rsidR="003C0D59" w:rsidRPr="00A0529F" w:rsidRDefault="003C0D59" w:rsidP="003C0D59">
      <w:pPr>
        <w:numPr>
          <w:ilvl w:val="0"/>
          <w:numId w:val="23"/>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lastRenderedPageBreak/>
        <w:t>Strony umowy postanawiają, że w razie sporów wynikłych z niniejszej umowy, będą współdziałać w celu ich ugodowego rozstrzygnięcia. W przypadku nie dojścia do porozumienia, spory będzie rozstrzygać właściwy Sąd dla siedziby Zamawiającego.</w:t>
      </w:r>
    </w:p>
    <w:p w14:paraId="2066156E" w14:textId="77777777" w:rsidR="003C0D59" w:rsidRPr="00A0529F" w:rsidRDefault="003C0D59" w:rsidP="003C0D59">
      <w:pPr>
        <w:numPr>
          <w:ilvl w:val="0"/>
          <w:numId w:val="23"/>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0750F322" w14:textId="77777777" w:rsidR="003C0D59" w:rsidRPr="00A0529F" w:rsidRDefault="003C0D59" w:rsidP="003C0D59">
      <w:pPr>
        <w:numPr>
          <w:ilvl w:val="0"/>
          <w:numId w:val="23"/>
        </w:numPr>
        <w:spacing w:after="0" w:line="240" w:lineRule="auto"/>
        <w:jc w:val="both"/>
        <w:rPr>
          <w:rFonts w:ascii="Arial" w:eastAsia="Times New Roman" w:hAnsi="Arial" w:cs="Arial"/>
          <w:sz w:val="20"/>
          <w:szCs w:val="20"/>
          <w:lang w:eastAsia="pl-PL"/>
        </w:rPr>
      </w:pPr>
      <w:r w:rsidRPr="00A0529F">
        <w:rPr>
          <w:rFonts w:ascii="Arial" w:eastAsia="Times New Roman" w:hAnsi="Arial" w:cs="Arial"/>
          <w:sz w:val="20"/>
          <w:szCs w:val="20"/>
          <w:lang w:eastAsia="pl-PL"/>
        </w:rPr>
        <w:t xml:space="preserve">Umowę sporządzono w dwóch jednobrzmiących egzemplarzach, po jednym dla każdej </w:t>
      </w:r>
      <w:r w:rsidRPr="00A0529F">
        <w:rPr>
          <w:rFonts w:ascii="Arial" w:eastAsia="Times New Roman" w:hAnsi="Arial" w:cs="Arial"/>
          <w:sz w:val="20"/>
          <w:szCs w:val="20"/>
          <w:lang w:eastAsia="pl-PL"/>
        </w:rPr>
        <w:br/>
        <w:t xml:space="preserve">ze stron. </w:t>
      </w:r>
    </w:p>
    <w:p w14:paraId="478C0E7B" w14:textId="77777777" w:rsidR="003C0D59" w:rsidRPr="00ED7C34" w:rsidRDefault="003C0D59" w:rsidP="003C0D59">
      <w:pPr>
        <w:spacing w:after="0" w:line="240" w:lineRule="auto"/>
        <w:jc w:val="both"/>
        <w:rPr>
          <w:rFonts w:ascii="Arial" w:eastAsia="Times New Roman" w:hAnsi="Arial" w:cs="Arial"/>
          <w:sz w:val="20"/>
          <w:szCs w:val="20"/>
          <w:lang w:eastAsia="pl-PL"/>
        </w:rPr>
      </w:pPr>
    </w:p>
    <w:p w14:paraId="63146830" w14:textId="77777777" w:rsidR="003C0D59" w:rsidRPr="00ED7C34" w:rsidRDefault="003C0D59" w:rsidP="003C0D59">
      <w:pPr>
        <w:spacing w:after="0" w:line="240" w:lineRule="auto"/>
        <w:jc w:val="both"/>
        <w:rPr>
          <w:rFonts w:ascii="Arial" w:eastAsia="Times New Roman" w:hAnsi="Arial" w:cs="Arial"/>
          <w:sz w:val="20"/>
          <w:szCs w:val="20"/>
          <w:lang w:eastAsia="pl-PL"/>
        </w:rPr>
      </w:pPr>
      <w:r w:rsidRPr="00ED7C34">
        <w:rPr>
          <w:rFonts w:ascii="Arial" w:eastAsia="Times New Roman" w:hAnsi="Arial" w:cs="Arial"/>
          <w:sz w:val="20"/>
          <w:szCs w:val="20"/>
          <w:lang w:eastAsia="pl-PL"/>
        </w:rPr>
        <w:t xml:space="preserve">Zamawiający                                                                                                  </w:t>
      </w:r>
      <w:r w:rsidRPr="00ED7C34">
        <w:rPr>
          <w:rFonts w:ascii="Arial" w:eastAsia="Times New Roman" w:hAnsi="Arial" w:cs="Arial"/>
          <w:sz w:val="20"/>
          <w:szCs w:val="20"/>
          <w:lang w:eastAsia="pl-PL"/>
        </w:rPr>
        <w:tab/>
      </w:r>
      <w:r w:rsidRPr="00ED7C34">
        <w:rPr>
          <w:rFonts w:ascii="Arial" w:eastAsia="Times New Roman" w:hAnsi="Arial" w:cs="Arial"/>
          <w:sz w:val="20"/>
          <w:szCs w:val="20"/>
          <w:lang w:eastAsia="pl-PL"/>
        </w:rPr>
        <w:tab/>
        <w:t>Wykonawca</w:t>
      </w:r>
    </w:p>
    <w:p w14:paraId="20EDDBAC" w14:textId="77777777" w:rsidR="003C0D59" w:rsidRPr="00ED7C34" w:rsidRDefault="003C0D59" w:rsidP="003C0D59">
      <w:pPr>
        <w:spacing w:after="0" w:line="240" w:lineRule="auto"/>
        <w:rPr>
          <w:rFonts w:ascii="Times New Roman" w:eastAsia="Times New Roman" w:hAnsi="Times New Roman" w:cs="Times New Roman"/>
          <w:sz w:val="24"/>
          <w:szCs w:val="24"/>
          <w:lang w:eastAsia="pl-PL"/>
        </w:rPr>
      </w:pPr>
    </w:p>
    <w:p w14:paraId="60110DFB" w14:textId="77777777" w:rsidR="003C0D59" w:rsidRPr="003C0D59" w:rsidRDefault="003C0D59" w:rsidP="003C0D59">
      <w:pPr>
        <w:spacing w:after="0" w:line="240" w:lineRule="auto"/>
        <w:rPr>
          <w:rFonts w:ascii="Times New Roman" w:eastAsia="Times New Roman" w:hAnsi="Times New Roman" w:cs="Times New Roman"/>
          <w:color w:val="FF0000"/>
          <w:sz w:val="24"/>
          <w:szCs w:val="24"/>
          <w:lang w:eastAsia="pl-PL"/>
        </w:rPr>
      </w:pPr>
    </w:p>
    <w:p w14:paraId="09522E61" w14:textId="77777777" w:rsidR="003C0D59" w:rsidRPr="003C0D59" w:rsidRDefault="003C0D59" w:rsidP="003C0D59">
      <w:pPr>
        <w:spacing w:after="0" w:line="240" w:lineRule="auto"/>
        <w:rPr>
          <w:rFonts w:ascii="Times New Roman" w:eastAsia="Times New Roman" w:hAnsi="Times New Roman" w:cs="Times New Roman"/>
          <w:color w:val="FF0000"/>
          <w:sz w:val="24"/>
          <w:szCs w:val="24"/>
          <w:lang w:eastAsia="pl-PL"/>
        </w:rPr>
      </w:pPr>
    </w:p>
    <w:p w14:paraId="30C9EAB3" w14:textId="77777777" w:rsidR="003C0D59" w:rsidRPr="003C0D59" w:rsidRDefault="003C0D59" w:rsidP="003C0D59">
      <w:pPr>
        <w:spacing w:after="0" w:line="240" w:lineRule="auto"/>
        <w:rPr>
          <w:rFonts w:ascii="Times New Roman" w:eastAsia="Times New Roman" w:hAnsi="Times New Roman" w:cs="Times New Roman"/>
          <w:color w:val="FF0000"/>
          <w:sz w:val="24"/>
          <w:szCs w:val="24"/>
          <w:lang w:eastAsia="pl-PL"/>
        </w:rPr>
      </w:pPr>
    </w:p>
    <w:p w14:paraId="4D3D95FD" w14:textId="77777777" w:rsidR="003C0D59" w:rsidRPr="003C0D59" w:rsidRDefault="003C0D59" w:rsidP="003C0D59">
      <w:pPr>
        <w:rPr>
          <w:color w:val="FF0000"/>
        </w:rPr>
      </w:pPr>
    </w:p>
    <w:p w14:paraId="4EAFF742" w14:textId="77777777" w:rsidR="003C0D59" w:rsidRPr="003C0D59" w:rsidRDefault="003C0D59" w:rsidP="003C0D59">
      <w:pPr>
        <w:rPr>
          <w:color w:val="FF0000"/>
        </w:rPr>
      </w:pPr>
    </w:p>
    <w:p w14:paraId="4FAD6B7A" w14:textId="77777777" w:rsidR="003C0D59" w:rsidRPr="003C0D59" w:rsidRDefault="003C0D59" w:rsidP="003C0D59">
      <w:pPr>
        <w:rPr>
          <w:color w:val="FF0000"/>
        </w:rPr>
      </w:pPr>
    </w:p>
    <w:p w14:paraId="4B01129E" w14:textId="77777777" w:rsidR="003C0D59" w:rsidRPr="003C0D59" w:rsidRDefault="003C0D59" w:rsidP="003C0D59">
      <w:pPr>
        <w:rPr>
          <w:color w:val="FF0000"/>
        </w:rPr>
      </w:pPr>
    </w:p>
    <w:p w14:paraId="03341570" w14:textId="77777777" w:rsidR="003C0D59" w:rsidRPr="003C0D59" w:rsidRDefault="003C0D59" w:rsidP="003C0D59">
      <w:pPr>
        <w:rPr>
          <w:color w:val="FF0000"/>
        </w:rPr>
      </w:pPr>
    </w:p>
    <w:p w14:paraId="3EEE4EF7" w14:textId="77777777" w:rsidR="003C0D59" w:rsidRDefault="003C0D59"/>
    <w:sectPr w:rsidR="003C0D59" w:rsidSect="00F34D00">
      <w:footerReference w:type="even" r:id="rId15"/>
      <w:footerReference w:type="default" r:id="rId16"/>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0592A" w14:textId="77777777" w:rsidR="00C3138E" w:rsidRDefault="00C3138E">
      <w:pPr>
        <w:spacing w:after="0" w:line="240" w:lineRule="auto"/>
      </w:pPr>
      <w:r>
        <w:separator/>
      </w:r>
    </w:p>
  </w:endnote>
  <w:endnote w:type="continuationSeparator" w:id="0">
    <w:p w14:paraId="3007ED1A" w14:textId="77777777" w:rsidR="00C3138E" w:rsidRDefault="00C3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variable"/>
  </w:font>
  <w:font w:name="Arial-BoldMT">
    <w:altName w:val="Arial"/>
    <w:charset w:val="00"/>
    <w:family w:val="swiss"/>
    <w:pitch w:val="default"/>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4AFD" w14:textId="77777777" w:rsidR="00481C4B" w:rsidRDefault="00481C4B" w:rsidP="00F34D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25493B1" w14:textId="77777777" w:rsidR="00481C4B" w:rsidRDefault="00481C4B" w:rsidP="00F34D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C0FA" w14:textId="77777777" w:rsidR="00481C4B" w:rsidRPr="00E11E5D" w:rsidRDefault="00481C4B" w:rsidP="00F34D00">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15BAF77D" w14:textId="77777777" w:rsidR="00481C4B" w:rsidRPr="00A35BA8" w:rsidRDefault="00481C4B" w:rsidP="00F34D0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2848E" w14:textId="77777777" w:rsidR="00C3138E" w:rsidRDefault="00C3138E">
      <w:pPr>
        <w:spacing w:after="0" w:line="240" w:lineRule="auto"/>
      </w:pPr>
      <w:r>
        <w:separator/>
      </w:r>
    </w:p>
  </w:footnote>
  <w:footnote w:type="continuationSeparator" w:id="0">
    <w:p w14:paraId="22DA4A08" w14:textId="77777777" w:rsidR="00C3138E" w:rsidRDefault="00C31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00000011"/>
    <w:name w:val="WWNum28"/>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1"/>
        <w:position w:val="0"/>
        <w:sz w:val="20"/>
        <w:vertAlign w:val="baseline"/>
      </w:rPr>
    </w:lvl>
    <w:lvl w:ilvl="1">
      <w:start w:val="1"/>
      <w:numFmt w:val="lowerLetter"/>
      <w:lvlText w:val="%2)"/>
      <w:lvlJc w:val="left"/>
      <w:pPr>
        <w:tabs>
          <w:tab w:val="num" w:pos="0"/>
        </w:tabs>
        <w:ind w:left="1080" w:hanging="360"/>
      </w:pPr>
      <w:rPr>
        <w:caps w:val="0"/>
        <w:smallCaps w:val="0"/>
        <w:strike w:val="0"/>
        <w:dstrike w:val="0"/>
        <w:outline w:val="0"/>
        <w:emboss w:val="0"/>
        <w:imprint w:val="0"/>
        <w:spacing w:val="0"/>
        <w:w w:val="100"/>
        <w:kern w:val="1"/>
        <w:position w:val="0"/>
        <w:sz w:val="20"/>
        <w:vertAlign w:val="baseline"/>
      </w:rPr>
    </w:lvl>
    <w:lvl w:ilvl="2">
      <w:start w:val="1"/>
      <w:numFmt w:val="lowerRoman"/>
      <w:lvlText w:val="%2.%3."/>
      <w:lvlJc w:val="left"/>
      <w:pPr>
        <w:tabs>
          <w:tab w:val="num" w:pos="0"/>
        </w:tabs>
        <w:ind w:left="2160" w:hanging="291"/>
      </w:pPr>
      <w:rPr>
        <w:caps w:val="0"/>
        <w:smallCaps w:val="0"/>
        <w:strike w:val="0"/>
        <w:dstrike w:val="0"/>
        <w:outline w:val="0"/>
        <w:emboss w:val="0"/>
        <w:imprint w:val="0"/>
        <w:spacing w:val="0"/>
        <w:w w:val="100"/>
        <w:kern w:val="1"/>
        <w:position w:val="0"/>
        <w:sz w:val="20"/>
        <w:vertAlign w:val="baseline"/>
      </w:rPr>
    </w:lvl>
    <w:lvl w:ilvl="3">
      <w:start w:val="1"/>
      <w:numFmt w:val="decimal"/>
      <w:lvlText w:val="%2.%3.%4."/>
      <w:lvlJc w:val="left"/>
      <w:pPr>
        <w:tabs>
          <w:tab w:val="num" w:pos="0"/>
        </w:tabs>
        <w:ind w:left="2880" w:hanging="360"/>
      </w:pPr>
      <w:rPr>
        <w:caps w:val="0"/>
        <w:smallCaps w:val="0"/>
        <w:strike w:val="0"/>
        <w:dstrike w:val="0"/>
        <w:outline w:val="0"/>
        <w:emboss w:val="0"/>
        <w:imprint w:val="0"/>
        <w:spacing w:val="0"/>
        <w:w w:val="100"/>
        <w:kern w:val="1"/>
        <w:position w:val="0"/>
        <w:sz w:val="20"/>
        <w:vertAlign w:val="baseline"/>
      </w:rPr>
    </w:lvl>
    <w:lvl w:ilvl="4">
      <w:start w:val="1"/>
      <w:numFmt w:val="lowerLetter"/>
      <w:lvlText w:val="%2.%3.%4.%5."/>
      <w:lvlJc w:val="left"/>
      <w:pPr>
        <w:tabs>
          <w:tab w:val="num" w:pos="0"/>
        </w:tabs>
        <w:ind w:left="3600" w:hanging="360"/>
      </w:pPr>
      <w:rPr>
        <w:caps w:val="0"/>
        <w:smallCaps w:val="0"/>
        <w:strike w:val="0"/>
        <w:dstrike w:val="0"/>
        <w:outline w:val="0"/>
        <w:emboss w:val="0"/>
        <w:imprint w:val="0"/>
        <w:spacing w:val="0"/>
        <w:w w:val="100"/>
        <w:kern w:val="1"/>
        <w:position w:val="0"/>
        <w:sz w:val="20"/>
        <w:vertAlign w:val="baseline"/>
      </w:rPr>
    </w:lvl>
    <w:lvl w:ilvl="5">
      <w:start w:val="1"/>
      <w:numFmt w:val="lowerRoman"/>
      <w:lvlText w:val="%2.%3.%4.%5.%6."/>
      <w:lvlJc w:val="left"/>
      <w:pPr>
        <w:tabs>
          <w:tab w:val="num" w:pos="0"/>
        </w:tabs>
        <w:ind w:left="4320" w:hanging="291"/>
      </w:pPr>
      <w:rPr>
        <w:caps w:val="0"/>
        <w:smallCaps w:val="0"/>
        <w:strike w:val="0"/>
        <w:dstrike w:val="0"/>
        <w:outline w:val="0"/>
        <w:emboss w:val="0"/>
        <w:imprint w:val="0"/>
        <w:spacing w:val="0"/>
        <w:w w:val="100"/>
        <w:kern w:val="1"/>
        <w:position w:val="0"/>
        <w:sz w:val="20"/>
        <w:vertAlign w:val="baseline"/>
      </w:rPr>
    </w:lvl>
    <w:lvl w:ilvl="6">
      <w:start w:val="1"/>
      <w:numFmt w:val="decimal"/>
      <w:lvlText w:val="%2.%3.%4.%5.%6.%7."/>
      <w:lvlJc w:val="left"/>
      <w:pPr>
        <w:tabs>
          <w:tab w:val="num" w:pos="0"/>
        </w:tabs>
        <w:ind w:left="5040" w:hanging="360"/>
      </w:pPr>
      <w:rPr>
        <w:caps w:val="0"/>
        <w:smallCaps w:val="0"/>
        <w:strike w:val="0"/>
        <w:dstrike w:val="0"/>
        <w:outline w:val="0"/>
        <w:emboss w:val="0"/>
        <w:imprint w:val="0"/>
        <w:spacing w:val="0"/>
        <w:w w:val="100"/>
        <w:kern w:val="1"/>
        <w:position w:val="0"/>
        <w:sz w:val="20"/>
        <w:vertAlign w:val="baseline"/>
      </w:rPr>
    </w:lvl>
    <w:lvl w:ilvl="7">
      <w:start w:val="1"/>
      <w:numFmt w:val="lowerLetter"/>
      <w:lvlText w:val="%2.%3.%4.%5.%6.%7.%8."/>
      <w:lvlJc w:val="left"/>
      <w:pPr>
        <w:tabs>
          <w:tab w:val="num" w:pos="0"/>
        </w:tabs>
        <w:ind w:left="5760" w:hanging="360"/>
      </w:pPr>
      <w:rPr>
        <w:caps w:val="0"/>
        <w:smallCaps w:val="0"/>
        <w:strike w:val="0"/>
        <w:dstrike w:val="0"/>
        <w:outline w:val="0"/>
        <w:emboss w:val="0"/>
        <w:imprint w:val="0"/>
        <w:spacing w:val="0"/>
        <w:w w:val="100"/>
        <w:kern w:val="1"/>
        <w:position w:val="0"/>
        <w:sz w:val="20"/>
        <w:vertAlign w:val="baseline"/>
      </w:rPr>
    </w:lvl>
    <w:lvl w:ilvl="8">
      <w:start w:val="1"/>
      <w:numFmt w:val="lowerRoman"/>
      <w:lvlText w:val="%2.%3.%4.%5.%6.%7.%8.%9."/>
      <w:lvlJc w:val="left"/>
      <w:pPr>
        <w:tabs>
          <w:tab w:val="num" w:pos="0"/>
        </w:tabs>
        <w:ind w:left="6480" w:hanging="291"/>
      </w:pPr>
      <w:rPr>
        <w:caps w:val="0"/>
        <w:smallCaps w:val="0"/>
        <w:strike w:val="0"/>
        <w:dstrike w:val="0"/>
        <w:outline w:val="0"/>
        <w:emboss w:val="0"/>
        <w:imprint w:val="0"/>
        <w:spacing w:val="0"/>
        <w:w w:val="100"/>
        <w:kern w:val="1"/>
        <w:position w:val="0"/>
        <w:sz w:val="20"/>
        <w:vertAlign w:val="baseline"/>
      </w:rPr>
    </w:lvl>
  </w:abstractNum>
  <w:abstractNum w:abstractNumId="1" w15:restartNumberingAfterBreak="0">
    <w:nsid w:val="01B371D6"/>
    <w:multiLevelType w:val="hybridMultilevel"/>
    <w:tmpl w:val="9306C984"/>
    <w:lvl w:ilvl="0" w:tplc="4AE6E01C">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CF780F"/>
    <w:multiLevelType w:val="hybridMultilevel"/>
    <w:tmpl w:val="4622D7E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CB73C8"/>
    <w:multiLevelType w:val="hybridMultilevel"/>
    <w:tmpl w:val="375AEF88"/>
    <w:lvl w:ilvl="0" w:tplc="E444ABE6">
      <w:start w:val="1"/>
      <w:numFmt w:val="lowerLetter"/>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07C427AF"/>
    <w:multiLevelType w:val="hybridMultilevel"/>
    <w:tmpl w:val="9678ECC2"/>
    <w:lvl w:ilvl="0" w:tplc="606EC53E">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A3D759B"/>
    <w:multiLevelType w:val="hybridMultilevel"/>
    <w:tmpl w:val="5DD634C6"/>
    <w:lvl w:ilvl="0" w:tplc="D8AE3DC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B7F3D32"/>
    <w:multiLevelType w:val="hybridMultilevel"/>
    <w:tmpl w:val="8AA2075C"/>
    <w:lvl w:ilvl="0" w:tplc="0415000F">
      <w:start w:val="1"/>
      <w:numFmt w:val="decimal"/>
      <w:lvlText w:val="%1."/>
      <w:lvlJc w:val="left"/>
      <w:pPr>
        <w:tabs>
          <w:tab w:val="num" w:pos="360"/>
        </w:tabs>
        <w:ind w:left="360" w:hanging="360"/>
      </w:pPr>
      <w:rPr>
        <w:rFonts w:hint="default"/>
      </w:rPr>
    </w:lvl>
    <w:lvl w:ilvl="1" w:tplc="B37884AA">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0DD56583"/>
    <w:multiLevelType w:val="hybridMultilevel"/>
    <w:tmpl w:val="03AA1040"/>
    <w:lvl w:ilvl="0" w:tplc="CAD62D62">
      <w:start w:val="1"/>
      <w:numFmt w:val="lowerLetter"/>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5A053A6"/>
    <w:multiLevelType w:val="hybridMultilevel"/>
    <w:tmpl w:val="625E137E"/>
    <w:lvl w:ilvl="0" w:tplc="131A52A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BE72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6" w15:restartNumberingAfterBreak="0">
    <w:nsid w:val="1B9D07EA"/>
    <w:multiLevelType w:val="hybridMultilevel"/>
    <w:tmpl w:val="ADBA6AF6"/>
    <w:lvl w:ilvl="0" w:tplc="C07CC76A">
      <w:start w:val="1"/>
      <w:numFmt w:val="lowerLetter"/>
      <w:lvlText w:val="%1)"/>
      <w:lvlJc w:val="left"/>
      <w:pPr>
        <w:ind w:left="1069" w:hanging="360"/>
      </w:pPr>
      <w:rPr>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E0D0D5D"/>
    <w:multiLevelType w:val="hybridMultilevel"/>
    <w:tmpl w:val="0150C316"/>
    <w:lvl w:ilvl="0" w:tplc="D3A4FC30">
      <w:start w:val="1"/>
      <w:numFmt w:val="lowerLetter"/>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1685334"/>
    <w:multiLevelType w:val="hybridMultilevel"/>
    <w:tmpl w:val="05749366"/>
    <w:lvl w:ilvl="0" w:tplc="2B2C8844">
      <w:start w:val="1"/>
      <w:numFmt w:val="decimal"/>
      <w:lvlText w:val="%1)"/>
      <w:lvlJc w:val="left"/>
      <w:pPr>
        <w:tabs>
          <w:tab w:val="num" w:pos="780"/>
        </w:tabs>
        <w:ind w:left="780" w:hanging="360"/>
      </w:pPr>
      <w:rPr>
        <w:rFonts w:hint="default"/>
      </w:rPr>
    </w:lvl>
    <w:lvl w:ilvl="1" w:tplc="F014CAEC">
      <w:start w:val="1"/>
      <w:numFmt w:val="lowerLetter"/>
      <w:lvlText w:val="%2)"/>
      <w:lvlJc w:val="left"/>
      <w:pPr>
        <w:tabs>
          <w:tab w:val="num" w:pos="-420"/>
        </w:tabs>
        <w:ind w:left="1080" w:hanging="360"/>
      </w:pPr>
      <w:rPr>
        <w:rFonts w:hint="default"/>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4"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47C553C"/>
    <w:multiLevelType w:val="hybridMultilevel"/>
    <w:tmpl w:val="4ED22A7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1F42075"/>
    <w:multiLevelType w:val="hybridMultilevel"/>
    <w:tmpl w:val="463E0734"/>
    <w:lvl w:ilvl="0" w:tplc="284AE4CC">
      <w:start w:val="1"/>
      <w:numFmt w:val="decimal"/>
      <w:lvlText w:val="%1."/>
      <w:lvlJc w:val="left"/>
      <w:pPr>
        <w:tabs>
          <w:tab w:val="num" w:pos="360"/>
        </w:tabs>
        <w:ind w:left="360" w:hanging="360"/>
      </w:pPr>
      <w:rPr>
        <w:b w:val="0"/>
        <w:color w:val="auto"/>
      </w:rPr>
    </w:lvl>
    <w:lvl w:ilvl="1" w:tplc="CEA8998E">
      <w:start w:val="1"/>
      <w:numFmt w:val="decimal"/>
      <w:lvlText w:val="%2)"/>
      <w:lvlJc w:val="left"/>
      <w:pPr>
        <w:tabs>
          <w:tab w:val="num" w:pos="720"/>
        </w:tabs>
        <w:ind w:left="720" w:hanging="360"/>
      </w:pPr>
      <w:rPr>
        <w:rFonts w:hint="default"/>
        <w:b w:val="0"/>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837D89"/>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49353ADD"/>
    <w:multiLevelType w:val="hybridMultilevel"/>
    <w:tmpl w:val="20CA6ED2"/>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90027D"/>
    <w:multiLevelType w:val="hybridMultilevel"/>
    <w:tmpl w:val="0C3EE622"/>
    <w:lvl w:ilvl="0" w:tplc="99B6666C">
      <w:start w:val="1"/>
      <w:numFmt w:val="decimal"/>
      <w:lvlText w:val="%1)"/>
      <w:lvlJc w:val="left"/>
      <w:pPr>
        <w:tabs>
          <w:tab w:val="num" w:pos="-780"/>
        </w:tabs>
        <w:ind w:left="720" w:hanging="360"/>
      </w:pPr>
      <w:rPr>
        <w:rFonts w:hint="default"/>
        <w:b w:val="0"/>
      </w:rPr>
    </w:lvl>
    <w:lvl w:ilvl="1" w:tplc="1692306E">
      <w:start w:val="1"/>
      <w:numFmt w:val="decimal"/>
      <w:lvlText w:val="%2)"/>
      <w:lvlJc w:val="left"/>
      <w:pPr>
        <w:tabs>
          <w:tab w:val="num" w:pos="-240"/>
        </w:tabs>
        <w:ind w:left="1260" w:hanging="360"/>
      </w:pPr>
      <w:rPr>
        <w:rFonts w:hint="default"/>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2BF24F9"/>
    <w:multiLevelType w:val="hybridMultilevel"/>
    <w:tmpl w:val="D2BAB058"/>
    <w:lvl w:ilvl="0" w:tplc="F0B25C94">
      <w:start w:val="1"/>
      <w:numFmt w:val="lowerLetter"/>
      <w:lvlText w:val="%1)"/>
      <w:lvlJc w:val="left"/>
      <w:pPr>
        <w:tabs>
          <w:tab w:val="num" w:pos="-780"/>
        </w:tabs>
        <w:ind w:left="720" w:hanging="360"/>
      </w:pPr>
      <w:rPr>
        <w:rFonts w:hint="default"/>
        <w:color w:val="auto"/>
      </w:rPr>
    </w:lvl>
    <w:lvl w:ilvl="1" w:tplc="A046088A">
      <w:start w:val="1"/>
      <w:numFmt w:val="decimal"/>
      <w:lvlText w:val="%2)"/>
      <w:lvlJc w:val="left"/>
      <w:pPr>
        <w:tabs>
          <w:tab w:val="num" w:pos="1080"/>
        </w:tabs>
        <w:ind w:left="1080" w:hanging="360"/>
      </w:pPr>
      <w:rPr>
        <w:rFonts w:hint="default"/>
        <w:color w:val="385623"/>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3" w15:restartNumberingAfterBreak="0">
    <w:nsid w:val="54CB3D42"/>
    <w:multiLevelType w:val="hybridMultilevel"/>
    <w:tmpl w:val="A6DA7DA0"/>
    <w:lvl w:ilvl="0" w:tplc="6E9A691E">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6665110"/>
    <w:multiLevelType w:val="hybridMultilevel"/>
    <w:tmpl w:val="58AAE12E"/>
    <w:lvl w:ilvl="0" w:tplc="0415000F">
      <w:start w:val="1"/>
      <w:numFmt w:val="decimal"/>
      <w:lvlText w:val="%1."/>
      <w:lvlJc w:val="left"/>
      <w:pPr>
        <w:tabs>
          <w:tab w:val="num" w:pos="360"/>
        </w:tabs>
        <w:ind w:left="360" w:hanging="360"/>
      </w:pPr>
      <w:rPr>
        <w:rFonts w:hint="default"/>
      </w:rPr>
    </w:lvl>
    <w:lvl w:ilvl="1" w:tplc="5186DDEC">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720400A"/>
    <w:multiLevelType w:val="hybridMultilevel"/>
    <w:tmpl w:val="FCA87E8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8"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693715B"/>
    <w:multiLevelType w:val="hybridMultilevel"/>
    <w:tmpl w:val="F00E0756"/>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C7F6B608">
      <w:start w:val="1"/>
      <w:numFmt w:val="lowerLetter"/>
      <w:lvlText w:val="%3)"/>
      <w:lvlJc w:val="left"/>
      <w:pPr>
        <w:tabs>
          <w:tab w:val="num" w:pos="1069"/>
        </w:tabs>
        <w:ind w:left="1069" w:hanging="360"/>
      </w:pPr>
      <w:rPr>
        <w:b w:val="0"/>
        <w:color w:val="auto"/>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69649D8"/>
    <w:multiLevelType w:val="hybridMultilevel"/>
    <w:tmpl w:val="E498229A"/>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3"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84C68B7"/>
    <w:multiLevelType w:val="hybridMultilevel"/>
    <w:tmpl w:val="FA9A6E0C"/>
    <w:lvl w:ilvl="0" w:tplc="6584E7B0">
      <w:start w:val="1"/>
      <w:numFmt w:val="lowerLetter"/>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68D62FE5"/>
    <w:multiLevelType w:val="hybridMultilevel"/>
    <w:tmpl w:val="65A6EC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62794"/>
    <w:multiLevelType w:val="hybridMultilevel"/>
    <w:tmpl w:val="D7F20650"/>
    <w:lvl w:ilvl="0" w:tplc="711CCB36">
      <w:start w:val="1"/>
      <w:numFmt w:val="decimal"/>
      <w:lvlText w:val="%1."/>
      <w:lvlJc w:val="left"/>
      <w:pPr>
        <w:tabs>
          <w:tab w:val="num" w:pos="360"/>
        </w:tabs>
        <w:ind w:left="360" w:hanging="360"/>
      </w:pPr>
      <w:rPr>
        <w:color w:val="auto"/>
      </w:r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6EE0546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F14A6B"/>
    <w:multiLevelType w:val="hybridMultilevel"/>
    <w:tmpl w:val="A2645044"/>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24A5002"/>
    <w:multiLevelType w:val="hybridMultilevel"/>
    <w:tmpl w:val="4D343E2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15:restartNumberingAfterBreak="0">
    <w:nsid w:val="73956004"/>
    <w:multiLevelType w:val="hybridMultilevel"/>
    <w:tmpl w:val="6DACE85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0874C3"/>
    <w:multiLevelType w:val="hybridMultilevel"/>
    <w:tmpl w:val="6F241396"/>
    <w:lvl w:ilvl="0" w:tplc="0415000F">
      <w:start w:val="1"/>
      <w:numFmt w:val="decimal"/>
      <w:lvlText w:val="%1."/>
      <w:lvlJc w:val="left"/>
      <w:pPr>
        <w:tabs>
          <w:tab w:val="num" w:pos="360"/>
        </w:tabs>
        <w:ind w:left="360" w:hanging="360"/>
      </w:pPr>
    </w:lvl>
    <w:lvl w:ilvl="1" w:tplc="D53607CC">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7E139F6"/>
    <w:multiLevelType w:val="hybridMultilevel"/>
    <w:tmpl w:val="A42C9A48"/>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1"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B7B792D"/>
    <w:multiLevelType w:val="hybridMultilevel"/>
    <w:tmpl w:val="FBF45FCE"/>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6"/>
  </w:num>
  <w:num w:numId="2">
    <w:abstractNumId w:val="68"/>
  </w:num>
  <w:num w:numId="3">
    <w:abstractNumId w:val="75"/>
  </w:num>
  <w:num w:numId="4">
    <w:abstractNumId w:val="12"/>
  </w:num>
  <w:num w:numId="5">
    <w:abstractNumId w:val="21"/>
  </w:num>
  <w:num w:numId="6">
    <w:abstractNumId w:val="8"/>
  </w:num>
  <w:num w:numId="7">
    <w:abstractNumId w:val="44"/>
  </w:num>
  <w:num w:numId="8">
    <w:abstractNumId w:val="45"/>
  </w:num>
  <w:num w:numId="9">
    <w:abstractNumId w:val="70"/>
  </w:num>
  <w:num w:numId="10">
    <w:abstractNumId w:val="28"/>
  </w:num>
  <w:num w:numId="11">
    <w:abstractNumId w:val="42"/>
  </w:num>
  <w:num w:numId="12">
    <w:abstractNumId w:val="52"/>
  </w:num>
  <w:num w:numId="13">
    <w:abstractNumId w:val="67"/>
  </w:num>
  <w:num w:numId="14">
    <w:abstractNumId w:val="63"/>
  </w:num>
  <w:num w:numId="15">
    <w:abstractNumId w:val="62"/>
  </w:num>
  <w:num w:numId="16">
    <w:abstractNumId w:val="19"/>
  </w:num>
  <w:num w:numId="17">
    <w:abstractNumId w:val="17"/>
  </w:num>
  <w:num w:numId="18">
    <w:abstractNumId w:val="69"/>
  </w:num>
  <w:num w:numId="19">
    <w:abstractNumId w:val="50"/>
  </w:num>
  <w:num w:numId="20">
    <w:abstractNumId w:val="37"/>
  </w:num>
  <w:num w:numId="21">
    <w:abstractNumId w:val="30"/>
  </w:num>
  <w:num w:numId="22">
    <w:abstractNumId w:val="32"/>
  </w:num>
  <w:num w:numId="23">
    <w:abstractNumId w:val="11"/>
  </w:num>
  <w:num w:numId="24">
    <w:abstractNumId w:val="24"/>
  </w:num>
  <w:num w:numId="25">
    <w:abstractNumId w:val="48"/>
  </w:num>
  <w:num w:numId="26">
    <w:abstractNumId w:val="40"/>
  </w:num>
  <w:num w:numId="27">
    <w:abstractNumId w:val="49"/>
  </w:num>
  <w:num w:numId="28">
    <w:abstractNumId w:val="15"/>
  </w:num>
  <w:num w:numId="29">
    <w:abstractNumId w:val="31"/>
  </w:num>
  <w:num w:numId="30">
    <w:abstractNumId w:val="2"/>
  </w:num>
  <w:num w:numId="31">
    <w:abstractNumId w:val="72"/>
  </w:num>
  <w:num w:numId="32">
    <w:abstractNumId w:val="10"/>
  </w:num>
  <w:num w:numId="33">
    <w:abstractNumId w:val="51"/>
  </w:num>
  <w:num w:numId="34">
    <w:abstractNumId w:val="71"/>
  </w:num>
  <w:num w:numId="35">
    <w:abstractNumId w:val="60"/>
  </w:num>
  <w:num w:numId="36">
    <w:abstractNumId w:val="22"/>
  </w:num>
  <w:num w:numId="37">
    <w:abstractNumId w:val="58"/>
  </w:num>
  <w:num w:numId="38">
    <w:abstractNumId w:val="3"/>
  </w:num>
  <w:num w:numId="39">
    <w:abstractNumId w:val="4"/>
  </w:num>
  <w:num w:numId="40">
    <w:abstractNumId w:val="57"/>
  </w:num>
  <w:num w:numId="41">
    <w:abstractNumId w:val="27"/>
  </w:num>
  <w:num w:numId="42">
    <w:abstractNumId w:val="53"/>
  </w:num>
  <w:num w:numId="43">
    <w:abstractNumId w:val="74"/>
  </w:num>
  <w:num w:numId="44">
    <w:abstractNumId w:val="18"/>
  </w:num>
  <w:num w:numId="45">
    <w:abstractNumId w:val="25"/>
  </w:num>
  <w:num w:numId="46">
    <w:abstractNumId w:val="1"/>
  </w:num>
  <w:num w:numId="47">
    <w:abstractNumId w:val="59"/>
  </w:num>
  <w:num w:numId="48">
    <w:abstractNumId w:val="29"/>
  </w:num>
  <w:num w:numId="49">
    <w:abstractNumId w:val="7"/>
  </w:num>
  <w:num w:numId="50">
    <w:abstractNumId w:val="66"/>
  </w:num>
  <w:num w:numId="51">
    <w:abstractNumId w:val="64"/>
  </w:num>
  <w:num w:numId="52">
    <w:abstractNumId w:val="43"/>
  </w:num>
  <w:num w:numId="53">
    <w:abstractNumId w:val="47"/>
  </w:num>
  <w:num w:numId="54">
    <w:abstractNumId w:val="39"/>
  </w:num>
  <w:num w:numId="55">
    <w:abstractNumId w:val="34"/>
  </w:num>
  <w:num w:numId="56">
    <w:abstractNumId w:val="36"/>
  </w:num>
  <w:num w:numId="57">
    <w:abstractNumId w:val="35"/>
  </w:num>
  <w:num w:numId="58">
    <w:abstractNumId w:val="33"/>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73"/>
  </w:num>
  <w:num w:numId="62">
    <w:abstractNumId w:val="61"/>
  </w:num>
  <w:num w:numId="63">
    <w:abstractNumId w:val="55"/>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num>
  <w:num w:numId="66">
    <w:abstractNumId w:val="9"/>
  </w:num>
  <w:num w:numId="67">
    <w:abstractNumId w:val="54"/>
  </w:num>
  <w:num w:numId="68">
    <w:abstractNumId w:val="20"/>
  </w:num>
  <w:num w:numId="69">
    <w:abstractNumId w:val="65"/>
  </w:num>
  <w:num w:numId="70">
    <w:abstractNumId w:val="38"/>
  </w:num>
  <w:num w:numId="71">
    <w:abstractNumId w:val="13"/>
  </w:num>
  <w:num w:numId="72">
    <w:abstractNumId w:val="26"/>
  </w:num>
  <w:num w:numId="73">
    <w:abstractNumId w:val="16"/>
  </w:num>
  <w:num w:numId="74">
    <w:abstractNumId w:val="46"/>
  </w:num>
  <w:num w:numId="75">
    <w:abstractNumId w:val="14"/>
  </w:num>
  <w:num w:numId="76">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59"/>
    <w:rsid w:val="00005C4C"/>
    <w:rsid w:val="00006C8F"/>
    <w:rsid w:val="000760D7"/>
    <w:rsid w:val="0008428E"/>
    <w:rsid w:val="000A4ED5"/>
    <w:rsid w:val="000B399E"/>
    <w:rsid w:val="000E1FFA"/>
    <w:rsid w:val="001B6350"/>
    <w:rsid w:val="001C7925"/>
    <w:rsid w:val="001E1921"/>
    <w:rsid w:val="00220B8C"/>
    <w:rsid w:val="00223255"/>
    <w:rsid w:val="002251CE"/>
    <w:rsid w:val="00233D8D"/>
    <w:rsid w:val="002F18D3"/>
    <w:rsid w:val="002F7B6C"/>
    <w:rsid w:val="00342E15"/>
    <w:rsid w:val="00360141"/>
    <w:rsid w:val="00385BE5"/>
    <w:rsid w:val="003C0D59"/>
    <w:rsid w:val="003C6394"/>
    <w:rsid w:val="00406ECF"/>
    <w:rsid w:val="00423462"/>
    <w:rsid w:val="00451E8E"/>
    <w:rsid w:val="004574C2"/>
    <w:rsid w:val="00481C4B"/>
    <w:rsid w:val="004F07FB"/>
    <w:rsid w:val="005249AE"/>
    <w:rsid w:val="00541567"/>
    <w:rsid w:val="00593B7A"/>
    <w:rsid w:val="005E69F5"/>
    <w:rsid w:val="00613059"/>
    <w:rsid w:val="00644861"/>
    <w:rsid w:val="006A250B"/>
    <w:rsid w:val="006C278B"/>
    <w:rsid w:val="006C46BC"/>
    <w:rsid w:val="006E2579"/>
    <w:rsid w:val="00771886"/>
    <w:rsid w:val="007F0B2B"/>
    <w:rsid w:val="008B56D5"/>
    <w:rsid w:val="00926184"/>
    <w:rsid w:val="00954DC1"/>
    <w:rsid w:val="00A0529F"/>
    <w:rsid w:val="00A16EC8"/>
    <w:rsid w:val="00A474A6"/>
    <w:rsid w:val="00A72EB8"/>
    <w:rsid w:val="00AA11CB"/>
    <w:rsid w:val="00B0077B"/>
    <w:rsid w:val="00B324A8"/>
    <w:rsid w:val="00C3138E"/>
    <w:rsid w:val="00C86A92"/>
    <w:rsid w:val="00CB0ED0"/>
    <w:rsid w:val="00D22BD0"/>
    <w:rsid w:val="00D34BDE"/>
    <w:rsid w:val="00D82F24"/>
    <w:rsid w:val="00DC74ED"/>
    <w:rsid w:val="00DE311D"/>
    <w:rsid w:val="00DE3275"/>
    <w:rsid w:val="00E2576A"/>
    <w:rsid w:val="00EC6E45"/>
    <w:rsid w:val="00ED7C34"/>
    <w:rsid w:val="00EF5AC8"/>
    <w:rsid w:val="00F34D00"/>
    <w:rsid w:val="00F35035"/>
    <w:rsid w:val="00F37932"/>
    <w:rsid w:val="00F63E30"/>
    <w:rsid w:val="00FA4688"/>
    <w:rsid w:val="00FB0851"/>
    <w:rsid w:val="00FD0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040B18"/>
  <w15:chartTrackingRefBased/>
  <w15:docId w15:val="{70B5DFC3-7252-467C-ADE7-BA31690B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3C0D59"/>
  </w:style>
  <w:style w:type="paragraph" w:styleId="Stopka">
    <w:name w:val="footer"/>
    <w:basedOn w:val="Normalny"/>
    <w:link w:val="StopkaZnak"/>
    <w:rsid w:val="003C0D5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3C0D59"/>
    <w:rPr>
      <w:rFonts w:ascii="Times New Roman" w:eastAsia="Times New Roman" w:hAnsi="Times New Roman" w:cs="Times New Roman"/>
      <w:sz w:val="24"/>
      <w:szCs w:val="24"/>
      <w:lang w:eastAsia="pl-PL"/>
    </w:rPr>
  </w:style>
  <w:style w:type="character" w:styleId="Numerstrony">
    <w:name w:val="page number"/>
    <w:basedOn w:val="Domylnaczcionkaakapitu"/>
    <w:rsid w:val="003C0D59"/>
  </w:style>
  <w:style w:type="paragraph" w:styleId="Tekstpodstawowy">
    <w:name w:val="Body Text"/>
    <w:basedOn w:val="Normalny"/>
    <w:link w:val="TekstpodstawowyZnak"/>
    <w:rsid w:val="003C0D5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C0D59"/>
    <w:rPr>
      <w:rFonts w:ascii="Times New Roman" w:eastAsia="Times New Roman" w:hAnsi="Times New Roman" w:cs="Times New Roman"/>
      <w:sz w:val="24"/>
      <w:szCs w:val="24"/>
      <w:lang w:eastAsia="pl-PL"/>
    </w:rPr>
  </w:style>
  <w:style w:type="paragraph" w:styleId="Tytu">
    <w:name w:val="Title"/>
    <w:basedOn w:val="Normalny"/>
    <w:link w:val="TytuZnak"/>
    <w:qFormat/>
    <w:rsid w:val="003C0D59"/>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3C0D59"/>
    <w:rPr>
      <w:rFonts w:ascii="Times New Roman" w:eastAsia="Times New Roman" w:hAnsi="Times New Roman" w:cs="Times New Roman"/>
      <w:b/>
      <w:sz w:val="20"/>
      <w:szCs w:val="20"/>
      <w:lang w:eastAsia="pl-PL"/>
    </w:rPr>
  </w:style>
  <w:style w:type="paragraph" w:styleId="Nagwek">
    <w:name w:val="header"/>
    <w:basedOn w:val="Normalny"/>
    <w:link w:val="NagwekZnak"/>
    <w:rsid w:val="003C0D5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3C0D59"/>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3C0D5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C0D59"/>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3C0D59"/>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3C0D59"/>
    <w:rPr>
      <w:rFonts w:ascii="Tahoma" w:eastAsia="Times New Roman" w:hAnsi="Tahoma" w:cs="Tahoma"/>
      <w:sz w:val="16"/>
      <w:szCs w:val="16"/>
      <w:lang w:eastAsia="pl-PL"/>
    </w:rPr>
  </w:style>
  <w:style w:type="paragraph" w:styleId="Akapitzlist">
    <w:name w:val="List Paragraph"/>
    <w:basedOn w:val="Normalny"/>
    <w:qFormat/>
    <w:rsid w:val="003C0D59"/>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3C0D59"/>
    <w:rPr>
      <w:color w:val="0000FF"/>
      <w:u w:val="single"/>
    </w:rPr>
  </w:style>
  <w:style w:type="numbering" w:customStyle="1" w:styleId="Styl1">
    <w:name w:val="Styl1"/>
    <w:rsid w:val="003C0D59"/>
    <w:pPr>
      <w:numPr>
        <w:numId w:val="24"/>
      </w:numPr>
    </w:pPr>
  </w:style>
  <w:style w:type="table" w:styleId="Tabela-Siatka">
    <w:name w:val="Table Grid"/>
    <w:basedOn w:val="Standardowy"/>
    <w:rsid w:val="003C0D5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3C0D59"/>
    <w:rPr>
      <w:vertAlign w:val="superscript"/>
    </w:rPr>
  </w:style>
  <w:style w:type="character" w:styleId="Odwoaniedokomentarza">
    <w:name w:val="annotation reference"/>
    <w:basedOn w:val="Domylnaczcionkaakapitu"/>
    <w:semiHidden/>
    <w:rsid w:val="003C0D59"/>
    <w:rPr>
      <w:sz w:val="16"/>
      <w:szCs w:val="16"/>
    </w:rPr>
  </w:style>
  <w:style w:type="paragraph" w:styleId="Tekstkomentarza">
    <w:name w:val="annotation text"/>
    <w:basedOn w:val="Normalny"/>
    <w:link w:val="TekstkomentarzaZnak"/>
    <w:semiHidden/>
    <w:rsid w:val="003C0D5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C0D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3C0D59"/>
    <w:rPr>
      <w:b/>
      <w:bCs/>
    </w:rPr>
  </w:style>
  <w:style w:type="character" w:customStyle="1" w:styleId="TematkomentarzaZnak">
    <w:name w:val="Temat komentarza Znak"/>
    <w:basedOn w:val="TekstkomentarzaZnak"/>
    <w:link w:val="Tematkomentarza"/>
    <w:semiHidden/>
    <w:rsid w:val="003C0D59"/>
    <w:rPr>
      <w:rFonts w:ascii="Times New Roman" w:eastAsia="Times New Roman" w:hAnsi="Times New Roman" w:cs="Times New Roman"/>
      <w:b/>
      <w:bCs/>
      <w:sz w:val="20"/>
      <w:szCs w:val="20"/>
      <w:lang w:eastAsia="pl-PL"/>
    </w:rPr>
  </w:style>
  <w:style w:type="paragraph" w:styleId="NormalnyWeb">
    <w:name w:val="Normal (Web)"/>
    <w:basedOn w:val="Normalny"/>
    <w:rsid w:val="003C0D59"/>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3C0D59"/>
    <w:rPr>
      <w:color w:val="605E5C"/>
      <w:shd w:val="clear" w:color="auto" w:fill="E1DFDD"/>
    </w:rPr>
  </w:style>
  <w:style w:type="character" w:customStyle="1" w:styleId="Brak">
    <w:name w:val="Brak"/>
    <w:rsid w:val="00A72EB8"/>
  </w:style>
  <w:style w:type="paragraph" w:customStyle="1" w:styleId="Normalny1">
    <w:name w:val="Normalny1"/>
    <w:rsid w:val="00A72EB8"/>
    <w:pPr>
      <w:shd w:val="clear" w:color="auto" w:fill="FFFFFF"/>
      <w:spacing w:after="0" w:line="100" w:lineRule="atLeas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inagronowo@gminagron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gminagron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minagronowo@gminagronowo.pl" TargetMode="External"/><Relationship Id="rId4" Type="http://schemas.openxmlformats.org/officeDocument/2006/relationships/settings" Target="settings.xml"/><Relationship Id="rId9" Type="http://schemas.openxmlformats.org/officeDocument/2006/relationships/hyperlink" Target="http://www.bip.gminagronowo.pl" TargetMode="External"/><Relationship Id="rId14" Type="http://schemas.openxmlformats.org/officeDocument/2006/relationships/hyperlink" Target="mailto:iod@gminagron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ECB4-5911-43B1-843C-AEEC52BF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35</Pages>
  <Words>17025</Words>
  <Characters>102156</Characters>
  <Application>Microsoft Office Word</Application>
  <DocSecurity>0</DocSecurity>
  <Lines>851</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58</cp:revision>
  <cp:lastPrinted>2020-10-08T07:17:00Z</cp:lastPrinted>
  <dcterms:created xsi:type="dcterms:W3CDTF">2020-10-06T05:27:00Z</dcterms:created>
  <dcterms:modified xsi:type="dcterms:W3CDTF">2020-10-08T09:29:00Z</dcterms:modified>
</cp:coreProperties>
</file>