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r w:rsidRPr="00FF5540">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763D40F9" wp14:editId="26F28473">
            <wp:simplePos x="0" y="0"/>
            <wp:positionH relativeFrom="column">
              <wp:posOffset>2514600</wp:posOffset>
            </wp:positionH>
            <wp:positionV relativeFrom="paragraph">
              <wp:posOffset>-457200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rPr>
          <w:rFonts w:ascii="Arial" w:eastAsia="Times New Roman" w:hAnsi="Arial" w:cs="Arial"/>
          <w:sz w:val="20"/>
          <w:szCs w:val="20"/>
          <w:lang w:eastAsia="pl-PL"/>
        </w:rPr>
      </w:pPr>
      <w:smartTag w:uri="urn:schemas-microsoft-com:office:smarttags" w:element="PersonName">
        <w:smartTagPr>
          <w:attr w:name="ProductID" w:val="Gmina Gronowo"/>
        </w:smartTagPr>
        <w:r w:rsidRPr="00FF5540">
          <w:rPr>
            <w:rFonts w:ascii="Arial" w:eastAsia="Times New Roman" w:hAnsi="Arial" w:cs="Arial"/>
            <w:sz w:val="20"/>
            <w:szCs w:val="20"/>
            <w:lang w:eastAsia="pl-PL"/>
          </w:rPr>
          <w:t>GMINA GRONOWO</w:t>
        </w:r>
      </w:smartTag>
      <w:r w:rsidRPr="00FF5540">
        <w:rPr>
          <w:rFonts w:ascii="Arial" w:eastAsia="Times New Roman" w:hAnsi="Arial" w:cs="Arial"/>
          <w:sz w:val="20"/>
          <w:szCs w:val="20"/>
          <w:lang w:eastAsia="pl-PL"/>
        </w:rPr>
        <w:t xml:space="preserve"> ELBLĄSKIE</w:t>
      </w: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ZRGo.ZP.271.</w:t>
      </w:r>
      <w:r>
        <w:rPr>
          <w:rFonts w:ascii="Arial" w:eastAsia="Times New Roman" w:hAnsi="Arial" w:cs="Arial"/>
          <w:sz w:val="20"/>
          <w:szCs w:val="20"/>
          <w:lang w:eastAsia="pl-PL"/>
        </w:rPr>
        <w:t>3</w:t>
      </w:r>
      <w:r w:rsidRPr="00FF5540">
        <w:rPr>
          <w:rFonts w:ascii="Arial" w:eastAsia="Times New Roman" w:hAnsi="Arial" w:cs="Arial"/>
          <w:sz w:val="20"/>
          <w:szCs w:val="20"/>
          <w:lang w:eastAsia="pl-PL"/>
        </w:rPr>
        <w:t xml:space="preserve">.2019                                               </w:t>
      </w:r>
      <w:r w:rsidRPr="00FF5540">
        <w:rPr>
          <w:rFonts w:ascii="Arial" w:eastAsia="Times New Roman" w:hAnsi="Arial" w:cs="Arial"/>
          <w:sz w:val="20"/>
          <w:szCs w:val="20"/>
          <w:lang w:eastAsia="pl-PL"/>
        </w:rPr>
        <w:tab/>
      </w:r>
    </w:p>
    <w:p w:rsidR="00FF5540" w:rsidRPr="00FF5540" w:rsidRDefault="00FF5540" w:rsidP="00FF5540">
      <w:pPr>
        <w:tabs>
          <w:tab w:val="left" w:pos="6804"/>
        </w:tabs>
        <w:spacing w:after="0" w:line="240" w:lineRule="auto"/>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center"/>
        <w:rPr>
          <w:rFonts w:ascii="Arial" w:eastAsia="Times New Roman" w:hAnsi="Arial" w:cs="Arial"/>
          <w:b/>
          <w:sz w:val="20"/>
          <w:szCs w:val="20"/>
          <w:lang w:eastAsia="pl-PL"/>
        </w:rPr>
      </w:pPr>
      <w:r w:rsidRPr="00FF5540">
        <w:rPr>
          <w:rFonts w:ascii="Arial" w:eastAsia="Times New Roman" w:hAnsi="Arial" w:cs="Arial"/>
          <w:b/>
          <w:sz w:val="20"/>
          <w:szCs w:val="20"/>
          <w:lang w:eastAsia="pl-PL"/>
        </w:rPr>
        <w:t>SPECYFIKACJA</w:t>
      </w:r>
    </w:p>
    <w:p w:rsidR="00FF5540" w:rsidRPr="00FF5540" w:rsidRDefault="00FF5540" w:rsidP="00FF5540">
      <w:pPr>
        <w:tabs>
          <w:tab w:val="left" w:pos="6521"/>
        </w:tabs>
        <w:spacing w:after="0" w:line="240" w:lineRule="auto"/>
        <w:ind w:firstLine="284"/>
        <w:jc w:val="center"/>
        <w:rPr>
          <w:rFonts w:ascii="Arial" w:eastAsia="Times New Roman" w:hAnsi="Arial" w:cs="Arial"/>
          <w:b/>
          <w:sz w:val="20"/>
          <w:szCs w:val="20"/>
          <w:lang w:eastAsia="pl-PL"/>
        </w:rPr>
      </w:pPr>
      <w:r w:rsidRPr="00FF5540">
        <w:rPr>
          <w:rFonts w:ascii="Arial" w:eastAsia="Times New Roman" w:hAnsi="Arial" w:cs="Arial"/>
          <w:b/>
          <w:sz w:val="20"/>
          <w:szCs w:val="20"/>
          <w:lang w:eastAsia="pl-PL"/>
        </w:rPr>
        <w:t>ISTOTNYCH  WARUNKÓW  ZAMÓWIENIA (SIWZ)</w:t>
      </w: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postępowaniu o udzielenie zamówienia publicznego w trybie przetargu nieograniczonego na:</w:t>
      </w:r>
    </w:p>
    <w:p w:rsidR="00FF5540" w:rsidRPr="00FF5540" w:rsidRDefault="00FF5540" w:rsidP="00FF5540">
      <w:pPr>
        <w:tabs>
          <w:tab w:val="left" w:pos="6521"/>
        </w:tabs>
        <w:spacing w:after="0" w:line="240" w:lineRule="auto"/>
        <w:ind w:firstLine="284"/>
        <w:jc w:val="both"/>
        <w:rPr>
          <w:rFonts w:ascii="Arial" w:eastAsia="Times New Roman" w:hAnsi="Arial" w:cs="Arial"/>
          <w:color w:val="0000FF"/>
          <w:sz w:val="20"/>
          <w:szCs w:val="20"/>
          <w:lang w:eastAsia="pl-PL"/>
        </w:rPr>
      </w:pPr>
    </w:p>
    <w:p w:rsidR="003B78F5" w:rsidRPr="009877A1" w:rsidRDefault="003B78F5" w:rsidP="003B78F5">
      <w:pPr>
        <w:tabs>
          <w:tab w:val="left" w:pos="6521"/>
        </w:tabs>
        <w:ind w:firstLine="284"/>
        <w:jc w:val="center"/>
        <w:rPr>
          <w:rFonts w:ascii="Arial" w:hAnsi="Arial" w:cs="Arial"/>
          <w:b/>
          <w:sz w:val="20"/>
          <w:szCs w:val="20"/>
        </w:rPr>
      </w:pPr>
      <w:bookmarkStart w:id="0" w:name="_Hlk19609008"/>
      <w:bookmarkStart w:id="1" w:name="_Hlk18921993"/>
      <w:r w:rsidRPr="009877A1">
        <w:rPr>
          <w:rFonts w:ascii="Arial" w:hAnsi="Arial" w:cs="Arial"/>
          <w:b/>
          <w:sz w:val="20"/>
          <w:szCs w:val="20"/>
        </w:rPr>
        <w:t>„Remont nawierzchni dróg gminnych w miejscowości Błotnica, Oleśno, Gajewiec, Gronowo Elbląskie, Jegłownik, Mojkowo, Różany, Wiktorowo w Gminie Gronowo Elbląskie”</w:t>
      </w:r>
      <w:bookmarkEnd w:id="0"/>
    </w:p>
    <w:p w:rsidR="003B78F5" w:rsidRDefault="003B78F5" w:rsidP="003B78F5">
      <w:pPr>
        <w:tabs>
          <w:tab w:val="left" w:pos="6521"/>
        </w:tabs>
        <w:ind w:firstLine="284"/>
        <w:jc w:val="both"/>
        <w:rPr>
          <w:rFonts w:ascii="Arial" w:hAnsi="Arial" w:cs="Arial"/>
          <w:color w:val="FF0000"/>
          <w:sz w:val="20"/>
          <w:szCs w:val="20"/>
        </w:rPr>
      </w:pPr>
    </w:p>
    <w:bookmarkEnd w:id="1"/>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right"/>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ZATWIERDZIŁ: </w:t>
      </w:r>
    </w:p>
    <w:p w:rsidR="00FF5540" w:rsidRPr="00FF5540" w:rsidRDefault="00FF5540" w:rsidP="00FF5540">
      <w:pPr>
        <w:tabs>
          <w:tab w:val="left" w:pos="6521"/>
        </w:tabs>
        <w:spacing w:after="0" w:line="240" w:lineRule="auto"/>
        <w:ind w:firstLine="284"/>
        <w:jc w:val="right"/>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right"/>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Gronowo Elbląskie, dnia </w:t>
      </w:r>
      <w:r w:rsidRPr="009877A1">
        <w:rPr>
          <w:rFonts w:ascii="Arial" w:eastAsia="Times New Roman" w:hAnsi="Arial" w:cs="Arial"/>
          <w:sz w:val="20"/>
          <w:szCs w:val="20"/>
          <w:lang w:eastAsia="pl-PL"/>
        </w:rPr>
        <w:t>1</w:t>
      </w:r>
      <w:r w:rsidR="003B78F5" w:rsidRPr="009877A1">
        <w:rPr>
          <w:rFonts w:ascii="Arial" w:eastAsia="Times New Roman" w:hAnsi="Arial" w:cs="Arial"/>
          <w:sz w:val="20"/>
          <w:szCs w:val="20"/>
          <w:lang w:eastAsia="pl-PL"/>
        </w:rPr>
        <w:t>9</w:t>
      </w:r>
      <w:r w:rsidRPr="009877A1">
        <w:rPr>
          <w:rFonts w:ascii="Arial" w:eastAsia="Times New Roman" w:hAnsi="Arial" w:cs="Arial"/>
          <w:sz w:val="20"/>
          <w:szCs w:val="20"/>
          <w:lang w:eastAsia="pl-PL"/>
        </w:rPr>
        <w:t xml:space="preserve">.09.2019r.                                                                              </w:t>
      </w:r>
      <w:r w:rsidRPr="00FF5540">
        <w:rPr>
          <w:rFonts w:ascii="Arial" w:eastAsia="Times New Roman" w:hAnsi="Arial" w:cs="Arial"/>
          <w:sz w:val="20"/>
          <w:szCs w:val="20"/>
          <w:lang w:eastAsia="pl-PL"/>
        </w:rPr>
        <w:t xml:space="preserve">WÓJT  GMINY </w:t>
      </w:r>
    </w:p>
    <w:p w:rsidR="00FF5540" w:rsidRPr="00FF5540" w:rsidRDefault="00FF5540" w:rsidP="00FF5540">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r w:rsidRPr="00FF5540">
        <w:rPr>
          <w:rFonts w:ascii="Arial" w:eastAsia="Times New Roman" w:hAnsi="Arial" w:cs="Arial"/>
          <w:sz w:val="20"/>
          <w:szCs w:val="20"/>
          <w:lang w:eastAsia="pl-PL"/>
        </w:rPr>
        <w:t xml:space="preserve"> </w:t>
      </w:r>
      <w:r w:rsidR="006C29DC">
        <w:rPr>
          <w:rFonts w:ascii="Arial" w:eastAsia="Times New Roman" w:hAnsi="Arial" w:cs="Arial"/>
          <w:sz w:val="20"/>
          <w:szCs w:val="20"/>
          <w:lang w:eastAsia="pl-PL"/>
        </w:rPr>
        <w:t>/-/</w:t>
      </w:r>
      <w:r w:rsidRPr="00FF5540">
        <w:rPr>
          <w:rFonts w:ascii="Arial" w:eastAsia="Times New Roman" w:hAnsi="Arial" w:cs="Arial"/>
          <w:sz w:val="20"/>
          <w:szCs w:val="20"/>
          <w:lang w:eastAsia="pl-PL"/>
        </w:rPr>
        <w:t>Marcin Ślęzak</w:t>
      </w:r>
    </w:p>
    <w:p w:rsidR="00FF5540" w:rsidRPr="00FF5540" w:rsidRDefault="00FF5540" w:rsidP="002168A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tabs>
          <w:tab w:val="left" w:pos="6521"/>
        </w:tabs>
        <w:spacing w:after="0" w:line="240" w:lineRule="auto"/>
        <w:jc w:val="both"/>
        <w:rPr>
          <w:rFonts w:ascii="Arial" w:eastAsia="Times New Roman" w:hAnsi="Arial" w:cs="Arial"/>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rsidR="00FF5540" w:rsidRPr="00FF5540" w:rsidRDefault="00FF5540" w:rsidP="00FF5540">
      <w:pPr>
        <w:tabs>
          <w:tab w:val="left" w:pos="0"/>
          <w:tab w:val="left" w:pos="9072"/>
        </w:tabs>
        <w:spacing w:after="0" w:line="240" w:lineRule="auto"/>
        <w:jc w:val="both"/>
        <w:rPr>
          <w:rFonts w:ascii="Arial" w:eastAsia="Times New Roman" w:hAnsi="Arial" w:cs="Arial"/>
          <w:b/>
          <w:sz w:val="20"/>
          <w:szCs w:val="20"/>
          <w:lang w:eastAsia="pl-PL"/>
        </w:rPr>
      </w:pPr>
    </w:p>
    <w:p w:rsidR="00FF5540" w:rsidRPr="00FF5540" w:rsidRDefault="00FF5540" w:rsidP="00FF5540">
      <w:pPr>
        <w:tabs>
          <w:tab w:val="left" w:pos="0"/>
          <w:tab w:val="left" w:pos="9072"/>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lastRenderedPageBreak/>
        <w:t>Spis treści:</w:t>
      </w:r>
    </w:p>
    <w:p w:rsidR="00FF5540" w:rsidRPr="00FF5540" w:rsidRDefault="00FF5540" w:rsidP="00FF5540">
      <w:pPr>
        <w:tabs>
          <w:tab w:val="left" w:pos="0"/>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Nazwa oraz adres Zamawiającego.</w:t>
      </w:r>
    </w:p>
    <w:p w:rsidR="00FF5540" w:rsidRPr="00FF5540" w:rsidRDefault="00FF5540" w:rsidP="00FF5540">
      <w:pPr>
        <w:tabs>
          <w:tab w:val="left" w:pos="0"/>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II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Tryb udzielenia zamówienia.</w:t>
      </w:r>
    </w:p>
    <w:p w:rsidR="00FF5540" w:rsidRPr="00FF5540" w:rsidRDefault="00FF5540" w:rsidP="00FF5540">
      <w:pPr>
        <w:tabs>
          <w:tab w:val="left" w:pos="0"/>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III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Opis przedmiotu zamówienia.</w:t>
      </w:r>
    </w:p>
    <w:p w:rsidR="00FF5540" w:rsidRPr="00FF5540" w:rsidRDefault="00FF5540" w:rsidP="00FF5540">
      <w:pPr>
        <w:tabs>
          <w:tab w:val="left" w:pos="0"/>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IV</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Termin wykonania zamówienia.</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V</w:t>
      </w:r>
      <w:r w:rsidRPr="00FF5540">
        <w:rPr>
          <w:rFonts w:ascii="Arial" w:eastAsia="Times New Roman" w:hAnsi="Arial" w:cs="Arial"/>
          <w:sz w:val="20"/>
          <w:szCs w:val="20"/>
          <w:lang w:eastAsia="pl-PL"/>
        </w:rPr>
        <w:tab/>
        <w:t>Warunki   udziału   w   postępowaniu.</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VI                    Podstawy wykluczenia, o których mowa w art. 24 ust.5.</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VII</w:t>
      </w:r>
      <w:r w:rsidRPr="00FF5540">
        <w:rPr>
          <w:rFonts w:ascii="Arial" w:eastAsia="Times New Roman" w:hAnsi="Arial" w:cs="Arial"/>
          <w:sz w:val="20"/>
          <w:szCs w:val="20"/>
          <w:lang w:eastAsia="pl-PL"/>
        </w:rPr>
        <w:tab/>
        <w:t>Wykaz  oświadczeń  lub  dokumentów, potwierdzających spełnianie warunków udziału w postępowaniu oraz brak podstaw wykluczenia.</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VIII</w:t>
      </w:r>
      <w:r w:rsidRPr="00FF5540">
        <w:rPr>
          <w:rFonts w:ascii="Arial" w:eastAsia="Times New Roman" w:hAnsi="Arial" w:cs="Arial"/>
          <w:sz w:val="20"/>
          <w:szCs w:val="20"/>
          <w:lang w:eastAsia="pl-PL"/>
        </w:rPr>
        <w:tab/>
        <w:t xml:space="preserve">Informacje  o  sposobie  porozumiewania  się  Zamawiającego  </w:t>
      </w:r>
      <w:r w:rsidRPr="00FF5540">
        <w:rPr>
          <w:rFonts w:ascii="Arial" w:eastAsia="Times New Roman" w:hAnsi="Arial" w:cs="Arial"/>
          <w:sz w:val="20"/>
          <w:szCs w:val="20"/>
          <w:lang w:eastAsia="pl-PL"/>
        </w:rPr>
        <w:br/>
        <w:t>z Wykonawcami  oraz przekazywania  oświadczeń  lub  dokumentów, a  także wskazanie osób uprawnionych do porozumiewania się Wykonawcami.</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IX</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Opis sposobu udzielania wyjaśnień treści SIWZ.</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Wymagania dotyczące wadium.</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Termin związania ofertą.</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XII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Opis sposobu przygotowywania ofert.</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XIII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Miejsce oraz termin składania ofert.</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XIV</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Miejsce oraz termin otwarcia ofert.</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XV</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Opis sposobu obliczenia ceny.</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XVI</w:t>
      </w:r>
      <w:r w:rsidRPr="00FF5540">
        <w:rPr>
          <w:rFonts w:ascii="Arial" w:eastAsia="Times New Roman" w:hAnsi="Arial" w:cs="Arial"/>
          <w:sz w:val="20"/>
          <w:szCs w:val="20"/>
          <w:lang w:eastAsia="pl-PL"/>
        </w:rPr>
        <w:tab/>
        <w:t>Opis  kryteriów, którymi  Zamawiający będzie się kierował przy wyborze oferty, wraz z podaniem wag tych kryteriów i sposób oceny ofert.</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XVII</w:t>
      </w:r>
      <w:r w:rsidRPr="00FF5540">
        <w:rPr>
          <w:rFonts w:ascii="Arial" w:eastAsia="Times New Roman" w:hAnsi="Arial" w:cs="Arial"/>
          <w:sz w:val="20"/>
          <w:szCs w:val="20"/>
          <w:lang w:eastAsia="pl-PL"/>
        </w:rPr>
        <w:tab/>
        <w:t xml:space="preserve">Informacje  o  formalnościach, jakie  powinny  zostać  dopełnione  </w:t>
      </w:r>
      <w:r w:rsidRPr="00FF5540">
        <w:rPr>
          <w:rFonts w:ascii="Arial" w:eastAsia="Times New Roman" w:hAnsi="Arial" w:cs="Arial"/>
          <w:sz w:val="20"/>
          <w:szCs w:val="20"/>
          <w:lang w:eastAsia="pl-PL"/>
        </w:rPr>
        <w:br/>
        <w:t>po wyborze oferty w celu zawarcia umowy w sprawie zamówienia publicznego.</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XVIII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Wymagania dotyczące zabezpieczenia należytego wykonania umowy.</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XIX</w:t>
      </w:r>
      <w:r w:rsidRPr="00FF5540">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w:t>
      </w:r>
      <w:r w:rsidRPr="00FF5540">
        <w:rPr>
          <w:rFonts w:ascii="Arial" w:eastAsia="Times New Roman" w:hAnsi="Arial" w:cs="Arial"/>
          <w:sz w:val="20"/>
          <w:szCs w:val="20"/>
          <w:lang w:eastAsia="pl-PL"/>
        </w:rPr>
        <w:tab/>
        <w:t>Opis części zamówienia, jeżeli Zamawiający dopuszcza składanie ofert częściowych.</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XXI</w:t>
      </w:r>
      <w:r w:rsidRPr="00FF5540">
        <w:rPr>
          <w:rFonts w:ascii="Arial" w:eastAsia="Times New Roman" w:hAnsi="Arial" w:cs="Arial"/>
          <w:sz w:val="20"/>
          <w:szCs w:val="20"/>
          <w:lang w:eastAsia="pl-PL"/>
        </w:rPr>
        <w:tab/>
        <w:t>Maksymalna liczba Wykonawców, z którymi Zamawiający zawrze umowę ramową, jeżeli Zamawiający przewiduje zawarcie umowy ramowej.</w:t>
      </w:r>
    </w:p>
    <w:p w:rsidR="00FF5540" w:rsidRPr="00FF5540" w:rsidRDefault="00FF5540" w:rsidP="00FF5540">
      <w:pPr>
        <w:tabs>
          <w:tab w:val="left" w:pos="0"/>
        </w:tabs>
        <w:spacing w:after="0" w:line="240" w:lineRule="auto"/>
        <w:ind w:left="2124" w:hanging="2124"/>
        <w:jc w:val="both"/>
        <w:rPr>
          <w:rFonts w:ascii="Arial" w:eastAsia="Times New Roman" w:hAnsi="Arial" w:cs="Arial"/>
          <w:bCs/>
          <w:sz w:val="20"/>
          <w:szCs w:val="20"/>
          <w:lang w:eastAsia="pl-PL"/>
        </w:rPr>
      </w:pPr>
      <w:r w:rsidRPr="00FF5540">
        <w:rPr>
          <w:rFonts w:ascii="Arial" w:eastAsia="Times New Roman" w:hAnsi="Arial" w:cs="Arial"/>
          <w:sz w:val="20"/>
          <w:szCs w:val="20"/>
          <w:lang w:eastAsia="pl-PL"/>
        </w:rPr>
        <w:t>Rozdział XXII</w:t>
      </w:r>
      <w:r w:rsidRPr="00FF5540">
        <w:rPr>
          <w:rFonts w:ascii="Arial" w:eastAsia="Times New Roman" w:hAnsi="Arial" w:cs="Arial"/>
          <w:sz w:val="20"/>
          <w:szCs w:val="20"/>
          <w:lang w:eastAsia="pl-PL"/>
        </w:rPr>
        <w:tab/>
      </w:r>
      <w:r w:rsidRPr="00FF5540">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bCs/>
          <w:sz w:val="20"/>
          <w:szCs w:val="20"/>
          <w:lang w:eastAsia="pl-PL"/>
        </w:rPr>
        <w:t>Rozdział XXIII</w:t>
      </w:r>
      <w:r w:rsidRPr="00FF5540">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XXIV</w:t>
      </w:r>
      <w:r w:rsidRPr="00FF5540">
        <w:rPr>
          <w:rFonts w:ascii="Arial" w:eastAsia="Times New Roman" w:hAnsi="Arial" w:cs="Arial"/>
          <w:sz w:val="20"/>
          <w:szCs w:val="20"/>
          <w:lang w:eastAsia="pl-PL"/>
        </w:rPr>
        <w:tab/>
        <w:t>Adres poczty elektronicznej lub strony internetowej Zamawiającego.</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XXV</w:t>
      </w:r>
      <w:r w:rsidRPr="00FF5540">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bCs/>
          <w:sz w:val="20"/>
          <w:szCs w:val="20"/>
          <w:lang w:eastAsia="pl-PL"/>
        </w:rPr>
        <w:t>Rozdział XXVI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Aukcja elektroniczna.</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XXVII</w:t>
      </w:r>
      <w:r w:rsidRPr="00FF5540">
        <w:rPr>
          <w:rFonts w:ascii="Arial" w:eastAsia="Times New Roman" w:hAnsi="Arial" w:cs="Arial"/>
          <w:sz w:val="20"/>
          <w:szCs w:val="20"/>
          <w:lang w:eastAsia="pl-PL"/>
        </w:rPr>
        <w:tab/>
        <w:t>Informacje o wysokości zwrotu kosztów udziału w postępowaniu, jeżeli Zamawiający przewiduje ich zwrot.</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XXVIII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Wymagania, o których mowa w art. 29 ust. 3a ustawy Pzp.</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XXIX</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Wymagania, o których mowa w art. 29 ust. 4 ustawy Pzp.</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XXX</w:t>
      </w:r>
      <w:r w:rsidRPr="00FF5540">
        <w:rPr>
          <w:rFonts w:ascii="Arial" w:eastAsia="Times New Roman" w:hAnsi="Arial" w:cs="Arial"/>
          <w:sz w:val="20"/>
          <w:szCs w:val="20"/>
          <w:lang w:eastAsia="pl-PL"/>
        </w:rPr>
        <w:tab/>
        <w:t>Informacje o obowiązku osobistego wykonania przez Wykonawcę kluczowych części zamówienia</w:t>
      </w:r>
      <w:r w:rsidRPr="00FF5540">
        <w:rPr>
          <w:rFonts w:ascii="Arial" w:eastAsia="Times New Roman" w:hAnsi="Arial" w:cs="Arial"/>
          <w:b/>
          <w:sz w:val="20"/>
          <w:szCs w:val="20"/>
          <w:lang w:eastAsia="pl-PL"/>
        </w:rPr>
        <w:t xml:space="preserve">, </w:t>
      </w:r>
      <w:r w:rsidRPr="00FF5540">
        <w:rPr>
          <w:rFonts w:ascii="Arial" w:eastAsia="Times New Roman" w:hAnsi="Arial" w:cs="Arial"/>
          <w:sz w:val="20"/>
          <w:szCs w:val="20"/>
          <w:lang w:eastAsia="pl-PL"/>
        </w:rPr>
        <w:t>jeżeli Zamawiający dokonuje takiego zastrzeżenia zgodnie z art. 36a ust. 2 ustawy Pzp.</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XXXI</w:t>
      </w:r>
      <w:r w:rsidRPr="00FF5540">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sidRPr="00FF5540">
        <w:rPr>
          <w:rFonts w:ascii="Arial" w:eastAsia="Times New Roman" w:hAnsi="Arial" w:cs="Arial"/>
          <w:sz w:val="20"/>
          <w:szCs w:val="20"/>
          <w:lang w:eastAsia="pl-PL"/>
        </w:rPr>
        <w:br/>
        <w:t>lub sprzeciwu.</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XXXII</w:t>
      </w:r>
      <w:r w:rsidRPr="00FF5540">
        <w:rPr>
          <w:rFonts w:ascii="Arial" w:eastAsia="Times New Roman" w:hAnsi="Arial" w:cs="Arial"/>
          <w:sz w:val="20"/>
          <w:szCs w:val="20"/>
          <w:lang w:eastAsia="pl-PL"/>
        </w:rPr>
        <w:tab/>
        <w:t xml:space="preserve">Informacje o procentowej wartości ostatniej części wynagrodzenia </w:t>
      </w:r>
      <w:r w:rsidRPr="00FF5540">
        <w:rPr>
          <w:rFonts w:ascii="Arial" w:eastAsia="Times New Roman" w:hAnsi="Arial" w:cs="Arial"/>
          <w:sz w:val="20"/>
          <w:szCs w:val="20"/>
          <w:lang w:eastAsia="pl-PL"/>
        </w:rPr>
        <w:br/>
        <w:t>za wykonanie umowy w sprawie zamówienia na roboty budowlane, jeżeli Zamawiający określa taką wartość, zgodnie z art. 143a ust. 3 ustawy Pzp.</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XXXIII</w:t>
      </w:r>
      <w:r w:rsidRPr="00FF5540">
        <w:rPr>
          <w:rFonts w:ascii="Arial" w:eastAsia="Times New Roman" w:hAnsi="Arial" w:cs="Arial"/>
          <w:sz w:val="20"/>
          <w:szCs w:val="20"/>
          <w:lang w:eastAsia="pl-PL"/>
        </w:rPr>
        <w:tab/>
        <w:t>Standardy jakościowe, o których mowa w art. 91 ust. 2a ustawy Pzp.</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XXXIV</w:t>
      </w:r>
      <w:r w:rsidRPr="00FF5540">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rsidR="00FF5540" w:rsidRPr="00FF5540" w:rsidRDefault="00FF5540" w:rsidP="00FF5540">
      <w:pPr>
        <w:tabs>
          <w:tab w:val="left" w:pos="0"/>
        </w:tabs>
        <w:spacing w:after="0" w:line="240" w:lineRule="auto"/>
        <w:ind w:left="2124" w:hanging="212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Rozdział XXXV</w:t>
      </w:r>
      <w:r w:rsidRPr="00FF5540">
        <w:rPr>
          <w:rFonts w:ascii="Arial" w:eastAsia="Times New Roman" w:hAnsi="Arial" w:cs="Arial"/>
          <w:sz w:val="20"/>
          <w:szCs w:val="20"/>
          <w:lang w:eastAsia="pl-PL"/>
        </w:rPr>
        <w:tab/>
        <w:t>Pouczenie o środkach ochrony prawnej przysługujących Wykonawcy w toku postępowania o udzielenie zamówienia.</w:t>
      </w:r>
    </w:p>
    <w:p w:rsidR="00FF5540" w:rsidRPr="00FF5540" w:rsidRDefault="00FF5540" w:rsidP="00FF5540">
      <w:pPr>
        <w:tabs>
          <w:tab w:val="left" w:pos="0"/>
        </w:tabs>
        <w:spacing w:after="0" w:line="240" w:lineRule="auto"/>
        <w:ind w:left="1410" w:hanging="1410"/>
        <w:jc w:val="both"/>
        <w:rPr>
          <w:rFonts w:ascii="Arial" w:eastAsia="Times New Roman" w:hAnsi="Arial" w:cs="Arial"/>
          <w:bCs/>
          <w:sz w:val="20"/>
          <w:szCs w:val="20"/>
          <w:lang w:eastAsia="pl-PL"/>
        </w:rPr>
      </w:pPr>
      <w:r w:rsidRPr="00FF5540">
        <w:rPr>
          <w:rFonts w:ascii="Arial" w:eastAsia="Times New Roman" w:hAnsi="Arial" w:cs="Arial"/>
          <w:sz w:val="20"/>
          <w:szCs w:val="20"/>
          <w:lang w:eastAsia="pl-PL"/>
        </w:rPr>
        <w:t>Rozdział XXXVI</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Obowiązek informacyjny</w:t>
      </w:r>
      <w:r w:rsidRPr="00FF5540">
        <w:rPr>
          <w:rFonts w:ascii="Arial" w:eastAsia="Times New Roman" w:hAnsi="Arial" w:cs="Arial"/>
          <w:bCs/>
          <w:sz w:val="20"/>
          <w:szCs w:val="20"/>
          <w:lang w:eastAsia="pl-PL"/>
        </w:rPr>
        <w:t>.</w:t>
      </w:r>
    </w:p>
    <w:p w:rsidR="00FF5540" w:rsidRPr="00FF5540" w:rsidRDefault="00FF5540" w:rsidP="00FF5540">
      <w:pPr>
        <w:tabs>
          <w:tab w:val="left" w:pos="0"/>
        </w:tabs>
        <w:spacing w:after="0" w:line="240" w:lineRule="auto"/>
        <w:jc w:val="both"/>
        <w:rPr>
          <w:rFonts w:ascii="Arial" w:eastAsia="Times New Roman" w:hAnsi="Arial" w:cs="Arial"/>
          <w:bCs/>
          <w:sz w:val="20"/>
          <w:szCs w:val="20"/>
          <w:lang w:eastAsia="pl-PL"/>
        </w:rPr>
      </w:pPr>
      <w:r w:rsidRPr="00FF5540">
        <w:rPr>
          <w:rFonts w:ascii="Arial" w:eastAsia="Times New Roman" w:hAnsi="Arial" w:cs="Arial"/>
          <w:sz w:val="20"/>
          <w:szCs w:val="20"/>
          <w:lang w:eastAsia="pl-PL"/>
        </w:rPr>
        <w:t>Rozdział XXXVI</w:t>
      </w:r>
      <w:r w:rsidRPr="00FF5540">
        <w:rPr>
          <w:rFonts w:ascii="Arial" w:eastAsia="Times New Roman" w:hAnsi="Arial" w:cs="Arial"/>
          <w:sz w:val="20"/>
          <w:szCs w:val="20"/>
          <w:lang w:eastAsia="pl-PL"/>
        </w:rPr>
        <w:tab/>
        <w:t>I</w:t>
      </w:r>
      <w:r w:rsidRPr="00FF5540">
        <w:rPr>
          <w:rFonts w:ascii="Arial" w:eastAsia="Times New Roman" w:hAnsi="Arial" w:cs="Arial"/>
          <w:sz w:val="20"/>
          <w:szCs w:val="20"/>
          <w:lang w:eastAsia="pl-PL"/>
        </w:rPr>
        <w:tab/>
      </w:r>
      <w:r w:rsidRPr="00FF5540">
        <w:rPr>
          <w:rFonts w:ascii="Arial" w:eastAsia="Times New Roman" w:hAnsi="Arial" w:cs="Arial"/>
          <w:bCs/>
          <w:sz w:val="20"/>
          <w:szCs w:val="20"/>
          <w:lang w:eastAsia="pl-PL"/>
        </w:rPr>
        <w:t>Wykaz załączników do SIWZ.</w:t>
      </w: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FF5540" w:rsidRPr="00FF5540" w:rsidRDefault="00FF5540" w:rsidP="00FF5540">
      <w:pPr>
        <w:tabs>
          <w:tab w:val="left" w:pos="0"/>
        </w:tabs>
        <w:spacing w:after="0" w:line="240" w:lineRule="auto"/>
        <w:ind w:left="1410" w:hanging="1410"/>
        <w:jc w:val="both"/>
        <w:rPr>
          <w:rFonts w:ascii="Arial" w:eastAsia="Times New Roman" w:hAnsi="Arial" w:cs="Arial"/>
          <w:color w:val="FF0000"/>
          <w:sz w:val="20"/>
          <w:szCs w:val="20"/>
          <w:lang w:eastAsia="pl-PL"/>
        </w:rPr>
      </w:pPr>
    </w:p>
    <w:p w:rsidR="002168A0" w:rsidRDefault="002168A0" w:rsidP="00FF5540">
      <w:pPr>
        <w:tabs>
          <w:tab w:val="left" w:pos="0"/>
        </w:tabs>
        <w:spacing w:after="0" w:line="240" w:lineRule="auto"/>
        <w:jc w:val="both"/>
        <w:rPr>
          <w:rFonts w:ascii="Arial" w:eastAsia="Times New Roman" w:hAnsi="Arial" w:cs="Arial"/>
          <w:b/>
          <w:sz w:val="20"/>
          <w:szCs w:val="20"/>
          <w:lang w:eastAsia="pl-PL"/>
        </w:rPr>
      </w:pPr>
    </w:p>
    <w:p w:rsidR="002168A0" w:rsidRDefault="002168A0" w:rsidP="00FF5540">
      <w:pPr>
        <w:tabs>
          <w:tab w:val="left" w:pos="0"/>
        </w:tabs>
        <w:spacing w:after="0" w:line="240" w:lineRule="auto"/>
        <w:jc w:val="both"/>
        <w:rPr>
          <w:rFonts w:ascii="Arial" w:eastAsia="Times New Roman" w:hAnsi="Arial" w:cs="Arial"/>
          <w:b/>
          <w:sz w:val="20"/>
          <w:szCs w:val="20"/>
          <w:lang w:eastAsia="pl-PL"/>
        </w:rPr>
      </w:pPr>
    </w:p>
    <w:p w:rsidR="002168A0" w:rsidRDefault="002168A0" w:rsidP="00FF5540">
      <w:pPr>
        <w:tabs>
          <w:tab w:val="left" w:pos="0"/>
        </w:tabs>
        <w:spacing w:after="0" w:line="240" w:lineRule="auto"/>
        <w:jc w:val="both"/>
        <w:rPr>
          <w:rFonts w:ascii="Arial" w:eastAsia="Times New Roman" w:hAnsi="Arial" w:cs="Arial"/>
          <w:b/>
          <w:sz w:val="20"/>
          <w:szCs w:val="20"/>
          <w:lang w:eastAsia="pl-PL"/>
        </w:rPr>
      </w:pPr>
    </w:p>
    <w:p w:rsidR="002168A0" w:rsidRDefault="002168A0" w:rsidP="00FF5540">
      <w:pPr>
        <w:tabs>
          <w:tab w:val="left" w:pos="0"/>
        </w:tabs>
        <w:spacing w:after="0" w:line="240" w:lineRule="auto"/>
        <w:jc w:val="both"/>
        <w:rPr>
          <w:rFonts w:ascii="Arial" w:eastAsia="Times New Roman" w:hAnsi="Arial" w:cs="Arial"/>
          <w:b/>
          <w:sz w:val="20"/>
          <w:szCs w:val="20"/>
          <w:lang w:eastAsia="pl-PL"/>
        </w:rPr>
      </w:pPr>
    </w:p>
    <w:p w:rsidR="002168A0" w:rsidRDefault="002168A0" w:rsidP="00FF5540">
      <w:pPr>
        <w:tabs>
          <w:tab w:val="left" w:pos="0"/>
        </w:tabs>
        <w:spacing w:after="0" w:line="240" w:lineRule="auto"/>
        <w:jc w:val="both"/>
        <w:rPr>
          <w:rFonts w:ascii="Arial" w:eastAsia="Times New Roman" w:hAnsi="Arial" w:cs="Arial"/>
          <w:b/>
          <w:sz w:val="20"/>
          <w:szCs w:val="20"/>
          <w:lang w:eastAsia="pl-PL"/>
        </w:rPr>
      </w:pPr>
    </w:p>
    <w:p w:rsidR="00FF5540" w:rsidRPr="00FF5540" w:rsidRDefault="00FF5540" w:rsidP="00FF5540">
      <w:pPr>
        <w:tabs>
          <w:tab w:val="left" w:pos="0"/>
        </w:tabs>
        <w:spacing w:after="0" w:line="240" w:lineRule="auto"/>
        <w:jc w:val="both"/>
        <w:rPr>
          <w:rFonts w:ascii="Arial" w:eastAsia="Times New Roman" w:hAnsi="Arial" w:cs="Arial"/>
          <w:sz w:val="20"/>
          <w:szCs w:val="20"/>
          <w:lang w:eastAsia="pl-PL"/>
        </w:rPr>
      </w:pPr>
      <w:r w:rsidRPr="00FF5540">
        <w:rPr>
          <w:rFonts w:ascii="Arial" w:eastAsia="Times New Roman" w:hAnsi="Arial" w:cs="Arial"/>
          <w:b/>
          <w:sz w:val="20"/>
          <w:szCs w:val="20"/>
          <w:lang w:eastAsia="pl-PL"/>
        </w:rPr>
        <w:t>Rozdz. I. Nazwa oraz adres Zamawiającego:</w:t>
      </w:r>
    </w:p>
    <w:p w:rsidR="00FF5540" w:rsidRPr="00FF5540" w:rsidRDefault="00FF5540" w:rsidP="00FF5540">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FF5540">
          <w:rPr>
            <w:rFonts w:ascii="Arial" w:eastAsia="Times New Roman" w:hAnsi="Arial" w:cs="Arial"/>
            <w:sz w:val="20"/>
            <w:szCs w:val="20"/>
            <w:lang w:eastAsia="pl-PL"/>
          </w:rPr>
          <w:t>Gmina Gronowo</w:t>
        </w:r>
      </w:smartTag>
      <w:r w:rsidRPr="00FF5540">
        <w:rPr>
          <w:rFonts w:ascii="Arial" w:eastAsia="Times New Roman" w:hAnsi="Arial" w:cs="Arial"/>
          <w:sz w:val="20"/>
          <w:szCs w:val="20"/>
          <w:lang w:eastAsia="pl-PL"/>
        </w:rPr>
        <w:t xml:space="preserve"> Elbląskie  z siedzibą w Urzędzie Gminy Gronowo Elbląskie  ul. Łączności  3, </w:t>
      </w:r>
      <w:r w:rsidRPr="00FF5540">
        <w:rPr>
          <w:rFonts w:ascii="Arial" w:eastAsia="Times New Roman" w:hAnsi="Arial" w:cs="Arial"/>
          <w:sz w:val="20"/>
          <w:szCs w:val="20"/>
          <w:lang w:eastAsia="pl-PL"/>
        </w:rPr>
        <w:br/>
        <w:t xml:space="preserve">82-335 Gronowo Elbląskie, tel./fax 55 231-56-23, strona BIP: </w:t>
      </w:r>
      <w:hyperlink r:id="rId9" w:history="1">
        <w:r w:rsidRPr="00FF5540">
          <w:rPr>
            <w:rFonts w:ascii="Arial" w:eastAsia="Times New Roman" w:hAnsi="Arial" w:cs="Arial"/>
            <w:sz w:val="20"/>
            <w:szCs w:val="20"/>
            <w:u w:val="single"/>
            <w:lang w:eastAsia="pl-PL"/>
          </w:rPr>
          <w:t>www.bip.gminagronowo.pl</w:t>
        </w:r>
      </w:hyperlink>
      <w:r w:rsidRPr="00FF5540">
        <w:rPr>
          <w:rFonts w:ascii="Arial" w:eastAsia="Times New Roman" w:hAnsi="Arial" w:cs="Arial"/>
          <w:sz w:val="20"/>
          <w:szCs w:val="20"/>
          <w:lang w:eastAsia="pl-PL"/>
        </w:rPr>
        <w:t xml:space="preserve">, e-mail: </w:t>
      </w:r>
      <w:hyperlink r:id="rId10" w:history="1">
        <w:r w:rsidRPr="00FF5540">
          <w:rPr>
            <w:rFonts w:ascii="Arial" w:eastAsia="Times New Roman" w:hAnsi="Arial" w:cs="Arial"/>
            <w:sz w:val="20"/>
            <w:szCs w:val="20"/>
            <w:u w:val="single"/>
            <w:lang w:eastAsia="pl-PL"/>
          </w:rPr>
          <w:t>gminagronowo@gminagronowo.pl</w:t>
        </w:r>
      </w:hyperlink>
      <w:r w:rsidRPr="00FF5540">
        <w:rPr>
          <w:rFonts w:ascii="Arial" w:eastAsia="Times New Roman" w:hAnsi="Arial" w:cs="Arial"/>
          <w:sz w:val="20"/>
          <w:szCs w:val="20"/>
          <w:lang w:eastAsia="pl-PL"/>
        </w:rPr>
        <w:t>, NIP 578-298-29-29.</w:t>
      </w:r>
    </w:p>
    <w:p w:rsidR="00FF5540" w:rsidRPr="00FF5540" w:rsidRDefault="00FF5540" w:rsidP="00FF5540">
      <w:pPr>
        <w:tabs>
          <w:tab w:val="left" w:pos="2552"/>
          <w:tab w:val="left" w:pos="6804"/>
        </w:tabs>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 II. Tryb udzielenia zamówienia:</w:t>
      </w:r>
    </w:p>
    <w:p w:rsidR="00FF5540" w:rsidRPr="00FF5540" w:rsidRDefault="00FF5540" w:rsidP="00FF5540">
      <w:pPr>
        <w:numPr>
          <w:ilvl w:val="0"/>
          <w:numId w:val="4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2018 r., poz.1986 ze zm.), zwanej dalej "ustawą Pzp" lub "Pzp".</w:t>
      </w:r>
    </w:p>
    <w:p w:rsidR="00FF5540" w:rsidRPr="00FF5540" w:rsidRDefault="00FF5540" w:rsidP="00FF5540">
      <w:pPr>
        <w:numPr>
          <w:ilvl w:val="0"/>
          <w:numId w:val="4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Postępowanie oznaczone jest znakiem: ZRGo.ZP.271.</w:t>
      </w:r>
      <w:r>
        <w:rPr>
          <w:rFonts w:ascii="Arial" w:eastAsia="Times New Roman" w:hAnsi="Arial" w:cs="Arial"/>
          <w:sz w:val="20"/>
          <w:szCs w:val="20"/>
          <w:lang w:eastAsia="pl-PL"/>
        </w:rPr>
        <w:t>3</w:t>
      </w:r>
      <w:r w:rsidRPr="00FF5540">
        <w:rPr>
          <w:rFonts w:ascii="Arial" w:eastAsia="Times New Roman" w:hAnsi="Arial" w:cs="Arial"/>
          <w:sz w:val="20"/>
          <w:szCs w:val="20"/>
          <w:lang w:eastAsia="pl-PL"/>
        </w:rPr>
        <w:t>.2019 Wykonawcy zobowiązani są do powołania się na wyżej podane oznaczenie we wszystkich kontach z Zamawiającym.</w:t>
      </w:r>
    </w:p>
    <w:p w:rsidR="00FF5540" w:rsidRPr="00FF5540" w:rsidRDefault="00FF5540" w:rsidP="00FF5540">
      <w:pPr>
        <w:numPr>
          <w:ilvl w:val="0"/>
          <w:numId w:val="4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Postępowanie prowadzone jest zgodnie z art. 24aa ust. 1 ustawy Pzp. Zamawiający najpierw dokona oceny ofert, a następnie zbada, czy Wykonawca, którego oferta została oceniona jako najkorzystniejsza, nie podlega wykluczeniu oraz spełnia warunki udziału w postępowaniu. </w:t>
      </w:r>
    </w:p>
    <w:p w:rsidR="00FF5540" w:rsidRPr="00FF5540" w:rsidRDefault="00FF5540" w:rsidP="00FF5540">
      <w:pPr>
        <w:numPr>
          <w:ilvl w:val="0"/>
          <w:numId w:val="4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 III. Opis przedmiotu zamówienia</w:t>
      </w:r>
    </w:p>
    <w:p w:rsidR="00FF5540" w:rsidRPr="00FF5540" w:rsidRDefault="00FF5540" w:rsidP="00FF5540">
      <w:pPr>
        <w:numPr>
          <w:ilvl w:val="0"/>
          <w:numId w:val="4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Przedmiot zamówienia:</w:t>
      </w:r>
    </w:p>
    <w:p w:rsidR="009110C2" w:rsidRPr="009877A1" w:rsidRDefault="009110C2" w:rsidP="009110C2">
      <w:pPr>
        <w:ind w:left="360"/>
        <w:jc w:val="both"/>
        <w:rPr>
          <w:rFonts w:ascii="Arial" w:hAnsi="Arial" w:cs="Arial"/>
          <w:sz w:val="20"/>
          <w:szCs w:val="20"/>
        </w:rPr>
      </w:pPr>
      <w:r w:rsidRPr="009877A1">
        <w:rPr>
          <w:rFonts w:ascii="Arial" w:hAnsi="Arial" w:cs="Arial"/>
          <w:sz w:val="20"/>
          <w:szCs w:val="20"/>
        </w:rPr>
        <w:t xml:space="preserve">Przedmiotem zamówienia są roboty budowlane polegające na remoncie nawierzchni dróg gminnych: </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bookmarkStart w:id="2" w:name="_Hlk19608758"/>
      <w:r w:rsidRPr="009877A1">
        <w:rPr>
          <w:rFonts w:ascii="Arial" w:hAnsi="Arial" w:cs="Arial"/>
          <w:b/>
          <w:sz w:val="20"/>
          <w:szCs w:val="20"/>
        </w:rPr>
        <w:t xml:space="preserve">nr 102017N w miejscowości Błotnica </w:t>
      </w:r>
      <w:r w:rsidRPr="009877A1">
        <w:rPr>
          <w:rFonts w:ascii="Arial" w:hAnsi="Arial" w:cs="Arial"/>
          <w:sz w:val="20"/>
          <w:szCs w:val="20"/>
        </w:rPr>
        <w:t>o długości 31,50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102062N w miejscowości Oleśno </w:t>
      </w:r>
      <w:r w:rsidRPr="009877A1">
        <w:rPr>
          <w:rFonts w:ascii="Arial" w:hAnsi="Arial" w:cs="Arial"/>
          <w:sz w:val="20"/>
          <w:szCs w:val="20"/>
        </w:rPr>
        <w:t>o długości 51,00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102080N w miejscowości Gajewiec </w:t>
      </w:r>
      <w:r w:rsidRPr="009877A1">
        <w:rPr>
          <w:rFonts w:ascii="Arial" w:hAnsi="Arial" w:cs="Arial"/>
          <w:sz w:val="20"/>
          <w:szCs w:val="20"/>
        </w:rPr>
        <w:t>o długości 30,00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sz w:val="20"/>
          <w:szCs w:val="20"/>
        </w:rPr>
      </w:pPr>
      <w:r w:rsidRPr="009877A1">
        <w:rPr>
          <w:rFonts w:ascii="Arial" w:hAnsi="Arial" w:cs="Arial"/>
          <w:b/>
          <w:sz w:val="20"/>
          <w:szCs w:val="20"/>
        </w:rPr>
        <w:t xml:space="preserve">nr 102076N w miejscowości Gronowo Elbląskie </w:t>
      </w:r>
      <w:r w:rsidRPr="009877A1">
        <w:rPr>
          <w:rFonts w:ascii="Arial" w:hAnsi="Arial" w:cs="Arial"/>
          <w:sz w:val="20"/>
          <w:szCs w:val="20"/>
        </w:rPr>
        <w:t>o długości 48,00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1012 w miejscowości Gronowo Elbląskie </w:t>
      </w:r>
      <w:r w:rsidRPr="009877A1">
        <w:rPr>
          <w:rFonts w:ascii="Arial" w:hAnsi="Arial" w:cs="Arial"/>
          <w:sz w:val="20"/>
          <w:szCs w:val="20"/>
        </w:rPr>
        <w:t>o długości 27,00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ul. Młyńska w miejscowości Jegłownik  </w:t>
      </w:r>
      <w:r w:rsidRPr="009877A1">
        <w:rPr>
          <w:rFonts w:ascii="Arial" w:hAnsi="Arial" w:cs="Arial"/>
          <w:sz w:val="20"/>
          <w:szCs w:val="20"/>
        </w:rPr>
        <w:t>o długości 84,00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102043N – ul. Jasna w miejscowości Jegłownik </w:t>
      </w:r>
      <w:r w:rsidRPr="009877A1">
        <w:rPr>
          <w:rFonts w:ascii="Arial" w:hAnsi="Arial" w:cs="Arial"/>
          <w:sz w:val="20"/>
          <w:szCs w:val="20"/>
        </w:rPr>
        <w:t>o długości 135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102054N w miejscowości Mojkowo </w:t>
      </w:r>
      <w:r w:rsidRPr="009877A1">
        <w:rPr>
          <w:rFonts w:ascii="Arial" w:hAnsi="Arial" w:cs="Arial"/>
          <w:sz w:val="20"/>
          <w:szCs w:val="20"/>
        </w:rPr>
        <w:t>o długości 96,00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102068N w miejscowości Różany </w:t>
      </w:r>
      <w:r w:rsidRPr="009877A1">
        <w:rPr>
          <w:rFonts w:ascii="Arial" w:hAnsi="Arial" w:cs="Arial"/>
          <w:sz w:val="20"/>
          <w:szCs w:val="20"/>
        </w:rPr>
        <w:t>o długości 30,00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działka drogowa nr 75 w miejscowości Wiktorowo </w:t>
      </w:r>
      <w:r w:rsidRPr="009877A1">
        <w:rPr>
          <w:rFonts w:ascii="Arial" w:hAnsi="Arial" w:cs="Arial"/>
          <w:sz w:val="20"/>
          <w:szCs w:val="20"/>
        </w:rPr>
        <w:t>o długości 43,50 mb.</w:t>
      </w:r>
    </w:p>
    <w:bookmarkEnd w:id="2"/>
    <w:p w:rsidR="009110C2" w:rsidRPr="009877A1" w:rsidRDefault="009110C2" w:rsidP="009110C2">
      <w:pPr>
        <w:tabs>
          <w:tab w:val="left" w:pos="2552"/>
          <w:tab w:val="left" w:pos="6804"/>
        </w:tabs>
        <w:ind w:left="720"/>
        <w:jc w:val="both"/>
        <w:rPr>
          <w:rFonts w:ascii="Arial" w:hAnsi="Arial" w:cs="Arial"/>
          <w:b/>
          <w:sz w:val="20"/>
          <w:szCs w:val="20"/>
        </w:rPr>
      </w:pPr>
      <w:r w:rsidRPr="009877A1">
        <w:rPr>
          <w:rFonts w:ascii="Arial" w:hAnsi="Arial" w:cs="Arial"/>
          <w:b/>
          <w:sz w:val="20"/>
          <w:szCs w:val="20"/>
        </w:rPr>
        <w:t>Zakres prac obejmował będzie:</w:t>
      </w:r>
    </w:p>
    <w:p w:rsidR="009110C2" w:rsidRPr="009877A1" w:rsidRDefault="009110C2" w:rsidP="009110C2">
      <w:pPr>
        <w:numPr>
          <w:ilvl w:val="1"/>
          <w:numId w:val="75"/>
        </w:numPr>
        <w:spacing w:after="0" w:line="240" w:lineRule="auto"/>
        <w:jc w:val="both"/>
        <w:rPr>
          <w:rFonts w:ascii="Arial" w:hAnsi="Arial" w:cs="Arial"/>
          <w:sz w:val="20"/>
          <w:szCs w:val="20"/>
        </w:rPr>
      </w:pPr>
      <w:r w:rsidRPr="009877A1">
        <w:rPr>
          <w:rFonts w:ascii="Arial" w:hAnsi="Arial" w:cs="Arial"/>
          <w:sz w:val="20"/>
          <w:szCs w:val="20"/>
        </w:rPr>
        <w:t>Rozebraniu nawierzchni z betonowych płyt drogowych typu IOMB na drogach:</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102017N w miejscowości Błotnica </w:t>
      </w:r>
      <w:r w:rsidRPr="009877A1">
        <w:rPr>
          <w:rFonts w:ascii="Arial" w:hAnsi="Arial" w:cs="Arial"/>
          <w:sz w:val="20"/>
          <w:szCs w:val="20"/>
        </w:rPr>
        <w:t>o długości 31,50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102080N w miejscowości Gajewiec </w:t>
      </w:r>
      <w:r w:rsidRPr="009877A1">
        <w:rPr>
          <w:rFonts w:ascii="Arial" w:hAnsi="Arial" w:cs="Arial"/>
          <w:sz w:val="20"/>
          <w:szCs w:val="20"/>
        </w:rPr>
        <w:t>o długości 30,00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1012 w miejscowości Gronowo Elbląskie </w:t>
      </w:r>
      <w:r w:rsidRPr="009877A1">
        <w:rPr>
          <w:rFonts w:ascii="Arial" w:hAnsi="Arial" w:cs="Arial"/>
          <w:sz w:val="20"/>
          <w:szCs w:val="20"/>
        </w:rPr>
        <w:t>o długości 22,50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102054N w miejscowości Mojkowo </w:t>
      </w:r>
      <w:r w:rsidRPr="009877A1">
        <w:rPr>
          <w:rFonts w:ascii="Arial" w:hAnsi="Arial" w:cs="Arial"/>
          <w:sz w:val="20"/>
          <w:szCs w:val="20"/>
        </w:rPr>
        <w:t>o długości 96,00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nr 102068N w miejscowości Różany </w:t>
      </w:r>
      <w:r w:rsidRPr="009877A1">
        <w:rPr>
          <w:rFonts w:ascii="Arial" w:hAnsi="Arial" w:cs="Arial"/>
          <w:sz w:val="20"/>
          <w:szCs w:val="20"/>
        </w:rPr>
        <w:t>o długości 30,00 mb,</w:t>
      </w:r>
    </w:p>
    <w:p w:rsidR="009110C2" w:rsidRPr="009877A1" w:rsidRDefault="009110C2" w:rsidP="009110C2">
      <w:pPr>
        <w:numPr>
          <w:ilvl w:val="0"/>
          <w:numId w:val="74"/>
        </w:numPr>
        <w:tabs>
          <w:tab w:val="left" w:pos="2552"/>
          <w:tab w:val="left" w:pos="6804"/>
        </w:tabs>
        <w:spacing w:after="0" w:line="240" w:lineRule="auto"/>
        <w:jc w:val="both"/>
        <w:rPr>
          <w:rFonts w:ascii="Arial" w:hAnsi="Arial" w:cs="Arial"/>
          <w:b/>
          <w:sz w:val="20"/>
          <w:szCs w:val="20"/>
        </w:rPr>
      </w:pPr>
      <w:r w:rsidRPr="009877A1">
        <w:rPr>
          <w:rFonts w:ascii="Arial" w:hAnsi="Arial" w:cs="Arial"/>
          <w:b/>
          <w:sz w:val="20"/>
          <w:szCs w:val="20"/>
        </w:rPr>
        <w:t xml:space="preserve">działka drogowa nr 75 w miejscowości Wiktorowo </w:t>
      </w:r>
      <w:r w:rsidRPr="009877A1">
        <w:rPr>
          <w:rFonts w:ascii="Arial" w:hAnsi="Arial" w:cs="Arial"/>
          <w:sz w:val="20"/>
          <w:szCs w:val="20"/>
        </w:rPr>
        <w:t>o długości 43,50 mb.</w:t>
      </w:r>
    </w:p>
    <w:p w:rsidR="009110C2" w:rsidRPr="009877A1" w:rsidRDefault="009110C2" w:rsidP="009110C2">
      <w:pPr>
        <w:ind w:left="720"/>
        <w:jc w:val="both"/>
        <w:rPr>
          <w:rFonts w:ascii="Arial" w:hAnsi="Arial" w:cs="Arial"/>
          <w:b/>
          <w:sz w:val="20"/>
          <w:szCs w:val="20"/>
        </w:rPr>
      </w:pPr>
      <w:r w:rsidRPr="009877A1">
        <w:rPr>
          <w:rFonts w:ascii="Arial" w:hAnsi="Arial" w:cs="Arial"/>
          <w:b/>
          <w:sz w:val="20"/>
          <w:szCs w:val="20"/>
        </w:rPr>
        <w:t>Realizacja robót:</w:t>
      </w:r>
    </w:p>
    <w:p w:rsidR="009110C2" w:rsidRPr="009877A1" w:rsidRDefault="009110C2" w:rsidP="009110C2">
      <w:pPr>
        <w:numPr>
          <w:ilvl w:val="0"/>
          <w:numId w:val="76"/>
        </w:numPr>
        <w:spacing w:after="0" w:line="240" w:lineRule="auto"/>
        <w:jc w:val="both"/>
        <w:rPr>
          <w:rFonts w:ascii="Arial" w:hAnsi="Arial" w:cs="Arial"/>
          <w:sz w:val="20"/>
          <w:szCs w:val="20"/>
        </w:rPr>
      </w:pPr>
      <w:r w:rsidRPr="009877A1">
        <w:rPr>
          <w:rFonts w:ascii="Arial" w:hAnsi="Arial" w:cs="Arial"/>
          <w:sz w:val="20"/>
          <w:szCs w:val="20"/>
        </w:rPr>
        <w:t>roboty objęte zamówieniem należy wykonać przy założeniu, że odcinki dróg wykonane będą z materiałów Wykonawcy poza gruzem betonowym 0/31,5, który zostanie dostarczony przez Inwestora</w:t>
      </w:r>
    </w:p>
    <w:p w:rsidR="009110C2" w:rsidRPr="009877A1" w:rsidRDefault="009110C2" w:rsidP="009110C2">
      <w:pPr>
        <w:numPr>
          <w:ilvl w:val="0"/>
          <w:numId w:val="76"/>
        </w:numPr>
        <w:spacing w:after="0" w:line="240" w:lineRule="auto"/>
        <w:jc w:val="both"/>
        <w:rPr>
          <w:rFonts w:ascii="Arial" w:hAnsi="Arial" w:cs="Arial"/>
          <w:sz w:val="20"/>
          <w:szCs w:val="20"/>
        </w:rPr>
      </w:pPr>
      <w:r w:rsidRPr="009877A1">
        <w:rPr>
          <w:rFonts w:ascii="Arial" w:hAnsi="Arial" w:cs="Arial"/>
          <w:sz w:val="20"/>
          <w:szCs w:val="20"/>
        </w:rPr>
        <w:t xml:space="preserve">przyjmuje się, że istniejąca nawierzchnia drogi gminnej (w miejscu prowadzenia inwestycji) posiada w dobrym stanie technicznym około 50 % płyt typu IOMB. </w:t>
      </w:r>
      <w:r w:rsidRPr="009877A1">
        <w:rPr>
          <w:rFonts w:ascii="Arial" w:hAnsi="Arial" w:cs="Arial"/>
          <w:sz w:val="20"/>
          <w:szCs w:val="20"/>
        </w:rPr>
        <w:br/>
        <w:t xml:space="preserve">Tym samym zdemontowane płyty typu IOMB, będące w dobrym stanie technicznym, należy zmagazynować w bezpośrednim sąsiedztwie przedmiotowej drogi gminnej, </w:t>
      </w:r>
      <w:r w:rsidRPr="009877A1">
        <w:rPr>
          <w:rFonts w:ascii="Arial" w:hAnsi="Arial" w:cs="Arial"/>
          <w:sz w:val="20"/>
          <w:szCs w:val="20"/>
        </w:rPr>
        <w:br/>
        <w:t>w uzgodnieniu z Inwestorem. Zdemontowane, mocno zniszczone (nie nadające się do ponownego wbudowania) płyty typu IOMB należy załadować na transport zorganizowany przez Inwestora, który zostanie wykorzystany przez Inwestora jako gruz betonowy.</w:t>
      </w:r>
    </w:p>
    <w:p w:rsidR="009110C2" w:rsidRPr="009877A1" w:rsidRDefault="009110C2" w:rsidP="009110C2">
      <w:pPr>
        <w:numPr>
          <w:ilvl w:val="0"/>
          <w:numId w:val="76"/>
        </w:numPr>
        <w:spacing w:after="0" w:line="240" w:lineRule="auto"/>
        <w:jc w:val="both"/>
        <w:rPr>
          <w:rFonts w:ascii="Arial" w:hAnsi="Arial" w:cs="Arial"/>
          <w:sz w:val="20"/>
          <w:szCs w:val="20"/>
        </w:rPr>
      </w:pPr>
      <w:r w:rsidRPr="009877A1">
        <w:rPr>
          <w:rFonts w:ascii="Arial" w:hAnsi="Arial" w:cs="Arial"/>
          <w:sz w:val="20"/>
          <w:szCs w:val="20"/>
        </w:rPr>
        <w:t xml:space="preserve">w trakcie prac należy zapewnić dojazd do posesji zlokalizowanych wzdłuż remontowanych dróg gminnych oraz prowadzić pracę drogowe zgodnie z przepisami bezpieczeństwa, </w:t>
      </w:r>
      <w:r w:rsidR="00B357CC" w:rsidRPr="009877A1">
        <w:rPr>
          <w:rFonts w:ascii="Arial" w:hAnsi="Arial" w:cs="Arial"/>
          <w:sz w:val="20"/>
          <w:szCs w:val="20"/>
        </w:rPr>
        <w:t xml:space="preserve">                      </w:t>
      </w:r>
      <w:r w:rsidRPr="009877A1">
        <w:rPr>
          <w:rFonts w:ascii="Arial" w:hAnsi="Arial" w:cs="Arial"/>
          <w:sz w:val="20"/>
          <w:szCs w:val="20"/>
        </w:rPr>
        <w:t>z wykorzystaniem niezbędnego oznakowania,</w:t>
      </w:r>
    </w:p>
    <w:p w:rsidR="009110C2" w:rsidRPr="009877A1" w:rsidRDefault="009110C2" w:rsidP="009110C2">
      <w:pPr>
        <w:numPr>
          <w:ilvl w:val="0"/>
          <w:numId w:val="76"/>
        </w:numPr>
        <w:spacing w:after="0" w:line="240" w:lineRule="auto"/>
        <w:jc w:val="both"/>
        <w:rPr>
          <w:rFonts w:ascii="Arial" w:hAnsi="Arial" w:cs="Arial"/>
          <w:sz w:val="20"/>
          <w:szCs w:val="20"/>
        </w:rPr>
      </w:pPr>
      <w:r w:rsidRPr="009877A1">
        <w:rPr>
          <w:rFonts w:ascii="Arial" w:hAnsi="Arial" w:cs="Arial"/>
          <w:sz w:val="20"/>
          <w:szCs w:val="20"/>
        </w:rPr>
        <w:t>po zakończonym remoncie tereny objęte pracami należy uprzątnąć, a ewentualne zniszczenia powstałe wskutek wykonywanych prac należy usunąć.</w:t>
      </w:r>
    </w:p>
    <w:p w:rsidR="009110C2" w:rsidRPr="009877A1" w:rsidRDefault="009110C2" w:rsidP="009110C2">
      <w:pPr>
        <w:jc w:val="both"/>
        <w:rPr>
          <w:rFonts w:ascii="Arial" w:hAnsi="Arial" w:cs="Arial"/>
          <w:b/>
          <w:sz w:val="20"/>
          <w:szCs w:val="20"/>
        </w:rPr>
      </w:pPr>
      <w:r w:rsidRPr="009877A1">
        <w:rPr>
          <w:rFonts w:ascii="Arial" w:hAnsi="Arial" w:cs="Arial"/>
          <w:sz w:val="20"/>
          <w:szCs w:val="20"/>
        </w:rPr>
        <w:t xml:space="preserve">             </w:t>
      </w:r>
      <w:r w:rsidRPr="009877A1">
        <w:rPr>
          <w:rFonts w:ascii="Arial" w:hAnsi="Arial" w:cs="Arial"/>
          <w:b/>
          <w:sz w:val="20"/>
          <w:szCs w:val="20"/>
        </w:rPr>
        <w:t>Szczegółowy zakres zamówienia określa:</w:t>
      </w:r>
    </w:p>
    <w:p w:rsidR="009110C2" w:rsidRPr="009877A1" w:rsidRDefault="009110C2" w:rsidP="009110C2">
      <w:pPr>
        <w:numPr>
          <w:ilvl w:val="0"/>
          <w:numId w:val="77"/>
        </w:numPr>
        <w:spacing w:after="0" w:line="240" w:lineRule="auto"/>
        <w:jc w:val="both"/>
        <w:rPr>
          <w:rFonts w:ascii="Arial" w:hAnsi="Arial" w:cs="Arial"/>
          <w:sz w:val="20"/>
          <w:szCs w:val="20"/>
        </w:rPr>
      </w:pPr>
      <w:r w:rsidRPr="009877A1">
        <w:rPr>
          <w:rFonts w:ascii="Arial" w:hAnsi="Arial" w:cs="Arial"/>
          <w:sz w:val="20"/>
          <w:szCs w:val="20"/>
        </w:rPr>
        <w:t xml:space="preserve">Opracowanie Techniczne, nazwa opracowania: „Remont nawierzchni dróg gminnych nr 102017N w m. Błotnica; nr 102062N w m. Oleśno; nr 102080N w m. Gajewiec; nr 102076N – ul. Polnej w m,. Gronowo Elbląskie; nr 1012 w m. miejscowości Gronowo Elbląskie; nr 102029 N – ul. Młyńskiej w m. Jegłownik; nr 102043N – ul. Jasnej w m. Jegłownik; nr 102054N w m. Mojkowo; nr 102068N w m. Różany; dz. drogowa nr 75 w m. Wiktorowo </w:t>
      </w:r>
      <w:r w:rsidR="00B357CC" w:rsidRPr="009877A1">
        <w:rPr>
          <w:rFonts w:ascii="Arial" w:hAnsi="Arial" w:cs="Arial"/>
          <w:sz w:val="20"/>
          <w:szCs w:val="20"/>
        </w:rPr>
        <w:t xml:space="preserve">                       </w:t>
      </w:r>
      <w:r w:rsidRPr="009877A1">
        <w:rPr>
          <w:rFonts w:ascii="Arial" w:hAnsi="Arial" w:cs="Arial"/>
          <w:sz w:val="20"/>
          <w:szCs w:val="20"/>
        </w:rPr>
        <w:t>w Gminie Gronowo Elbląskie”, załącznik nr 1 do SIWZ,</w:t>
      </w:r>
    </w:p>
    <w:p w:rsidR="009110C2" w:rsidRPr="009877A1" w:rsidRDefault="009110C2" w:rsidP="009110C2">
      <w:pPr>
        <w:numPr>
          <w:ilvl w:val="0"/>
          <w:numId w:val="77"/>
        </w:numPr>
        <w:spacing w:after="0" w:line="240" w:lineRule="auto"/>
        <w:jc w:val="both"/>
        <w:rPr>
          <w:rFonts w:ascii="Arial" w:hAnsi="Arial" w:cs="Arial"/>
          <w:sz w:val="20"/>
          <w:szCs w:val="20"/>
        </w:rPr>
      </w:pPr>
      <w:r w:rsidRPr="009877A1">
        <w:rPr>
          <w:rFonts w:ascii="Arial" w:hAnsi="Arial" w:cs="Arial"/>
          <w:sz w:val="20"/>
          <w:szCs w:val="20"/>
        </w:rPr>
        <w:t>Specyfikacja Techniczna dla Wykonania i Odbioru Robót Drogowych przy remoncie nawierzchni dróg gminnych nr 102017N w m. Błotnica; nr 102062N w m. Oleśno; nr 102080N w m. Gajewiec; nr 102076N – ul. Polnej w m,. Gronowo Elbląskie; nr 1012 w m. miejscowości Gronowo Elbląskie; nr 102029 N – ul. Młyńskiej w m. Jegłownik; nr 102043N – ul. Jasnej w m. Jegłownik; nr 102054N w m. Mojkowo; nr 102068N w m. Różany; dz. drogowa nr 75 w m. Wiktorowo w Gminie Gronowo Elbląskie” załącznik nr 2 do SIWZ.</w:t>
      </w:r>
    </w:p>
    <w:p w:rsidR="009110C2" w:rsidRPr="009877A1" w:rsidRDefault="009110C2" w:rsidP="009110C2">
      <w:pPr>
        <w:numPr>
          <w:ilvl w:val="0"/>
          <w:numId w:val="77"/>
        </w:numPr>
        <w:spacing w:after="0" w:line="240" w:lineRule="auto"/>
        <w:jc w:val="both"/>
        <w:rPr>
          <w:rFonts w:ascii="Arial" w:hAnsi="Arial" w:cs="Arial"/>
          <w:sz w:val="20"/>
          <w:szCs w:val="20"/>
        </w:rPr>
      </w:pPr>
      <w:r w:rsidRPr="009877A1">
        <w:rPr>
          <w:rFonts w:ascii="Arial" w:hAnsi="Arial" w:cs="Arial"/>
          <w:sz w:val="20"/>
          <w:szCs w:val="20"/>
        </w:rPr>
        <w:t>Przedmiar robót (pomocniczo) załącznik nr 3 do SIWZ.</w:t>
      </w:r>
    </w:p>
    <w:p w:rsidR="00FF5540" w:rsidRPr="009877A1" w:rsidRDefault="00FF5540" w:rsidP="00FF5540">
      <w:pPr>
        <w:spacing w:after="0" w:line="240" w:lineRule="auto"/>
        <w:ind w:left="1080"/>
        <w:jc w:val="both"/>
        <w:rPr>
          <w:rFonts w:ascii="Arial" w:eastAsia="Times New Roman" w:hAnsi="Arial" w:cs="Arial"/>
          <w:sz w:val="20"/>
          <w:szCs w:val="20"/>
          <w:lang w:eastAsia="pl-PL"/>
        </w:rPr>
      </w:pPr>
    </w:p>
    <w:p w:rsidR="00FF5540" w:rsidRPr="009877A1" w:rsidRDefault="00FF5540" w:rsidP="00FF5540">
      <w:pPr>
        <w:spacing w:after="0" w:line="240" w:lineRule="auto"/>
        <w:ind w:left="284"/>
        <w:jc w:val="both"/>
        <w:rPr>
          <w:rFonts w:ascii="Arial" w:eastAsia="Times New Roman" w:hAnsi="Arial" w:cs="Arial"/>
          <w:sz w:val="20"/>
          <w:szCs w:val="20"/>
          <w:lang w:eastAsia="pl-PL"/>
        </w:rPr>
      </w:pPr>
      <w:r w:rsidRPr="009877A1">
        <w:rPr>
          <w:rFonts w:ascii="ArialMT" w:eastAsia="Times New Roman" w:hAnsi="ArialMT" w:cs="ArialMT"/>
          <w:sz w:val="20"/>
          <w:szCs w:val="20"/>
          <w:lang w:eastAsia="pl-PL"/>
        </w:rPr>
        <w:t>UWAGA</w:t>
      </w:r>
    </w:p>
    <w:p w:rsidR="00FF5540" w:rsidRPr="008F4028" w:rsidRDefault="00FF5540" w:rsidP="00FF5540">
      <w:pPr>
        <w:spacing w:after="0" w:line="240" w:lineRule="auto"/>
        <w:ind w:left="360"/>
        <w:jc w:val="both"/>
        <w:rPr>
          <w:rFonts w:ascii="ArialMT" w:eastAsia="Times New Roman" w:hAnsi="ArialMT" w:cs="ArialMT"/>
          <w:sz w:val="20"/>
          <w:szCs w:val="20"/>
          <w:lang w:eastAsia="pl-PL"/>
        </w:rPr>
      </w:pPr>
      <w:r w:rsidRPr="008F4028">
        <w:rPr>
          <w:rFonts w:ascii="ArialMT" w:eastAsia="Times New Roman" w:hAnsi="ArialMT" w:cs="ArialMT"/>
          <w:sz w:val="20"/>
          <w:szCs w:val="20"/>
          <w:lang w:eastAsia="pl-PL"/>
        </w:rPr>
        <w:t>Załączony przedmiar jest to materiał pomocniczy do wyliczenia wartości wynagrodzenia Wykonawcy i nie stanowi podstawy do rozliczeń finansowych pomiędzy Zamawiającym</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i Wykonawcą z tytułu realizacji zamówienia.</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Wszelkie wskazania konkretnych producentów, poprzez podanie nazw firm, znaków towarowych,</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opisów, określone w dokumentacji, która stanowi załącznik do SIWZ należy traktować jako przykład</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na określenie podstawowych, minimalnych wymagań, parametrów i oczekiwań Zamawiającego,</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odnoszących się do przedmiotu zamówienia. Zamawiający dopuszcza oferowanie materiałów</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i urządzeń równoważnych, pod warunkiem, że zagwarantują one uzyskanie parametrów technicznych,</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jakościowych i eksploatacyjnych nie gorszych od założonych w dokumentacji. Wykonawca</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jest zobowiązany przedłożyć inspektorowi nadzoru odpowiednie atesty, certyfikaty, gwarancje,</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aprobaty techniczne dotyczące zastosowanych materiałów i urządzeń, przed ich zastosowaniem.</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Wykonawca, który powołuje się na rozwiązania równoważne opisywane przez Zamawiającego,</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jest obowiązany wykazać, że oferowane przez niego dostawy, usługi lub roboty budowlane</w:t>
      </w:r>
      <w:r w:rsidRPr="008F4028">
        <w:rPr>
          <w:rFonts w:ascii="Arial" w:eastAsia="Times New Roman" w:hAnsi="Arial" w:cs="Arial"/>
          <w:sz w:val="20"/>
          <w:szCs w:val="20"/>
          <w:lang w:eastAsia="pl-PL"/>
        </w:rPr>
        <w:t xml:space="preserve"> </w:t>
      </w:r>
      <w:r w:rsidRPr="008F4028">
        <w:rPr>
          <w:rFonts w:ascii="ArialMT" w:eastAsia="Times New Roman" w:hAnsi="ArialMT" w:cs="ArialMT"/>
          <w:sz w:val="20"/>
          <w:szCs w:val="20"/>
          <w:lang w:eastAsia="pl-PL"/>
        </w:rPr>
        <w:t>spełniają wymagania określone przez Zamawiającego.</w:t>
      </w:r>
    </w:p>
    <w:p w:rsidR="00FF5540" w:rsidRPr="00FF5540" w:rsidRDefault="00FF5540" w:rsidP="00FF5540">
      <w:pPr>
        <w:spacing w:after="0" w:line="240" w:lineRule="auto"/>
        <w:ind w:left="360"/>
        <w:jc w:val="both"/>
        <w:rPr>
          <w:rFonts w:ascii="Arial" w:eastAsia="Times New Roman" w:hAnsi="Arial" w:cs="Arial"/>
          <w:color w:val="FF0000"/>
          <w:sz w:val="20"/>
          <w:szCs w:val="20"/>
          <w:lang w:eastAsia="pl-PL"/>
        </w:rPr>
      </w:pP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3B78F5">
        <w:rPr>
          <w:rFonts w:ascii="Arial" w:eastAsia="Times New Roman" w:hAnsi="Arial" w:cs="Arial"/>
          <w:sz w:val="20"/>
          <w:szCs w:val="20"/>
          <w:lang w:eastAsia="pl-PL"/>
        </w:rPr>
        <w:br/>
        <w:t>od odpowiedzialności cywilnej w zakresie prowadzonej działalności związanej z przedmiotem zamówienia</w:t>
      </w: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Minimalny wymagany okres gwarancji jakości dla przedmiotu zamówienia 36 miesięcy od dnia podpisania (bez uwag) protokołu końcowego, maksymalny 60 miesięcy od dnia podpisania (bez uwag) protokołu końcowego.</w:t>
      </w: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W przypadku, gdy Wykonawca wygra przetarg i będzie realizował roboty przy udziale podwykonawców zobowiązany będzie do zawarcia umów z podwykonawcami, zgodnie                           z postanowieniami art. 143b-143d ustawy Pzp</w:t>
      </w: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 xml:space="preserve">Wykonawca może powierzyć wykonanie części zamówienia podwykonawcy. Zamawiający </w:t>
      </w:r>
      <w:r w:rsidRPr="003B78F5">
        <w:rPr>
          <w:rFonts w:ascii="Arial" w:eastAsia="Times New Roman" w:hAnsi="Arial" w:cs="Arial"/>
          <w:sz w:val="20"/>
          <w:szCs w:val="20"/>
          <w:lang w:eastAsia="pl-PL"/>
        </w:rPr>
        <w:br/>
        <w:t xml:space="preserve">nie zastrzega obowiązku osobistego wykonania przez Wykonawcę kluczowych części zamówienia. </w:t>
      </w: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2018 r., poz. 917 ze zm.) przez cały okres wykonywania zamówienia.</w:t>
      </w: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 xml:space="preserve">Wykonawca zobowiązany jest w terminie 2 dni od przejęcia terenów budowy do  sporządzenia                i przekazania do akceptacji Zamawiającemu szczegółowego terminowego harmonogramu rzeczowo-finansowego realizacji zamówienia. </w:t>
      </w:r>
    </w:p>
    <w:p w:rsidR="00FF5540" w:rsidRPr="003B78F5" w:rsidRDefault="00FF5540" w:rsidP="00FF5540">
      <w:pPr>
        <w:numPr>
          <w:ilvl w:val="0"/>
          <w:numId w:val="45"/>
        </w:numPr>
        <w:spacing w:after="0" w:line="240" w:lineRule="auto"/>
        <w:jc w:val="both"/>
        <w:rPr>
          <w:rFonts w:ascii="Arial" w:eastAsia="Times New Roman" w:hAnsi="Arial" w:cs="Arial"/>
          <w:sz w:val="20"/>
          <w:szCs w:val="20"/>
          <w:lang w:eastAsia="pl-PL"/>
        </w:rPr>
      </w:pPr>
      <w:r w:rsidRPr="003B78F5">
        <w:rPr>
          <w:rFonts w:ascii="Arial" w:eastAsia="Times New Roman" w:hAnsi="Arial" w:cs="Arial"/>
          <w:sz w:val="20"/>
          <w:szCs w:val="20"/>
          <w:lang w:eastAsia="pl-PL"/>
        </w:rPr>
        <w:t xml:space="preserve">Zamawiający informuje, że nie przewiduje udzielenia zaliczek na poczet wykonania zamówienia. </w:t>
      </w:r>
    </w:p>
    <w:p w:rsidR="00FF5540" w:rsidRPr="00564544" w:rsidRDefault="00FF5540" w:rsidP="00FF5540">
      <w:pPr>
        <w:numPr>
          <w:ilvl w:val="0"/>
          <w:numId w:val="45"/>
        </w:numPr>
        <w:spacing w:after="0" w:line="240" w:lineRule="auto"/>
        <w:jc w:val="both"/>
        <w:rPr>
          <w:rFonts w:ascii="Arial" w:eastAsia="Times New Roman" w:hAnsi="Arial" w:cs="Arial"/>
          <w:sz w:val="20"/>
          <w:szCs w:val="20"/>
          <w:lang w:eastAsia="pl-PL"/>
        </w:rPr>
      </w:pPr>
      <w:r w:rsidRPr="00564544">
        <w:rPr>
          <w:rFonts w:ascii="Arial" w:eastAsia="Times New Roman" w:hAnsi="Arial" w:cs="Arial"/>
          <w:sz w:val="20"/>
          <w:szCs w:val="20"/>
          <w:lang w:eastAsia="pl-PL"/>
        </w:rPr>
        <w:t>Nazwy i kody dotyczące przedmiotu zamówienia określone we Wspólnym Słowniku Zamówień Publicznych (CPV):</w:t>
      </w:r>
    </w:p>
    <w:p w:rsidR="00FF5540" w:rsidRPr="00564544" w:rsidRDefault="00FF5540" w:rsidP="00FF5540">
      <w:pPr>
        <w:spacing w:after="0" w:line="240" w:lineRule="auto"/>
        <w:ind w:left="360"/>
        <w:jc w:val="both"/>
        <w:rPr>
          <w:rFonts w:ascii="Arial" w:eastAsia="Times New Roman" w:hAnsi="Arial" w:cs="Arial"/>
          <w:sz w:val="20"/>
          <w:szCs w:val="20"/>
          <w:lang w:eastAsia="pl-PL"/>
        </w:rPr>
      </w:pPr>
      <w:r w:rsidRPr="00564544">
        <w:rPr>
          <w:rFonts w:ascii="Arial" w:eastAsia="Times New Roman" w:hAnsi="Arial" w:cs="Arial"/>
          <w:sz w:val="20"/>
          <w:szCs w:val="20"/>
          <w:lang w:eastAsia="pl-PL"/>
        </w:rPr>
        <w:t>45</w:t>
      </w:r>
      <w:r w:rsidR="008420BE">
        <w:rPr>
          <w:rFonts w:ascii="Arial" w:eastAsia="Times New Roman" w:hAnsi="Arial" w:cs="Arial"/>
          <w:sz w:val="20"/>
          <w:szCs w:val="20"/>
          <w:lang w:eastAsia="pl-PL"/>
        </w:rPr>
        <w:t>233223</w:t>
      </w:r>
      <w:r w:rsidRPr="00564544">
        <w:rPr>
          <w:rFonts w:ascii="Arial" w:eastAsia="Times New Roman" w:hAnsi="Arial" w:cs="Arial"/>
          <w:sz w:val="20"/>
          <w:szCs w:val="20"/>
          <w:lang w:eastAsia="pl-PL"/>
        </w:rPr>
        <w:t>-</w:t>
      </w:r>
      <w:r w:rsidR="008420BE">
        <w:rPr>
          <w:rFonts w:ascii="Arial" w:eastAsia="Times New Roman" w:hAnsi="Arial" w:cs="Arial"/>
          <w:sz w:val="20"/>
          <w:szCs w:val="20"/>
          <w:lang w:eastAsia="pl-PL"/>
        </w:rPr>
        <w:t>8</w:t>
      </w:r>
      <w:r w:rsidRPr="00564544">
        <w:rPr>
          <w:rFonts w:ascii="Arial" w:eastAsia="Times New Roman" w:hAnsi="Arial" w:cs="Arial"/>
          <w:sz w:val="20"/>
          <w:szCs w:val="20"/>
          <w:lang w:eastAsia="pl-PL"/>
        </w:rPr>
        <w:t xml:space="preserve"> </w:t>
      </w:r>
      <w:r w:rsidR="008420BE">
        <w:rPr>
          <w:rFonts w:ascii="Arial" w:eastAsia="Times New Roman" w:hAnsi="Arial" w:cs="Arial"/>
          <w:sz w:val="20"/>
          <w:szCs w:val="20"/>
          <w:lang w:eastAsia="pl-PL"/>
        </w:rPr>
        <w:t>wymiana nawierzchni drogowej</w:t>
      </w:r>
      <w:r w:rsidRPr="00564544">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 IV. Termin wykonania zamówienia  </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9877A1" w:rsidRPr="009877A1" w:rsidRDefault="00564544" w:rsidP="009877A1">
      <w:pPr>
        <w:numPr>
          <w:ilvl w:val="0"/>
          <w:numId w:val="78"/>
        </w:numPr>
        <w:tabs>
          <w:tab w:val="left" w:pos="900"/>
        </w:tabs>
        <w:spacing w:after="0" w:line="240" w:lineRule="auto"/>
        <w:jc w:val="both"/>
        <w:rPr>
          <w:rFonts w:ascii="Arial" w:hAnsi="Arial" w:cs="Arial"/>
          <w:sz w:val="20"/>
          <w:szCs w:val="20"/>
        </w:rPr>
      </w:pPr>
      <w:bookmarkStart w:id="3" w:name="_Hlk19785940"/>
      <w:r w:rsidRPr="009877A1">
        <w:rPr>
          <w:rFonts w:ascii="Arial" w:hAnsi="Arial" w:cs="Arial"/>
          <w:sz w:val="20"/>
          <w:szCs w:val="20"/>
        </w:rPr>
        <w:t xml:space="preserve">Przedmiot zamówienia należy zrealizować do dnia 30 listopada 2019 r. </w:t>
      </w:r>
    </w:p>
    <w:bookmarkEnd w:id="3"/>
    <w:p w:rsidR="00564544" w:rsidRPr="009877A1" w:rsidRDefault="00564544" w:rsidP="00564544">
      <w:pPr>
        <w:numPr>
          <w:ilvl w:val="0"/>
          <w:numId w:val="78"/>
        </w:numPr>
        <w:spacing w:after="0" w:line="240" w:lineRule="auto"/>
        <w:jc w:val="both"/>
        <w:rPr>
          <w:rFonts w:ascii="Arial" w:hAnsi="Arial" w:cs="Arial"/>
          <w:sz w:val="20"/>
          <w:szCs w:val="20"/>
        </w:rPr>
      </w:pPr>
      <w:r w:rsidRPr="009877A1">
        <w:rPr>
          <w:rFonts w:ascii="Arial" w:hAnsi="Arial" w:cs="Arial"/>
          <w:sz w:val="20"/>
          <w:szCs w:val="20"/>
        </w:rPr>
        <w:t xml:space="preserve">Termin rozliczenia inwestycji: do </w:t>
      </w:r>
      <w:r w:rsidR="00DD58F1" w:rsidRPr="009877A1">
        <w:rPr>
          <w:rFonts w:ascii="Arial" w:hAnsi="Arial" w:cs="Arial"/>
          <w:sz w:val="20"/>
          <w:szCs w:val="20"/>
        </w:rPr>
        <w:t>14</w:t>
      </w:r>
      <w:r w:rsidRPr="009877A1">
        <w:rPr>
          <w:rFonts w:ascii="Arial" w:hAnsi="Arial" w:cs="Arial"/>
          <w:sz w:val="20"/>
          <w:szCs w:val="20"/>
        </w:rPr>
        <w:t xml:space="preserve"> dni od podpisania protokołu odbioru końcowego robót.</w:t>
      </w:r>
    </w:p>
    <w:p w:rsidR="00FF5540" w:rsidRPr="009877A1" w:rsidRDefault="00FF5540" w:rsidP="00564544">
      <w:pPr>
        <w:tabs>
          <w:tab w:val="left" w:pos="900"/>
        </w:tabs>
        <w:spacing w:after="0" w:line="240" w:lineRule="auto"/>
        <w:jc w:val="both"/>
        <w:rPr>
          <w:rFonts w:ascii="Arial" w:eastAsia="Times New Roman" w:hAnsi="Arial" w:cs="Arial"/>
          <w:sz w:val="20"/>
          <w:szCs w:val="20"/>
          <w:lang w:eastAsia="pl-PL"/>
        </w:rPr>
      </w:pPr>
      <w:r w:rsidRPr="009877A1">
        <w:rPr>
          <w:rFonts w:ascii="Arial" w:eastAsia="Times New Roman" w:hAnsi="Arial" w:cs="Arial"/>
          <w:b/>
          <w:sz w:val="20"/>
          <w:szCs w:val="20"/>
          <w:lang w:eastAsia="pl-PL"/>
        </w:rPr>
        <w:t xml:space="preserve"> </w:t>
      </w:r>
    </w:p>
    <w:p w:rsidR="00FF5540" w:rsidRPr="009877A1"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 V. Warunki udziału w postępowaniu</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25"/>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O udzielenie zamówienia mogą ubiegać się Wykonawcy, którzy: </w:t>
      </w:r>
    </w:p>
    <w:p w:rsidR="00FF5540" w:rsidRPr="00FF5540" w:rsidRDefault="00FF5540" w:rsidP="00FF5540">
      <w:pPr>
        <w:numPr>
          <w:ilvl w:val="1"/>
          <w:numId w:val="2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 podlegają wykluczeniu,</w:t>
      </w:r>
    </w:p>
    <w:p w:rsidR="00FF5540" w:rsidRPr="00FF5540" w:rsidRDefault="00FF5540" w:rsidP="00FF5540">
      <w:pPr>
        <w:numPr>
          <w:ilvl w:val="1"/>
          <w:numId w:val="2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25"/>
        </w:numPr>
        <w:spacing w:after="0" w:line="240" w:lineRule="auto"/>
        <w:jc w:val="both"/>
        <w:rPr>
          <w:rFonts w:ascii="Arial" w:eastAsia="Times New Roman" w:hAnsi="Arial" w:cs="Arial"/>
          <w:sz w:val="20"/>
          <w:szCs w:val="20"/>
          <w:lang w:eastAsia="pl-PL"/>
        </w:rPr>
      </w:pPr>
      <w:r w:rsidRPr="00FF5540">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numPr>
          <w:ilvl w:val="0"/>
          <w:numId w:val="25"/>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O udzielenie zamówienia mogą ubiegać się Wykonawcy, którzy spełniają warunki udziału                        w postępowaniu dotyczące:</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numPr>
          <w:ilvl w:val="0"/>
          <w:numId w:val="32"/>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kompetencji lub uprawnień do prowadzenia określonej działalności zawodowej, o ile wynika to z odrębnych przepisów</w:t>
      </w:r>
      <w:r w:rsidRPr="00FF5540">
        <w:rPr>
          <w:rFonts w:ascii="Arial" w:eastAsia="Times New Roman" w:hAnsi="Arial" w:cs="Arial"/>
          <w:b/>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b/>
          <w:sz w:val="20"/>
          <w:szCs w:val="20"/>
          <w:lang w:eastAsia="pl-PL"/>
        </w:rPr>
        <w:t xml:space="preserve">             </w:t>
      </w:r>
      <w:r w:rsidRPr="00FF5540">
        <w:rPr>
          <w:rFonts w:ascii="Arial" w:eastAsia="Times New Roman" w:hAnsi="Arial" w:cs="Arial"/>
          <w:sz w:val="20"/>
          <w:szCs w:val="20"/>
          <w:lang w:eastAsia="pl-PL"/>
        </w:rPr>
        <w:t xml:space="preserve">Zamawiający nie stawia szczególnych wymagać w zakresie spełnienia tego warunku. </w:t>
      </w:r>
    </w:p>
    <w:p w:rsidR="00FF5540" w:rsidRPr="00FF5540" w:rsidRDefault="00FF5540" w:rsidP="00FF5540">
      <w:pPr>
        <w:spacing w:after="0" w:line="240" w:lineRule="auto"/>
        <w:ind w:left="360"/>
        <w:jc w:val="both"/>
        <w:rPr>
          <w:rFonts w:ascii="Arial" w:eastAsia="Times New Roman" w:hAnsi="Arial" w:cs="Arial"/>
          <w:b/>
          <w:sz w:val="20"/>
          <w:szCs w:val="20"/>
          <w:lang w:eastAsia="pl-PL"/>
        </w:rPr>
      </w:pPr>
    </w:p>
    <w:p w:rsidR="00FF5540" w:rsidRPr="00FF5540" w:rsidRDefault="00FF5540" w:rsidP="00FF5540">
      <w:pPr>
        <w:numPr>
          <w:ilvl w:val="0"/>
          <w:numId w:val="32"/>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sytuacji ekonomicznej lub finansowej</w:t>
      </w:r>
    </w:p>
    <w:p w:rsidR="00FF5540" w:rsidRPr="00FF5540" w:rsidRDefault="00FF5540" w:rsidP="00FF5540">
      <w:pPr>
        <w:spacing w:after="0" w:line="240" w:lineRule="auto"/>
        <w:ind w:left="36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      Zamawiający nie stawia szczególnych wymagać w zakresie spełnienia tego warunku. </w:t>
      </w:r>
    </w:p>
    <w:p w:rsidR="00FF5540" w:rsidRPr="00FF5540" w:rsidRDefault="00FF5540" w:rsidP="00FF5540">
      <w:pPr>
        <w:spacing w:after="0" w:line="240" w:lineRule="auto"/>
        <w:ind w:left="360"/>
        <w:jc w:val="both"/>
        <w:rPr>
          <w:rFonts w:ascii="Arial" w:eastAsia="Times New Roman" w:hAnsi="Arial" w:cs="Arial"/>
          <w:b/>
          <w:sz w:val="20"/>
          <w:szCs w:val="20"/>
          <w:lang w:eastAsia="pl-PL"/>
        </w:rPr>
      </w:pPr>
    </w:p>
    <w:p w:rsidR="00FF5540" w:rsidRPr="00FF5540" w:rsidRDefault="00FF5540" w:rsidP="00FF5540">
      <w:pPr>
        <w:numPr>
          <w:ilvl w:val="0"/>
          <w:numId w:val="32"/>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zdolności technicznej lub zawodowej:</w:t>
      </w:r>
    </w:p>
    <w:p w:rsidR="00FF5540" w:rsidRPr="009877A1" w:rsidRDefault="00FF5540" w:rsidP="00FF5540">
      <w:pPr>
        <w:numPr>
          <w:ilvl w:val="1"/>
          <w:numId w:val="26"/>
        </w:numPr>
        <w:spacing w:after="0" w:line="240" w:lineRule="auto"/>
        <w:ind w:left="1080"/>
        <w:jc w:val="both"/>
        <w:rPr>
          <w:rFonts w:ascii="Arial" w:eastAsia="Times New Roman" w:hAnsi="Arial" w:cs="Arial"/>
          <w:sz w:val="20"/>
          <w:szCs w:val="20"/>
          <w:lang w:eastAsia="pl-PL"/>
        </w:rPr>
      </w:pPr>
      <w:r w:rsidRPr="009877A1">
        <w:rPr>
          <w:rFonts w:ascii="Arial" w:eastAsia="Times New Roman" w:hAnsi="Arial" w:cs="Arial"/>
          <w:sz w:val="20"/>
          <w:szCs w:val="20"/>
          <w:lang w:eastAsia="pl-PL"/>
        </w:rPr>
        <w:t xml:space="preserve">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w:t>
      </w:r>
      <w:r w:rsidR="00694B09" w:rsidRPr="009877A1">
        <w:rPr>
          <w:rFonts w:ascii="Arial" w:eastAsia="Times New Roman" w:hAnsi="Arial" w:cs="Arial"/>
          <w:sz w:val="20"/>
          <w:szCs w:val="20"/>
          <w:lang w:eastAsia="pl-PL"/>
        </w:rPr>
        <w:t>2</w:t>
      </w:r>
      <w:r w:rsidRPr="009877A1">
        <w:rPr>
          <w:rFonts w:ascii="Arial" w:eastAsia="Times New Roman" w:hAnsi="Arial" w:cs="Arial"/>
          <w:sz w:val="20"/>
          <w:szCs w:val="20"/>
          <w:lang w:eastAsia="pl-PL"/>
        </w:rPr>
        <w:t xml:space="preserve">00.000,00 zł polegającej na budowie, przebudowie, modernizacji, rozbudowie, remoncie dróg z podaniem jej rodzaju, wartości, daty, miejsca wykonania i podmiotów, na rzecz których roboty te zostały wykonane, z załączeniem dowodów określających czy te roboty budowlane zostały wykonane należycie, </w:t>
      </w:r>
      <w:r w:rsidR="003366FA" w:rsidRPr="009877A1">
        <w:rPr>
          <w:rFonts w:ascii="Arial" w:eastAsia="Times New Roman" w:hAnsi="Arial" w:cs="Arial"/>
          <w:sz w:val="20"/>
          <w:szCs w:val="20"/>
          <w:lang w:eastAsia="pl-PL"/>
        </w:rPr>
        <w:t xml:space="preserve">                                         </w:t>
      </w:r>
      <w:r w:rsidRPr="009877A1">
        <w:rPr>
          <w:rFonts w:ascii="Arial" w:eastAsia="Times New Roman" w:hAnsi="Arial" w:cs="Arial"/>
          <w:sz w:val="20"/>
          <w:szCs w:val="20"/>
          <w:lang w:eastAsia="pl-PL"/>
        </w:rPr>
        <w:t xml:space="preserve">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FF5540" w:rsidRPr="009877A1" w:rsidRDefault="00FF5540" w:rsidP="00FF5540">
      <w:pPr>
        <w:spacing w:after="0" w:line="240" w:lineRule="auto"/>
        <w:ind w:left="720"/>
        <w:jc w:val="both"/>
        <w:rPr>
          <w:rFonts w:ascii="Arial" w:eastAsia="Times New Roman" w:hAnsi="Arial" w:cs="Arial"/>
          <w:b/>
          <w:i/>
          <w:iCs/>
          <w:sz w:val="20"/>
          <w:szCs w:val="20"/>
          <w:lang w:eastAsia="pl-PL"/>
        </w:rPr>
      </w:pPr>
      <w:r w:rsidRPr="009877A1">
        <w:rPr>
          <w:rFonts w:ascii="Arial" w:eastAsia="Times New Roman" w:hAnsi="Arial" w:cs="Arial"/>
          <w:i/>
          <w:iCs/>
          <w:sz w:val="20"/>
          <w:szCs w:val="20"/>
          <w:lang w:eastAsia="pl-PL"/>
        </w:rPr>
        <w:t xml:space="preserve">      </w:t>
      </w:r>
      <w:r w:rsidRPr="009877A1">
        <w:rPr>
          <w:rFonts w:ascii="Arial" w:eastAsia="Times New Roman" w:hAnsi="Arial" w:cs="Arial"/>
          <w:b/>
          <w:i/>
          <w:iCs/>
          <w:sz w:val="20"/>
          <w:szCs w:val="20"/>
          <w:lang w:eastAsia="pl-PL"/>
        </w:rPr>
        <w:t>oraz</w:t>
      </w:r>
    </w:p>
    <w:p w:rsidR="00FF5540" w:rsidRPr="009877A1" w:rsidRDefault="00FF5540" w:rsidP="00FF5540">
      <w:pPr>
        <w:numPr>
          <w:ilvl w:val="1"/>
          <w:numId w:val="26"/>
        </w:numPr>
        <w:spacing w:after="0" w:line="240" w:lineRule="auto"/>
        <w:jc w:val="both"/>
        <w:rPr>
          <w:rFonts w:ascii="Arial" w:eastAsia="Times New Roman" w:hAnsi="Arial" w:cs="Arial"/>
          <w:sz w:val="20"/>
          <w:szCs w:val="20"/>
          <w:lang w:eastAsia="pl-PL"/>
        </w:rPr>
      </w:pPr>
      <w:r w:rsidRPr="009877A1">
        <w:rPr>
          <w:rFonts w:ascii="Arial" w:eastAsia="Times New Roman" w:hAnsi="Arial" w:cs="Arial"/>
          <w:sz w:val="20"/>
          <w:szCs w:val="20"/>
          <w:lang w:eastAsia="pl-PL"/>
        </w:rPr>
        <w:t>Zamawiający uzna, że Wykonawca spełnia ten warunek jeżeli wykaże, że dysponuje osobą posiadającą uprawnienia do kierowania robotami o specjalności drogowej lub równoważnej.</w:t>
      </w:r>
    </w:p>
    <w:p w:rsidR="00FF5540" w:rsidRPr="009877A1" w:rsidRDefault="00FF5540" w:rsidP="00FF5540">
      <w:pPr>
        <w:spacing w:after="0" w:line="240" w:lineRule="auto"/>
        <w:ind w:left="720" w:firstLine="360"/>
        <w:jc w:val="both"/>
        <w:rPr>
          <w:rFonts w:ascii="Arial" w:eastAsia="Times New Roman" w:hAnsi="Arial" w:cs="Arial"/>
          <w:sz w:val="20"/>
          <w:szCs w:val="20"/>
          <w:lang w:eastAsia="pl-PL"/>
        </w:rPr>
      </w:pPr>
      <w:r w:rsidRPr="009877A1">
        <w:rPr>
          <w:rFonts w:ascii="Arial" w:eastAsia="Times New Roman" w:hAnsi="Arial" w:cs="Arial"/>
          <w:sz w:val="20"/>
          <w:szCs w:val="20"/>
          <w:lang w:eastAsia="pl-PL"/>
        </w:rPr>
        <w:t>Uwaga!</w:t>
      </w:r>
    </w:p>
    <w:p w:rsidR="00FF5540" w:rsidRPr="009877A1" w:rsidRDefault="00FF5540" w:rsidP="00FF5540">
      <w:pPr>
        <w:spacing w:after="0" w:line="240" w:lineRule="auto"/>
        <w:ind w:left="1080"/>
        <w:jc w:val="both"/>
        <w:rPr>
          <w:rFonts w:ascii="Arial" w:eastAsia="Times New Roman" w:hAnsi="Arial" w:cs="Arial"/>
          <w:sz w:val="20"/>
          <w:szCs w:val="20"/>
          <w:lang w:eastAsia="pl-PL"/>
        </w:rPr>
      </w:pPr>
      <w:r w:rsidRPr="009877A1">
        <w:rPr>
          <w:rFonts w:ascii="Arial" w:eastAsia="Times New Roman" w:hAnsi="Arial" w:cs="Arial"/>
          <w:sz w:val="20"/>
          <w:szCs w:val="20"/>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w:t>
      </w:r>
    </w:p>
    <w:p w:rsidR="00FF5540" w:rsidRPr="008F4028" w:rsidRDefault="00FF5540" w:rsidP="00FF5540">
      <w:pPr>
        <w:spacing w:after="0" w:line="240" w:lineRule="auto"/>
        <w:ind w:left="360"/>
        <w:jc w:val="both"/>
        <w:rPr>
          <w:rFonts w:ascii="Arial" w:eastAsia="Times New Roman" w:hAnsi="Arial" w:cs="Arial"/>
          <w:b/>
          <w:color w:val="FF0000"/>
          <w:sz w:val="20"/>
          <w:szCs w:val="20"/>
          <w:lang w:eastAsia="pl-PL"/>
        </w:rPr>
      </w:pPr>
    </w:p>
    <w:p w:rsidR="00FF5540" w:rsidRPr="00FF5540" w:rsidRDefault="00FF5540" w:rsidP="00FF5540">
      <w:pPr>
        <w:numPr>
          <w:ilvl w:val="0"/>
          <w:numId w:val="25"/>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2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 spełnienie przez wykonawcę  opisanych powyżej warunków skutkować będzie wykluczeniem Wykonawcy z udziału w postępowaniu.</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UWAGA dotyczy powoływania się na zasoby innych podmiotów:</w:t>
      </w:r>
    </w:p>
    <w:p w:rsidR="00FF5540" w:rsidRPr="00FF5540" w:rsidRDefault="00FF5540" w:rsidP="00FF5540">
      <w:pPr>
        <w:numPr>
          <w:ilvl w:val="0"/>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FF5540" w:rsidRPr="00FF5540" w:rsidRDefault="00FF5540" w:rsidP="00FF5540">
      <w:pPr>
        <w:numPr>
          <w:ilvl w:val="0"/>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F5540" w:rsidRPr="00FF5540" w:rsidRDefault="00FF5540" w:rsidP="00FF5540">
      <w:pPr>
        <w:numPr>
          <w:ilvl w:val="0"/>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rsidR="00FF5540" w:rsidRPr="00FF5540" w:rsidRDefault="00FF5540" w:rsidP="00FF5540">
      <w:pPr>
        <w:numPr>
          <w:ilvl w:val="0"/>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FF5540" w:rsidRPr="00FF5540" w:rsidRDefault="00FF5540" w:rsidP="00FF5540">
      <w:pPr>
        <w:numPr>
          <w:ilvl w:val="0"/>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F5540" w:rsidRPr="00FF5540" w:rsidRDefault="00FF5540" w:rsidP="00FF5540">
      <w:pPr>
        <w:numPr>
          <w:ilvl w:val="0"/>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rsidR="00FF5540" w:rsidRPr="00FF5540" w:rsidRDefault="00FF5540" w:rsidP="00FF5540">
      <w:pPr>
        <w:numPr>
          <w:ilvl w:val="1"/>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zastąpił ten podmiot innym podmiotem lub podmiotami lub</w:t>
      </w:r>
    </w:p>
    <w:p w:rsidR="00FF5540" w:rsidRPr="00FF5540" w:rsidRDefault="00FF5540" w:rsidP="00FF5540">
      <w:pPr>
        <w:numPr>
          <w:ilvl w:val="1"/>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rsidR="00FF5540" w:rsidRPr="00FF5540" w:rsidRDefault="00FF5540" w:rsidP="00FF5540">
      <w:pPr>
        <w:numPr>
          <w:ilvl w:val="0"/>
          <w:numId w:val="47"/>
        </w:numPr>
        <w:spacing w:after="0" w:line="240" w:lineRule="auto"/>
        <w:jc w:val="both"/>
        <w:rPr>
          <w:rFonts w:ascii="Arial" w:eastAsia="Times New Roman" w:hAnsi="Arial" w:cs="Arial"/>
          <w:color w:val="FF0000"/>
          <w:sz w:val="20"/>
          <w:szCs w:val="20"/>
          <w:lang w:eastAsia="pl-PL"/>
        </w:rPr>
      </w:pPr>
      <w:r w:rsidRPr="00FF5540">
        <w:rPr>
          <w:rFonts w:ascii="Arial" w:eastAsia="Times New Roman" w:hAnsi="Arial" w:cs="Arial"/>
          <w:sz w:val="20"/>
          <w:szCs w:val="20"/>
          <w:lang w:eastAsia="pl-PL"/>
        </w:rPr>
        <w:t xml:space="preserve">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w:t>
      </w:r>
      <w:r w:rsidRPr="009877A1">
        <w:rPr>
          <w:rFonts w:ascii="Arial" w:eastAsia="Times New Roman" w:hAnsi="Arial" w:cs="Arial"/>
          <w:sz w:val="20"/>
          <w:szCs w:val="20"/>
          <w:lang w:eastAsia="pl-PL"/>
        </w:rPr>
        <w:t xml:space="preserve">nr </w:t>
      </w:r>
      <w:r w:rsidR="00456D7B" w:rsidRPr="009877A1">
        <w:rPr>
          <w:rFonts w:ascii="Arial" w:eastAsia="Times New Roman" w:hAnsi="Arial" w:cs="Arial"/>
          <w:sz w:val="20"/>
          <w:szCs w:val="20"/>
          <w:lang w:eastAsia="pl-PL"/>
        </w:rPr>
        <w:t>6</w:t>
      </w:r>
      <w:r w:rsidRPr="009877A1">
        <w:rPr>
          <w:rFonts w:ascii="Arial" w:eastAsia="Times New Roman" w:hAnsi="Arial" w:cs="Arial"/>
          <w:sz w:val="20"/>
          <w:szCs w:val="20"/>
          <w:lang w:eastAsia="pl-PL"/>
        </w:rPr>
        <w:t xml:space="preserve"> do SIWZ.</w:t>
      </w:r>
    </w:p>
    <w:p w:rsidR="00FF5540" w:rsidRPr="00FF5540" w:rsidRDefault="00FF5540" w:rsidP="00FF5540">
      <w:pPr>
        <w:numPr>
          <w:ilvl w:val="0"/>
          <w:numId w:val="4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UWAGA dotyczy Wykonawców wspólnie ubiegających się o udzielenie zamówienia:</w:t>
      </w:r>
    </w:p>
    <w:p w:rsidR="00FF5540" w:rsidRPr="00FF5540" w:rsidRDefault="00FF5540" w:rsidP="00FF5540">
      <w:pPr>
        <w:numPr>
          <w:ilvl w:val="0"/>
          <w:numId w:val="3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rsidR="00FF5540" w:rsidRPr="00FF5540" w:rsidRDefault="00FF5540" w:rsidP="00FF5540">
      <w:pPr>
        <w:numPr>
          <w:ilvl w:val="0"/>
          <w:numId w:val="3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r w:rsidRPr="00FF5540">
        <w:rPr>
          <w:rFonts w:ascii="Arial" w:eastAsia="Times New Roman" w:hAnsi="Arial" w:cs="Arial"/>
          <w:b/>
          <w:sz w:val="20"/>
          <w:szCs w:val="20"/>
          <w:lang w:eastAsia="pl-PL"/>
        </w:rPr>
        <w:t>Rozdz. VI. Podstawy wykluczenia, o których mowa w art. 24 ust. 5</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Z postępowania o udzielenie zamówienia Zamawiający wykluczy Wykonawcę </w:t>
      </w:r>
      <w:r w:rsidRPr="00FF5540">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2017r. poz. 1508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upadłościowe(Dz. U. z 2017r. poz. 2344 ze zm.).</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 VII. Wykaz oświadczeń lub dokumentów, potwierdzających spełnianie warunków udziału w postępowaniu oraz brak podstaw wykluczenia</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numPr>
          <w:ilvl w:val="0"/>
          <w:numId w:val="3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Wykonawca wraz z ofertą składa niżej podane oświadczenia aktualne na dzień składania ofert. Informacje zwarte w oświadczeniach stanowią wstępne potwierdzenie, że Wykonawca nie podlega wykluczeniu oraz spełnia warunki udziału w postępowaniu: </w:t>
      </w:r>
    </w:p>
    <w:p w:rsidR="00FF5540" w:rsidRPr="00FF5540" w:rsidRDefault="00FF5540" w:rsidP="00FF5540">
      <w:pPr>
        <w:numPr>
          <w:ilvl w:val="1"/>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Treść i zakres wymaganego oświadczenia dotyczący spełniania warunków udziału                          w postępowaniu określa </w:t>
      </w:r>
      <w:r w:rsidRPr="009877A1">
        <w:rPr>
          <w:rFonts w:ascii="Arial" w:eastAsia="Times New Roman" w:hAnsi="Arial" w:cs="Arial"/>
          <w:sz w:val="20"/>
          <w:szCs w:val="20"/>
          <w:lang w:eastAsia="pl-PL"/>
        </w:rPr>
        <w:t xml:space="preserve">załącznik nr </w:t>
      </w:r>
      <w:r w:rsidR="008F4028" w:rsidRPr="009877A1">
        <w:rPr>
          <w:rFonts w:ascii="Arial" w:eastAsia="Times New Roman" w:hAnsi="Arial" w:cs="Arial"/>
          <w:sz w:val="20"/>
          <w:szCs w:val="20"/>
          <w:lang w:eastAsia="pl-PL"/>
        </w:rPr>
        <w:t>5</w:t>
      </w:r>
      <w:r w:rsidRPr="009877A1">
        <w:rPr>
          <w:rFonts w:ascii="Arial" w:eastAsia="Times New Roman" w:hAnsi="Arial" w:cs="Arial"/>
          <w:sz w:val="20"/>
          <w:szCs w:val="20"/>
          <w:lang w:eastAsia="pl-PL"/>
        </w:rPr>
        <w:t xml:space="preserve"> </w:t>
      </w:r>
      <w:r w:rsidRPr="00FF5540">
        <w:rPr>
          <w:rFonts w:ascii="Arial" w:eastAsia="Times New Roman" w:hAnsi="Arial" w:cs="Arial"/>
          <w:sz w:val="20"/>
          <w:szCs w:val="20"/>
          <w:lang w:eastAsia="pl-PL"/>
        </w:rPr>
        <w:t>do SIWZ(oryginał),</w:t>
      </w:r>
    </w:p>
    <w:p w:rsidR="00FF5540" w:rsidRPr="00FF5540" w:rsidRDefault="00FF5540" w:rsidP="00FF5540">
      <w:pPr>
        <w:numPr>
          <w:ilvl w:val="1"/>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Treść i zakres wymaganego oświadczenia dotyczący przesłanek wykluczenia z postępowania określa </w:t>
      </w:r>
      <w:r w:rsidRPr="009877A1">
        <w:rPr>
          <w:rFonts w:ascii="Arial" w:eastAsia="Times New Roman" w:hAnsi="Arial" w:cs="Arial"/>
          <w:sz w:val="20"/>
          <w:szCs w:val="20"/>
          <w:lang w:eastAsia="pl-PL"/>
        </w:rPr>
        <w:t>załącznik nr</w:t>
      </w:r>
      <w:r w:rsidR="008F4028" w:rsidRPr="009877A1">
        <w:rPr>
          <w:rFonts w:ascii="Arial" w:eastAsia="Times New Roman" w:hAnsi="Arial" w:cs="Arial"/>
          <w:sz w:val="20"/>
          <w:szCs w:val="20"/>
          <w:lang w:eastAsia="pl-PL"/>
        </w:rPr>
        <w:t xml:space="preserve"> 6</w:t>
      </w:r>
      <w:r w:rsidRPr="009877A1">
        <w:rPr>
          <w:rFonts w:ascii="Arial" w:eastAsia="Times New Roman" w:hAnsi="Arial" w:cs="Arial"/>
          <w:sz w:val="20"/>
          <w:szCs w:val="20"/>
          <w:lang w:eastAsia="pl-PL"/>
        </w:rPr>
        <w:t xml:space="preserve"> do </w:t>
      </w:r>
      <w:r w:rsidRPr="00FF5540">
        <w:rPr>
          <w:rFonts w:ascii="Arial" w:eastAsia="Times New Roman" w:hAnsi="Arial" w:cs="Arial"/>
          <w:sz w:val="20"/>
          <w:szCs w:val="20"/>
          <w:lang w:eastAsia="pl-PL"/>
        </w:rPr>
        <w:t>SIWZ(oryginał).</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b/>
          <w:sz w:val="20"/>
          <w:szCs w:val="20"/>
          <w:lang w:eastAsia="pl-PL"/>
        </w:rPr>
        <w:t xml:space="preserve">      </w:t>
      </w:r>
      <w:r w:rsidRPr="00FF5540">
        <w:rPr>
          <w:rFonts w:ascii="Arial" w:eastAsia="Times New Roman" w:hAnsi="Arial" w:cs="Arial"/>
          <w:sz w:val="20"/>
          <w:szCs w:val="20"/>
          <w:lang w:eastAsia="pl-PL"/>
        </w:rPr>
        <w:t>UWAGA:</w:t>
      </w:r>
    </w:p>
    <w:p w:rsidR="00FF5540" w:rsidRPr="00FF5540" w:rsidRDefault="00FF5540" w:rsidP="00FF5540">
      <w:pPr>
        <w:numPr>
          <w:ilvl w:val="2"/>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rsidR="00FF5540" w:rsidRPr="00FF5540" w:rsidRDefault="00FF5540" w:rsidP="00FF5540">
      <w:pPr>
        <w:numPr>
          <w:ilvl w:val="2"/>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 postępowaniu oraz braku podstaw wykluczenia,</w:t>
      </w:r>
    </w:p>
    <w:p w:rsidR="00FF5540" w:rsidRPr="00FF5540" w:rsidRDefault="00FF5540" w:rsidP="00FF5540">
      <w:pPr>
        <w:numPr>
          <w:ilvl w:val="2"/>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w:t>
      </w:r>
      <w:r w:rsidRPr="009877A1">
        <w:rPr>
          <w:rFonts w:ascii="Arial" w:eastAsia="Times New Roman" w:hAnsi="Arial" w:cs="Arial"/>
          <w:sz w:val="20"/>
          <w:szCs w:val="20"/>
          <w:lang w:eastAsia="pl-PL"/>
        </w:rPr>
        <w:t xml:space="preserve">załącznik nr </w:t>
      </w:r>
      <w:r w:rsidR="00504010" w:rsidRPr="009877A1">
        <w:rPr>
          <w:rFonts w:ascii="Arial" w:eastAsia="Times New Roman" w:hAnsi="Arial" w:cs="Arial"/>
          <w:sz w:val="20"/>
          <w:szCs w:val="20"/>
          <w:lang w:eastAsia="pl-PL"/>
        </w:rPr>
        <w:t>10</w:t>
      </w:r>
      <w:r w:rsidRPr="009877A1">
        <w:rPr>
          <w:rFonts w:ascii="Arial" w:eastAsia="Times New Roman" w:hAnsi="Arial" w:cs="Arial"/>
          <w:sz w:val="20"/>
          <w:szCs w:val="20"/>
          <w:lang w:eastAsia="pl-PL"/>
        </w:rPr>
        <w:t xml:space="preserve"> </w:t>
      </w:r>
      <w:r w:rsidRPr="00FF5540">
        <w:rPr>
          <w:rFonts w:ascii="Arial" w:eastAsia="Times New Roman" w:hAnsi="Arial" w:cs="Arial"/>
          <w:sz w:val="20"/>
          <w:szCs w:val="20"/>
          <w:lang w:eastAsia="pl-PL"/>
        </w:rPr>
        <w:t>do SIWZ(oryginał).</w:t>
      </w:r>
    </w:p>
    <w:p w:rsidR="00FF5540" w:rsidRPr="00FF5540" w:rsidRDefault="00FF5540" w:rsidP="00FF5540">
      <w:pPr>
        <w:spacing w:after="0" w:line="240" w:lineRule="auto"/>
        <w:ind w:left="360"/>
        <w:jc w:val="both"/>
        <w:rPr>
          <w:rFonts w:ascii="Arial" w:eastAsia="Times New Roman" w:hAnsi="Arial" w:cs="Arial"/>
          <w:color w:val="FF0000"/>
          <w:sz w:val="20"/>
          <w:szCs w:val="20"/>
          <w:lang w:eastAsia="pl-PL"/>
        </w:rPr>
      </w:pPr>
    </w:p>
    <w:p w:rsidR="00FF5540" w:rsidRPr="00FF5540" w:rsidRDefault="00FF5540" w:rsidP="00FF5540">
      <w:pPr>
        <w:numPr>
          <w:ilvl w:val="0"/>
          <w:numId w:val="3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Oświadczenie składane przez wszystkich Wykonawców po otwarciu ofert:</w:t>
      </w:r>
    </w:p>
    <w:p w:rsidR="00FF5540" w:rsidRPr="00FF5540" w:rsidRDefault="00FF5540" w:rsidP="00FF5540">
      <w:pPr>
        <w:spacing w:after="0" w:line="240" w:lineRule="auto"/>
        <w:ind w:left="36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oświadczenie Wykonawcy o przynależności albo braku przynależności do tej samej grupy kapitałowej: </w:t>
      </w:r>
    </w:p>
    <w:p w:rsidR="00FF5540" w:rsidRPr="00FF5540" w:rsidRDefault="00FF5540" w:rsidP="00FF5540">
      <w:pPr>
        <w:tabs>
          <w:tab w:val="num" w:pos="360"/>
        </w:tabs>
        <w:spacing w:after="0" w:line="240" w:lineRule="auto"/>
        <w:ind w:left="36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Wykonawca, w terminie 3 dni od zamieszczenia na stronie internetowej informacji,  o której mowa w art. 86 ust. 5 ust. Pzp (informacja dotycząca otwarcia ofert) przekazuje Zamawiającemu przedmiotowe oświadczenie, oświadczenie należy złożyć zgodnie ze wzorem stanowiącym </w:t>
      </w:r>
      <w:r w:rsidRPr="009877A1">
        <w:rPr>
          <w:rFonts w:ascii="Arial" w:eastAsia="Times New Roman" w:hAnsi="Arial" w:cs="Arial"/>
          <w:sz w:val="20"/>
          <w:szCs w:val="20"/>
          <w:lang w:eastAsia="pl-PL"/>
        </w:rPr>
        <w:t xml:space="preserve">załącznik nr </w:t>
      </w:r>
      <w:r w:rsidR="00504010" w:rsidRPr="009877A1">
        <w:rPr>
          <w:rFonts w:ascii="Arial" w:eastAsia="Times New Roman" w:hAnsi="Arial" w:cs="Arial"/>
          <w:sz w:val="20"/>
          <w:szCs w:val="20"/>
          <w:lang w:eastAsia="pl-PL"/>
        </w:rPr>
        <w:t>9</w:t>
      </w:r>
      <w:r w:rsidRPr="009877A1">
        <w:rPr>
          <w:rFonts w:ascii="Arial" w:eastAsia="Times New Roman" w:hAnsi="Arial" w:cs="Arial"/>
          <w:sz w:val="20"/>
          <w:szCs w:val="20"/>
          <w:lang w:eastAsia="pl-PL"/>
        </w:rPr>
        <w:t xml:space="preserve"> do SIWZ</w:t>
      </w:r>
      <w:r w:rsidRPr="00FF5540">
        <w:rPr>
          <w:rFonts w:ascii="Arial" w:eastAsia="Times New Roman" w:hAnsi="Arial" w:cs="Arial"/>
          <w:sz w:val="20"/>
          <w:szCs w:val="20"/>
          <w:lang w:eastAsia="pl-PL"/>
        </w:rPr>
        <w:t>(oryginał). 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FF5540">
        <w:rPr>
          <w:rFonts w:ascii="Arial" w:eastAsia="Times New Roman" w:hAnsi="Arial" w:cs="Arial"/>
          <w:b/>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tabs>
          <w:tab w:val="num" w:pos="360"/>
        </w:tabs>
        <w:spacing w:after="0" w:line="240" w:lineRule="auto"/>
        <w:ind w:left="360"/>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UWAGA:</w:t>
      </w:r>
    </w:p>
    <w:p w:rsidR="00FF5540" w:rsidRPr="00FF5540" w:rsidRDefault="00FF5540" w:rsidP="00FF5540">
      <w:pPr>
        <w:tabs>
          <w:tab w:val="num" w:pos="360"/>
        </w:tabs>
        <w:spacing w:after="0" w:line="240" w:lineRule="auto"/>
        <w:ind w:left="360"/>
        <w:jc w:val="both"/>
        <w:rPr>
          <w:rFonts w:ascii="Arial" w:eastAsia="Times New Roman" w:hAnsi="Arial" w:cs="Arial"/>
          <w:sz w:val="20"/>
          <w:szCs w:val="20"/>
          <w:u w:val="single"/>
          <w:lang w:eastAsia="pl-PL"/>
        </w:rPr>
      </w:pPr>
      <w:r w:rsidRPr="00FF5540">
        <w:rPr>
          <w:rFonts w:ascii="Arial" w:eastAsia="Times New Roman" w:hAnsi="Arial" w:cs="Arial"/>
          <w:b/>
          <w:sz w:val="20"/>
          <w:szCs w:val="20"/>
          <w:u w:val="single"/>
          <w:lang w:eastAsia="pl-PL"/>
        </w:rPr>
        <w:t>Powyższego oświadczenia nie należy składać wraz z ofertą.</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numPr>
          <w:ilvl w:val="0"/>
          <w:numId w:val="3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p>
    <w:p w:rsidR="00FF5540" w:rsidRPr="00FF5540" w:rsidRDefault="00FF5540" w:rsidP="00FF5540">
      <w:pPr>
        <w:spacing w:after="0" w:line="240" w:lineRule="auto"/>
        <w:ind w:left="360"/>
        <w:jc w:val="both"/>
        <w:rPr>
          <w:rFonts w:ascii="Arial" w:eastAsia="Times New Roman" w:hAnsi="Arial" w:cs="Arial"/>
          <w:b/>
          <w:color w:val="FF0000"/>
          <w:sz w:val="20"/>
          <w:szCs w:val="20"/>
          <w:lang w:eastAsia="pl-PL"/>
        </w:rPr>
      </w:pPr>
    </w:p>
    <w:p w:rsidR="00FF5540" w:rsidRPr="00FF5540" w:rsidRDefault="00FF5540" w:rsidP="00FF5540">
      <w:pPr>
        <w:numPr>
          <w:ilvl w:val="1"/>
          <w:numId w:val="27"/>
        </w:numPr>
        <w:spacing w:after="0" w:line="240" w:lineRule="auto"/>
        <w:jc w:val="both"/>
        <w:rPr>
          <w:rFonts w:ascii="Arial" w:eastAsia="Times New Roman" w:hAnsi="Arial" w:cs="Arial"/>
          <w:sz w:val="20"/>
          <w:szCs w:val="20"/>
          <w:lang w:eastAsia="pl-PL"/>
        </w:rPr>
      </w:pPr>
      <w:r w:rsidRPr="00FF5540">
        <w:rPr>
          <w:rFonts w:ascii="Arial" w:eastAsia="Times New Roman" w:hAnsi="Arial" w:cs="Arial"/>
          <w:b/>
          <w:sz w:val="20"/>
          <w:szCs w:val="20"/>
          <w:lang w:eastAsia="pl-PL"/>
        </w:rPr>
        <w:t>Wykazu robót budowlanych</w:t>
      </w:r>
      <w:r w:rsidRPr="00FF5540">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 tym okresie, co najmniej jednej roboty budowlanej o wartości nie mniejszej </w:t>
      </w:r>
      <w:r w:rsidRPr="009877A1">
        <w:rPr>
          <w:rFonts w:ascii="Arial" w:eastAsia="Times New Roman" w:hAnsi="Arial" w:cs="Arial"/>
          <w:sz w:val="20"/>
          <w:szCs w:val="20"/>
          <w:lang w:eastAsia="pl-PL"/>
        </w:rPr>
        <w:t xml:space="preserve">niż </w:t>
      </w:r>
      <w:r w:rsidR="00694B09" w:rsidRPr="009877A1">
        <w:rPr>
          <w:rFonts w:ascii="Arial" w:eastAsia="Times New Roman" w:hAnsi="Arial" w:cs="Arial"/>
          <w:sz w:val="20"/>
          <w:szCs w:val="20"/>
          <w:lang w:eastAsia="pl-PL"/>
        </w:rPr>
        <w:t>2</w:t>
      </w:r>
      <w:r w:rsidRPr="009877A1">
        <w:rPr>
          <w:rFonts w:ascii="Arial" w:eastAsia="Times New Roman" w:hAnsi="Arial" w:cs="Arial"/>
          <w:sz w:val="20"/>
          <w:szCs w:val="20"/>
          <w:lang w:eastAsia="pl-PL"/>
        </w:rPr>
        <w:t xml:space="preserve">00.000,00 </w:t>
      </w:r>
      <w:r w:rsidRPr="00FF5540">
        <w:rPr>
          <w:rFonts w:ascii="Arial" w:eastAsia="Times New Roman" w:hAnsi="Arial" w:cs="Arial"/>
          <w:sz w:val="20"/>
          <w:szCs w:val="20"/>
          <w:lang w:eastAsia="pl-PL"/>
        </w:rPr>
        <w:t xml:space="preserve">zł polegającej na budowie, przebudowie, modernizacji, rozbudowie, </w:t>
      </w:r>
      <w:r w:rsidRPr="00694B09">
        <w:rPr>
          <w:rFonts w:ascii="Arial" w:eastAsia="Times New Roman" w:hAnsi="Arial" w:cs="Arial"/>
          <w:sz w:val="20"/>
          <w:szCs w:val="20"/>
          <w:lang w:eastAsia="pl-PL"/>
        </w:rPr>
        <w:t>remoncie dróg                                z podaniem jej rodzaju, wartości, daty, miejsca wykonania i podmiotów, na rzecz których roboty te zostały wykonane,</w:t>
      </w:r>
      <w:r w:rsidR="00192379">
        <w:rPr>
          <w:rFonts w:ascii="Arial" w:eastAsia="Times New Roman" w:hAnsi="Arial" w:cs="Arial"/>
          <w:sz w:val="20"/>
          <w:szCs w:val="20"/>
          <w:lang w:eastAsia="pl-PL"/>
        </w:rPr>
        <w:t xml:space="preserve"> </w:t>
      </w:r>
      <w:r w:rsidRPr="00694B09">
        <w:rPr>
          <w:rFonts w:ascii="Arial" w:eastAsia="Times New Roman" w:hAnsi="Arial" w:cs="Arial"/>
          <w:sz w:val="20"/>
          <w:szCs w:val="20"/>
          <w:lang w:eastAsia="pl-PL"/>
        </w:rPr>
        <w:t xml:space="preserve">z załączeniem </w:t>
      </w:r>
      <w:r w:rsidRPr="00FF5540">
        <w:rPr>
          <w:rFonts w:ascii="Arial" w:eastAsia="Times New Roman" w:hAnsi="Arial" w:cs="Arial"/>
          <w:sz w:val="20"/>
          <w:szCs w:val="20"/>
          <w:lang w:eastAsia="pl-PL"/>
        </w:rPr>
        <w:t>dowodów określających czy te roboty budowlane zostały wykonane należycie, w szczególności informacji o tym czy roboty zostały wykonane zgodnie</w:t>
      </w:r>
      <w:r w:rsidR="00192379">
        <w:rPr>
          <w:rFonts w:ascii="Arial" w:eastAsia="Times New Roman" w:hAnsi="Arial" w:cs="Arial"/>
          <w:sz w:val="20"/>
          <w:szCs w:val="20"/>
          <w:lang w:eastAsia="pl-PL"/>
        </w:rPr>
        <w:t xml:space="preserve"> </w:t>
      </w:r>
      <w:r w:rsidRPr="00FF5540">
        <w:rPr>
          <w:rFonts w:ascii="Arial" w:eastAsia="Times New Roman" w:hAnsi="Arial" w:cs="Arial"/>
          <w:sz w:val="20"/>
          <w:szCs w:val="20"/>
          <w:lang w:eastAsia="pl-PL"/>
        </w:rPr>
        <w:t xml:space="preserve">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FF5540" w:rsidRPr="00FF5540" w:rsidRDefault="00FF5540" w:rsidP="00FF5540">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      </w:t>
      </w:r>
      <w:r w:rsidRPr="00FF5540">
        <w:rPr>
          <w:rFonts w:ascii="Arial" w:eastAsia="Times New Roman" w:hAnsi="Arial" w:cs="Arial"/>
          <w:b/>
          <w:sz w:val="20"/>
          <w:szCs w:val="20"/>
          <w:lang w:eastAsia="pl-PL"/>
        </w:rPr>
        <w:t>UWAGA:</w:t>
      </w:r>
    </w:p>
    <w:p w:rsidR="00FF5540" w:rsidRPr="00FF5540" w:rsidRDefault="00FF5540" w:rsidP="00FF5540">
      <w:pPr>
        <w:numPr>
          <w:ilvl w:val="1"/>
          <w:numId w:val="2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wykaz należy sporządzić na druku zgodnie ze wzorem stanowiącym </w:t>
      </w:r>
      <w:r w:rsidRPr="009877A1">
        <w:rPr>
          <w:rFonts w:ascii="Arial" w:eastAsia="Times New Roman" w:hAnsi="Arial" w:cs="Arial"/>
          <w:sz w:val="20"/>
          <w:szCs w:val="20"/>
          <w:lang w:eastAsia="pl-PL"/>
        </w:rPr>
        <w:t>załącznik nr</w:t>
      </w:r>
      <w:r w:rsidR="00504010" w:rsidRPr="009877A1">
        <w:rPr>
          <w:rFonts w:ascii="Arial" w:eastAsia="Times New Roman" w:hAnsi="Arial" w:cs="Arial"/>
          <w:sz w:val="20"/>
          <w:szCs w:val="20"/>
          <w:lang w:eastAsia="pl-PL"/>
        </w:rPr>
        <w:t xml:space="preserve"> 7</w:t>
      </w:r>
      <w:r w:rsidRPr="009877A1">
        <w:rPr>
          <w:rFonts w:ascii="Arial" w:eastAsia="Times New Roman" w:hAnsi="Arial" w:cs="Arial"/>
          <w:sz w:val="20"/>
          <w:szCs w:val="20"/>
          <w:lang w:eastAsia="pl-PL"/>
        </w:rPr>
        <w:t xml:space="preserve"> </w:t>
      </w:r>
      <w:r w:rsidRPr="00FF5540">
        <w:rPr>
          <w:rFonts w:ascii="Arial" w:eastAsia="Times New Roman" w:hAnsi="Arial" w:cs="Arial"/>
          <w:sz w:val="20"/>
          <w:szCs w:val="20"/>
          <w:lang w:eastAsia="pl-PL"/>
        </w:rPr>
        <w:t>do  SIWZ(oryginał),</w:t>
      </w:r>
    </w:p>
    <w:p w:rsidR="00FF5540" w:rsidRPr="00FF5540" w:rsidRDefault="00FF5540" w:rsidP="00FF5540">
      <w:pPr>
        <w:numPr>
          <w:ilvl w:val="1"/>
          <w:numId w:val="2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rsidR="00FF5540" w:rsidRPr="00FF5540" w:rsidRDefault="00FF5540" w:rsidP="00FF5540">
      <w:pPr>
        <w:numPr>
          <w:ilvl w:val="1"/>
          <w:numId w:val="2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spełnienie przedmiotowego warunku,</w:t>
      </w:r>
    </w:p>
    <w:p w:rsidR="00FF5540" w:rsidRPr="00FF5540" w:rsidRDefault="00FF5540" w:rsidP="00FF5540">
      <w:pPr>
        <w:numPr>
          <w:ilvl w:val="1"/>
          <w:numId w:val="2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w:t>
      </w:r>
      <w:r w:rsidRPr="009877A1">
        <w:rPr>
          <w:rFonts w:ascii="Arial" w:eastAsia="Times New Roman" w:hAnsi="Arial" w:cs="Arial"/>
          <w:sz w:val="20"/>
          <w:szCs w:val="20"/>
          <w:lang w:eastAsia="pl-PL"/>
        </w:rPr>
        <w:t>dyspozycji niezbędnych zasobów na potrzeby wykonania zamówienia – załącznik nr 1</w:t>
      </w:r>
      <w:r w:rsidR="00504010" w:rsidRPr="009877A1">
        <w:rPr>
          <w:rFonts w:ascii="Arial" w:eastAsia="Times New Roman" w:hAnsi="Arial" w:cs="Arial"/>
          <w:sz w:val="20"/>
          <w:szCs w:val="20"/>
          <w:lang w:eastAsia="pl-PL"/>
        </w:rPr>
        <w:t>0</w:t>
      </w:r>
      <w:r w:rsidRPr="009877A1">
        <w:rPr>
          <w:rFonts w:ascii="Arial" w:eastAsia="Times New Roman" w:hAnsi="Arial" w:cs="Arial"/>
          <w:sz w:val="20"/>
          <w:szCs w:val="20"/>
          <w:lang w:eastAsia="pl-PL"/>
        </w:rPr>
        <w:t xml:space="preserve"> do SIWZ(oryginał</w:t>
      </w: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numPr>
          <w:ilvl w:val="0"/>
          <w:numId w:val="27"/>
        </w:numPr>
        <w:spacing w:after="0" w:line="240" w:lineRule="auto"/>
        <w:jc w:val="both"/>
        <w:rPr>
          <w:rFonts w:ascii="Arial" w:eastAsia="Times New Roman" w:hAnsi="Arial" w:cs="Arial"/>
          <w:sz w:val="20"/>
          <w:szCs w:val="20"/>
          <w:lang w:eastAsia="pl-PL"/>
        </w:rPr>
      </w:pPr>
      <w:r w:rsidRPr="00FF5540">
        <w:rPr>
          <w:rFonts w:ascii="Arial" w:eastAsia="Times New Roman" w:hAnsi="Arial" w:cs="Arial"/>
          <w:b/>
          <w:sz w:val="20"/>
          <w:szCs w:val="20"/>
          <w:lang w:eastAsia="pl-PL"/>
        </w:rPr>
        <w:t>Wykaz osób</w:t>
      </w:r>
      <w:r w:rsidRPr="00FF5540">
        <w:rPr>
          <w:rFonts w:ascii="Arial" w:eastAsia="Times New Roman" w:hAnsi="Arial" w:cs="Arial"/>
          <w:sz w:val="20"/>
          <w:szCs w:val="20"/>
          <w:lang w:eastAsia="pl-PL"/>
        </w:rPr>
        <w:t>,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w:t>
      </w:r>
    </w:p>
    <w:p w:rsidR="00FF5540" w:rsidRPr="00FF5540" w:rsidRDefault="00FF5540" w:rsidP="00FF5540">
      <w:pPr>
        <w:spacing w:after="0" w:line="240" w:lineRule="auto"/>
        <w:ind w:left="72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      </w:t>
      </w:r>
      <w:r w:rsidRPr="00FF5540">
        <w:rPr>
          <w:rFonts w:ascii="Arial" w:eastAsia="Times New Roman" w:hAnsi="Arial" w:cs="Arial"/>
          <w:b/>
          <w:sz w:val="20"/>
          <w:szCs w:val="20"/>
          <w:lang w:eastAsia="pl-PL"/>
        </w:rPr>
        <w:t>UWAGA:</w:t>
      </w:r>
    </w:p>
    <w:p w:rsidR="00FF5540" w:rsidRPr="009877A1" w:rsidRDefault="00FF5540" w:rsidP="00FF5540">
      <w:pPr>
        <w:numPr>
          <w:ilvl w:val="4"/>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Wykaz należy sporządzić na druku zgodnie ze wzorem stanowiącym </w:t>
      </w:r>
      <w:r w:rsidRPr="009877A1">
        <w:rPr>
          <w:rFonts w:ascii="Arial" w:eastAsia="Times New Roman" w:hAnsi="Arial" w:cs="Arial"/>
          <w:sz w:val="20"/>
          <w:szCs w:val="20"/>
          <w:lang w:eastAsia="pl-PL"/>
        </w:rPr>
        <w:t xml:space="preserve">załącznik nr </w:t>
      </w:r>
      <w:r w:rsidR="00504010" w:rsidRPr="009877A1">
        <w:rPr>
          <w:rFonts w:ascii="Arial" w:eastAsia="Times New Roman" w:hAnsi="Arial" w:cs="Arial"/>
          <w:sz w:val="20"/>
          <w:szCs w:val="20"/>
          <w:lang w:eastAsia="pl-PL"/>
        </w:rPr>
        <w:t>8</w:t>
      </w:r>
      <w:r w:rsidRPr="009877A1">
        <w:rPr>
          <w:rFonts w:ascii="Arial" w:eastAsia="Times New Roman" w:hAnsi="Arial" w:cs="Arial"/>
          <w:sz w:val="20"/>
          <w:szCs w:val="20"/>
          <w:lang w:eastAsia="pl-PL"/>
        </w:rPr>
        <w:t xml:space="preserve"> do SIWZ(oryginał),</w:t>
      </w:r>
    </w:p>
    <w:p w:rsidR="00FF5540" w:rsidRPr="00FF5540" w:rsidRDefault="00FF5540" w:rsidP="00FF5540">
      <w:pPr>
        <w:numPr>
          <w:ilvl w:val="4"/>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Wykonawców wspólnie ubiegających się o udzielenie zamówienia dokument Wykonawcy składają wspólnie,</w:t>
      </w:r>
    </w:p>
    <w:p w:rsidR="00FF5540" w:rsidRPr="009877A1" w:rsidRDefault="00FF5540" w:rsidP="00FF5540">
      <w:pPr>
        <w:numPr>
          <w:ilvl w:val="4"/>
          <w:numId w:val="3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sidRPr="00FF5540">
        <w:rPr>
          <w:rFonts w:ascii="Arial" w:eastAsia="Times New Roman" w:hAnsi="Arial" w:cs="Arial"/>
          <w:sz w:val="20"/>
          <w:szCs w:val="20"/>
          <w:lang w:eastAsia="pl-PL"/>
        </w:rPr>
        <w:br/>
        <w:t xml:space="preserve">w trakcie realizacji zamówienia, w szczególności przedstawiając w tym celu pisemne zobowiązanie(w formie oryginału) tych podmiotów do oddania mu do dyspozycji niezbędnych zasobów na potrzeby wykonania zamówienia -  </w:t>
      </w:r>
      <w:r w:rsidRPr="009877A1">
        <w:rPr>
          <w:rFonts w:ascii="Arial" w:eastAsia="Times New Roman" w:hAnsi="Arial" w:cs="Arial"/>
          <w:sz w:val="20"/>
          <w:szCs w:val="20"/>
          <w:lang w:eastAsia="pl-PL"/>
        </w:rPr>
        <w:t>załącznik nr 1</w:t>
      </w:r>
      <w:r w:rsidR="00504010" w:rsidRPr="009877A1">
        <w:rPr>
          <w:rFonts w:ascii="Arial" w:eastAsia="Times New Roman" w:hAnsi="Arial" w:cs="Arial"/>
          <w:sz w:val="20"/>
          <w:szCs w:val="20"/>
          <w:lang w:eastAsia="pl-PL"/>
        </w:rPr>
        <w:t>0</w:t>
      </w:r>
      <w:r w:rsidRPr="009877A1">
        <w:rPr>
          <w:rFonts w:ascii="Arial" w:eastAsia="Times New Roman" w:hAnsi="Arial" w:cs="Arial"/>
          <w:sz w:val="20"/>
          <w:szCs w:val="20"/>
          <w:lang w:eastAsia="pl-PL"/>
        </w:rPr>
        <w:t xml:space="preserve"> do SIWZ.</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numPr>
          <w:ilvl w:val="0"/>
          <w:numId w:val="3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braku podstaw wykluczenia:</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4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rsidR="00FF5540" w:rsidRPr="00FF5540" w:rsidRDefault="00FF5540" w:rsidP="00FF5540">
      <w:pPr>
        <w:spacing w:after="0" w:line="240" w:lineRule="auto"/>
        <w:ind w:left="72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       </w:t>
      </w:r>
      <w:r w:rsidRPr="00FF5540">
        <w:rPr>
          <w:rFonts w:ascii="Arial" w:eastAsia="Times New Roman" w:hAnsi="Arial" w:cs="Arial"/>
          <w:b/>
          <w:sz w:val="20"/>
          <w:szCs w:val="20"/>
          <w:lang w:eastAsia="pl-PL"/>
        </w:rPr>
        <w:t>UWAGA:</w:t>
      </w:r>
    </w:p>
    <w:p w:rsidR="00FF5540" w:rsidRPr="00FF5540" w:rsidRDefault="00FF5540" w:rsidP="00FF5540">
      <w:pPr>
        <w:numPr>
          <w:ilvl w:val="0"/>
          <w:numId w:val="3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rsidR="00FF5540" w:rsidRPr="00FF5540" w:rsidRDefault="00FF5540" w:rsidP="00FF5540">
      <w:pPr>
        <w:numPr>
          <w:ilvl w:val="0"/>
          <w:numId w:val="3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Wykonawcy, który polega na zdolnościach innych podmiotów na zasadach określonych w art. 22a ustawy Pzp, przedmiotowy dokument należy złożyć w odniesieniu do tych podmiotów.</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Jeżeli Wykonawca ma siedzibę lub miejsce zamieszkania poza terytorium Rzeczypospolitej Polskiej, zamiast dokumentu, o którym mowa w pkt 4 ppkt 1,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rsidR="00FF5540" w:rsidRPr="00FF5540" w:rsidRDefault="00FF5540" w:rsidP="00FF5540">
      <w:pPr>
        <w:spacing w:after="0" w:line="240" w:lineRule="auto"/>
        <w:ind w:left="360"/>
        <w:jc w:val="both"/>
        <w:rPr>
          <w:rFonts w:ascii="Arial" w:eastAsia="Times New Roman" w:hAnsi="Arial" w:cs="Arial"/>
          <w:sz w:val="20"/>
          <w:szCs w:val="20"/>
          <w:lang w:eastAsia="pl-PL"/>
        </w:rPr>
      </w:pP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pkt 4 ppkt 1, zastępuje się </w:t>
      </w:r>
      <w:r w:rsidRPr="00FF5540">
        <w:rPr>
          <w:rFonts w:ascii="Arial" w:eastAsia="Times New Roman" w:hAnsi="Arial" w:cs="Arial"/>
          <w:sz w:val="20"/>
          <w:szCs w:val="20"/>
          <w:lang w:eastAsia="pl-PL"/>
        </w:rPr>
        <w:br/>
        <w:t xml:space="preserve">go dokumentem zawierającym oświadczenie, w którym określa się także osoby uprawnione </w:t>
      </w:r>
      <w:r w:rsidRPr="00FF5540">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rsidR="00FF5540" w:rsidRPr="00FF5540" w:rsidRDefault="00FF5540" w:rsidP="00FF5540">
      <w:pPr>
        <w:spacing w:after="0" w:line="240" w:lineRule="auto"/>
        <w:ind w:left="360"/>
        <w:jc w:val="both"/>
        <w:rPr>
          <w:rFonts w:ascii="Arial" w:eastAsia="Times New Roman" w:hAnsi="Arial" w:cs="Arial"/>
          <w:sz w:val="20"/>
          <w:szCs w:val="20"/>
          <w:lang w:eastAsia="pl-PL"/>
        </w:rPr>
      </w:pP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       UWAGA:</w:t>
      </w: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FF5540" w:rsidRPr="00FF5540" w:rsidRDefault="00FF5540" w:rsidP="00FF5540">
      <w:pPr>
        <w:spacing w:after="0" w:line="240" w:lineRule="auto"/>
        <w:ind w:left="720" w:hanging="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Poświadczenie za zgodność z oryginałem następuje w formie pisemnej.</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rsidR="00FF5540" w:rsidRPr="00FF5540" w:rsidRDefault="00FF5540" w:rsidP="00FF5540">
      <w:pPr>
        <w:spacing w:after="0" w:line="240" w:lineRule="auto"/>
        <w:ind w:left="360"/>
        <w:jc w:val="both"/>
        <w:rPr>
          <w:rFonts w:ascii="Arial" w:eastAsia="Times New Roman" w:hAnsi="Arial" w:cs="Arial"/>
          <w:color w:val="FF0000"/>
          <w:sz w:val="20"/>
          <w:szCs w:val="20"/>
          <w:lang w:eastAsia="pl-PL"/>
        </w:rPr>
      </w:pPr>
      <w:r w:rsidRPr="00FF5540">
        <w:rPr>
          <w:rFonts w:ascii="Arial" w:eastAsia="Times New Roman" w:hAnsi="Arial" w:cs="Arial"/>
          <w:color w:val="FF0000"/>
          <w:sz w:val="20"/>
          <w:szCs w:val="20"/>
          <w:lang w:eastAsia="pl-PL"/>
        </w:rPr>
        <w:tab/>
      </w:r>
    </w:p>
    <w:p w:rsidR="00FF5540" w:rsidRPr="00FF5540" w:rsidRDefault="00FF5540" w:rsidP="00FF5540">
      <w:pPr>
        <w:tabs>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VIII. Informacje o sposobie porozumiewania się Zamawiającego z Wykonawcami </w:t>
      </w:r>
      <w:r w:rsidRPr="00FF5540">
        <w:rPr>
          <w:rFonts w:ascii="Arial" w:eastAsia="Times New Roman" w:hAnsi="Arial" w:cs="Arial"/>
          <w:b/>
          <w:sz w:val="20"/>
          <w:szCs w:val="20"/>
          <w:lang w:eastAsia="pl-PL"/>
        </w:rPr>
        <w:br/>
        <w:t>oraz przekazywania oświadczeń lub dokumentów, a także wskazania osób uprawnionych do porozumiewania się z Wykonawcami</w:t>
      </w:r>
    </w:p>
    <w:p w:rsidR="00FF5540" w:rsidRPr="00FF5540" w:rsidRDefault="00FF5540" w:rsidP="00FF5540">
      <w:pPr>
        <w:tabs>
          <w:tab w:val="left" w:pos="2552"/>
          <w:tab w:val="left" w:pos="6804"/>
        </w:tabs>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 (j. t. Dz. U. z 2017r., poz. 1481.) osobiście lub za pośrednictwem posłańca, faksu lub przy użyciu środków komunikacji elektronicznej. W przypadku przekazania oświadczeń, wniosków, zawiadomień oraz informacji drogą elektroniczną dokument musi być skanem oryginału pisma.</w:t>
      </w:r>
    </w:p>
    <w:p w:rsidR="00FF5540" w:rsidRPr="00FF5540" w:rsidRDefault="00FF5540" w:rsidP="00FF5540">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Ofertę wraz z załącznikami składa się pod rygorem nieważności w formie pisemnej.</w:t>
      </w:r>
    </w:p>
    <w:p w:rsidR="00FF5540" w:rsidRPr="00FF5540" w:rsidRDefault="00FF5540" w:rsidP="00FF5540">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rsidR="00FF5540" w:rsidRPr="00FF5540" w:rsidRDefault="00FF5540" w:rsidP="00FF554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Oświadczenia, wnioski, zawiadomienia oraz informacje przekazane faksem lub drogą  elektroniczną należy niezwłocznie potwierdzić pisemnie.</w:t>
      </w:r>
    </w:p>
    <w:p w:rsidR="00FF5540" w:rsidRPr="00FF5540" w:rsidRDefault="00FF5540" w:rsidP="00FF554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Korespondencję związaną z niniejszym postępowaniem, należy kierować:</w:t>
      </w:r>
    </w:p>
    <w:p w:rsidR="00FF5540" w:rsidRPr="00FF5540" w:rsidRDefault="00FF5540" w:rsidP="00FF5540">
      <w:pPr>
        <w:numPr>
          <w:ilvl w:val="0"/>
          <w:numId w:val="35"/>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na adres: Urząd Gminy Gronowo Elbląskie, ul. Łączności 3, 82-335 Gronowo Elbląskie,</w:t>
      </w:r>
    </w:p>
    <w:p w:rsidR="00FF5540" w:rsidRPr="00FF5540" w:rsidRDefault="00FF5540" w:rsidP="00FF5540">
      <w:pPr>
        <w:numPr>
          <w:ilvl w:val="0"/>
          <w:numId w:val="3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faksem: 55 231 56 23,</w:t>
      </w:r>
    </w:p>
    <w:p w:rsidR="00FF5540" w:rsidRPr="00FF5540" w:rsidRDefault="00FF5540" w:rsidP="00FF5540">
      <w:pPr>
        <w:numPr>
          <w:ilvl w:val="0"/>
          <w:numId w:val="3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 formie elektronicznej: </w:t>
      </w:r>
      <w:hyperlink r:id="rId11" w:history="1">
        <w:r w:rsidRPr="00FF5540">
          <w:rPr>
            <w:rFonts w:ascii="Arial" w:eastAsia="Times New Roman" w:hAnsi="Arial" w:cs="Arial"/>
            <w:sz w:val="20"/>
            <w:szCs w:val="20"/>
            <w:u w:val="single"/>
            <w:lang w:eastAsia="pl-PL"/>
          </w:rPr>
          <w:t>gminagronowo@gminagronowo.pl</w:t>
        </w:r>
      </w:hyperlink>
      <w:r w:rsidRPr="00FF5540">
        <w:rPr>
          <w:rFonts w:ascii="Arial" w:eastAsia="Times New Roman" w:hAnsi="Arial" w:cs="Arial"/>
          <w:sz w:val="20"/>
          <w:szCs w:val="20"/>
          <w:lang w:eastAsia="pl-PL"/>
        </w:rPr>
        <w:t xml:space="preserve">, </w:t>
      </w:r>
      <w:hyperlink r:id="rId12" w:history="1">
        <w:r w:rsidRPr="00FF5540">
          <w:rPr>
            <w:rFonts w:ascii="Arial" w:eastAsia="Times New Roman" w:hAnsi="Arial" w:cs="Arial"/>
            <w:sz w:val="20"/>
            <w:szCs w:val="20"/>
            <w:u w:val="single"/>
            <w:lang w:eastAsia="pl-PL"/>
          </w:rPr>
          <w:t>zamowienia@gminagronowo.pl</w:t>
        </w:r>
      </w:hyperlink>
    </w:p>
    <w:p w:rsidR="00FF5540" w:rsidRPr="00FF5540" w:rsidRDefault="00FF5540" w:rsidP="00FF5540">
      <w:pPr>
        <w:numPr>
          <w:ilvl w:val="0"/>
          <w:numId w:val="34"/>
        </w:numPr>
        <w:tabs>
          <w:tab w:val="num" w:pos="900"/>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 sprawach związanych z przedmiotem zamówienia należy kontaktować się </w:t>
      </w:r>
      <w:r w:rsidRPr="00FF5540">
        <w:rPr>
          <w:rFonts w:ascii="ArialMT" w:eastAsia="Times New Roman" w:hAnsi="ArialMT" w:cs="ArialMT"/>
          <w:sz w:val="20"/>
          <w:szCs w:val="20"/>
          <w:lang w:eastAsia="pl-PL"/>
        </w:rPr>
        <w:t>z</w:t>
      </w:r>
      <w:r w:rsidRPr="00FF5540">
        <w:rPr>
          <w:rFonts w:ascii="ArialMT" w:hAnsi="ArialMT" w:cs="ArialMT"/>
          <w:sz w:val="20"/>
          <w:szCs w:val="20"/>
        </w:rPr>
        <w:t xml:space="preserve"> p. Łukaszem Skrzypińskim</w:t>
      </w:r>
      <w:r w:rsidRPr="00FF5540">
        <w:rPr>
          <w:rFonts w:ascii="Arial" w:hAnsi="Arial" w:cs="Arial"/>
          <w:b/>
          <w:sz w:val="20"/>
          <w:szCs w:val="20"/>
        </w:rPr>
        <w:t xml:space="preserve"> </w:t>
      </w:r>
      <w:r w:rsidRPr="00FF5540">
        <w:rPr>
          <w:rFonts w:ascii="ArialMT" w:hAnsi="ArialMT" w:cs="ArialMT"/>
          <w:sz w:val="20"/>
          <w:szCs w:val="20"/>
        </w:rPr>
        <w:t xml:space="preserve">– Inspektor UG; telefon 55 231-56-13, adres e-mail: l.skrzypinski@gminagronowo.pl oraz z p. Ewą Zając– Inspektor UG: telefon 55 231-56-13, adres e-mail </w:t>
      </w:r>
      <w:r w:rsidRPr="00FF5540">
        <w:rPr>
          <w:rFonts w:ascii="Arial-BoldMT" w:hAnsi="Arial-BoldMT" w:cs="Arial-BoldMT"/>
          <w:bCs/>
          <w:sz w:val="20"/>
          <w:szCs w:val="20"/>
        </w:rPr>
        <w:t>e.zajac@gminagronowo.pl</w:t>
      </w:r>
      <w:r w:rsidRPr="00FF5540">
        <w:rPr>
          <w:rFonts w:ascii="ArialMT" w:eastAsia="Times New Roman" w:hAnsi="ArialMT" w:cs="ArialMT"/>
          <w:sz w:val="20"/>
          <w:szCs w:val="20"/>
          <w:lang w:eastAsia="pl-PL"/>
        </w:rPr>
        <w:t>.</w:t>
      </w:r>
      <w:r w:rsidRPr="00FF5540">
        <w:rPr>
          <w:rFonts w:ascii="Arial" w:eastAsia="Times New Roman" w:hAnsi="Arial" w:cs="Arial"/>
          <w:sz w:val="20"/>
          <w:szCs w:val="20"/>
          <w:lang w:eastAsia="pl-PL"/>
        </w:rPr>
        <w:t xml:space="preserve"> </w:t>
      </w:r>
    </w:p>
    <w:p w:rsidR="00FF5540" w:rsidRPr="00FF5540" w:rsidRDefault="00FF5540" w:rsidP="00FF554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rsidR="00FF5540" w:rsidRPr="00FF5540" w:rsidRDefault="00FF5540" w:rsidP="00FF554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rsidR="00FF5540" w:rsidRPr="00FF5540" w:rsidRDefault="00FF5540" w:rsidP="00FF5540">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IX. Opis sposobu udzielania wyjaśnień treści SIWZ</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36"/>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FF5540" w:rsidRPr="00FF5540" w:rsidRDefault="00FF5540" w:rsidP="00FF5540">
      <w:pPr>
        <w:numPr>
          <w:ilvl w:val="0"/>
          <w:numId w:val="36"/>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Jeżeli wniosek o wyjaśnienie treści specyfikacji istotnych warunków zamówienia wpłynął </w:t>
      </w:r>
      <w:r w:rsidRPr="00FF5540">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rsidR="00FF5540" w:rsidRPr="00FF5540" w:rsidRDefault="00FF5540" w:rsidP="00FF5540">
      <w:pPr>
        <w:numPr>
          <w:ilvl w:val="0"/>
          <w:numId w:val="36"/>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rsidR="00FF5540" w:rsidRPr="00FF5540" w:rsidRDefault="00FF5540" w:rsidP="00FF5540">
      <w:pPr>
        <w:numPr>
          <w:ilvl w:val="0"/>
          <w:numId w:val="36"/>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Zamawiający nie przewiduje zwołania zebrania Wykonawców, o którym mowa w art. 38 ust. 3 ustawy Pzp.</w:t>
      </w:r>
    </w:p>
    <w:p w:rsidR="00FF5540" w:rsidRPr="00FF5540" w:rsidRDefault="00FF5540" w:rsidP="00FF5540">
      <w:pPr>
        <w:numPr>
          <w:ilvl w:val="0"/>
          <w:numId w:val="36"/>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rsidR="00FF5540" w:rsidRPr="00FF5540" w:rsidRDefault="00FF5540" w:rsidP="00FF5540">
      <w:pPr>
        <w:numPr>
          <w:ilvl w:val="0"/>
          <w:numId w:val="36"/>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FF5540">
        <w:rPr>
          <w:rFonts w:ascii="Arial" w:eastAsia="Times New Roman" w:hAnsi="Arial" w:cs="Arial"/>
          <w:sz w:val="20"/>
          <w:szCs w:val="20"/>
          <w:lang w:eastAsia="pl-PL"/>
        </w:rPr>
        <w:br/>
        <w:t>na której udostępnił specyfikację.</w:t>
      </w:r>
    </w:p>
    <w:p w:rsidR="00FF5540" w:rsidRPr="00FF5540" w:rsidRDefault="00FF5540" w:rsidP="00FF5540">
      <w:pPr>
        <w:numPr>
          <w:ilvl w:val="0"/>
          <w:numId w:val="36"/>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FF5540">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 Wymagania dotyczące wadium</w:t>
      </w:r>
    </w:p>
    <w:p w:rsidR="00FF5540" w:rsidRPr="00FF5540" w:rsidRDefault="00FF5540" w:rsidP="00FF5540">
      <w:pPr>
        <w:spacing w:after="0" w:line="240" w:lineRule="auto"/>
        <w:jc w:val="both"/>
        <w:rPr>
          <w:rFonts w:ascii="Arial" w:eastAsia="Times New Roman" w:hAnsi="Arial" w:cs="Arial"/>
          <w:sz w:val="20"/>
          <w:szCs w:val="20"/>
          <w:lang w:eastAsia="pl-PL"/>
        </w:rPr>
      </w:pPr>
    </w:p>
    <w:p w:rsidR="00845ADF" w:rsidRPr="00845ADF" w:rsidRDefault="00845ADF" w:rsidP="00845ADF">
      <w:pPr>
        <w:spacing w:after="0" w:line="240" w:lineRule="auto"/>
        <w:jc w:val="both"/>
        <w:rPr>
          <w:rFonts w:ascii="Arial" w:eastAsia="Times New Roman" w:hAnsi="Arial" w:cs="Arial"/>
          <w:color w:val="70AD47" w:themeColor="accent6"/>
          <w:sz w:val="20"/>
          <w:szCs w:val="20"/>
          <w:lang w:eastAsia="pl-PL"/>
        </w:rPr>
      </w:pPr>
      <w:r w:rsidRPr="009877A1">
        <w:rPr>
          <w:rFonts w:ascii="Arial" w:eastAsia="Times New Roman" w:hAnsi="Arial" w:cs="Arial"/>
          <w:sz w:val="20"/>
          <w:szCs w:val="20"/>
          <w:lang w:eastAsia="pl-PL"/>
        </w:rPr>
        <w:t>Zamawiający nie wymaga wniesienia wadium.</w:t>
      </w:r>
    </w:p>
    <w:p w:rsidR="00FF5540" w:rsidRPr="00FF5540" w:rsidRDefault="00FF5540" w:rsidP="00FF5540">
      <w:pPr>
        <w:tabs>
          <w:tab w:val="left" w:pos="2552"/>
          <w:tab w:val="left" w:pos="6804"/>
        </w:tabs>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XI. Termin związania ofertą</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37"/>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 jest związany ofertą przez okres 30 dni. Bieg terminu związania ofertą rozpoczyna się wraz z upływem terminu składania ofert.</w:t>
      </w:r>
    </w:p>
    <w:p w:rsidR="00FF5540" w:rsidRPr="00FF5540" w:rsidRDefault="00FF5540" w:rsidP="00FF5540">
      <w:pPr>
        <w:numPr>
          <w:ilvl w:val="0"/>
          <w:numId w:val="37"/>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XII. Opis sposobu przygotowywania ofert</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Niniejsze postępowanie jest prowadzone w języku polskim.</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Oferta musi być sporządzona z zachowaniem formy pisemnej pod rygorem nieważności </w:t>
      </w:r>
      <w:r w:rsidRPr="00FF5540">
        <w:rPr>
          <w:rFonts w:ascii="Arial" w:eastAsia="Times New Roman" w:hAnsi="Arial" w:cs="Arial"/>
          <w:sz w:val="20"/>
          <w:szCs w:val="20"/>
          <w:lang w:eastAsia="pl-PL"/>
        </w:rPr>
        <w:br/>
        <w:t>i treść oferty musi odpowiadać treści specyfikacji istotnych warunków zamówienia.</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Oferta wraz z załącznikami musi być czytelna.</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Wszelkie rozliczenia związane z realizacją niniejszego zamówienia dokonywane będą </w:t>
      </w:r>
      <w:r w:rsidRPr="00FF5540">
        <w:rPr>
          <w:rFonts w:ascii="Arial" w:eastAsia="Times New Roman" w:hAnsi="Arial" w:cs="Arial"/>
          <w:sz w:val="20"/>
          <w:szCs w:val="20"/>
          <w:lang w:eastAsia="pl-PL"/>
        </w:rPr>
        <w:br/>
        <w:t>w złotych polskich (PLN).</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Oferta wraz z załącznikami musi być podpisana przez osobę upoważnioną </w:t>
      </w:r>
      <w:r w:rsidRPr="00FF5540">
        <w:rPr>
          <w:rFonts w:ascii="Arial" w:eastAsia="Times New Roman" w:hAnsi="Arial" w:cs="Arial"/>
          <w:sz w:val="20"/>
          <w:szCs w:val="20"/>
          <w:lang w:eastAsia="pl-PL"/>
        </w:rPr>
        <w:br/>
        <w:t xml:space="preserve">do reprezentowania Wykonawcy zgodnie z zasadami reprezentacji wskazanymi </w:t>
      </w:r>
      <w:r w:rsidRPr="00FF5540">
        <w:rPr>
          <w:rFonts w:ascii="Arial" w:eastAsia="Times New Roman" w:hAnsi="Arial" w:cs="Arial"/>
          <w:sz w:val="20"/>
          <w:szCs w:val="20"/>
          <w:lang w:eastAsia="pl-PL"/>
        </w:rPr>
        <w:br/>
        <w:t>we właściwym rejestrze.</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Jeżeli osoba/osoby podpisująca ofertę działa na podstawie pełnomocnictwa, </w:t>
      </w:r>
      <w:r w:rsidRPr="00FF5540">
        <w:rPr>
          <w:rFonts w:ascii="Arial" w:eastAsia="Times New Roman" w:hAnsi="Arial" w:cs="Arial"/>
          <w:sz w:val="20"/>
          <w:szCs w:val="20"/>
          <w:lang w:eastAsia="pl-PL"/>
        </w:rPr>
        <w:br/>
        <w:t xml:space="preserve">pełnomocnictwo to musi w swej treści jednoznacznie wskazywać uprawnienia </w:t>
      </w:r>
      <w:r w:rsidRPr="00FF5540">
        <w:rPr>
          <w:rFonts w:ascii="Arial" w:eastAsia="Times New Roman" w:hAnsi="Arial" w:cs="Arial"/>
          <w:sz w:val="20"/>
          <w:szCs w:val="20"/>
          <w:lang w:eastAsia="pl-PL"/>
        </w:rPr>
        <w:br/>
        <w:t xml:space="preserve">do podpisania oferty. </w:t>
      </w:r>
      <w:r w:rsidRPr="00FF5540">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Oświadczenia, o których mowa w Rozporządzeniu Ministra Rozwoju z dnia 26 lipca 2016 r.                     w sprawie rodzajów dokumentów, jakich można żądać Zamawiający do Wykonawcy                                            w postępowaniu o udzielenie zamówienia (Dz. U. z 2016.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Zaleca się, by każda zawierająca jakąkolwiek treść strona oferty była podpisana</w:t>
      </w:r>
      <w:r w:rsidRPr="00FF5540">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FF5540">
        <w:rPr>
          <w:rFonts w:ascii="Arial" w:eastAsia="Times New Roman" w:hAnsi="Arial" w:cs="Arial"/>
          <w:sz w:val="20"/>
          <w:szCs w:val="20"/>
          <w:lang w:eastAsia="pl-PL"/>
        </w:rPr>
        <w:br/>
        <w:t>etc powinno być parafowane przez Wykonawcę.</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Zaleca się, aby strony oferty były trwale ze sobą połączone i kolejno ponumerowane. </w:t>
      </w:r>
      <w:r w:rsidRPr="00FF5540">
        <w:rPr>
          <w:rFonts w:ascii="Arial" w:eastAsia="Times New Roman" w:hAnsi="Arial" w:cs="Arial"/>
          <w:sz w:val="20"/>
          <w:szCs w:val="20"/>
          <w:lang w:eastAsia="pl-PL"/>
        </w:rPr>
        <w:br/>
        <w:t>W treści oferty winna być umieszczona informacja o ilości stron.</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(Dz. U. z 2003 r. Nr 153, poz. 1503 ze zm.)" i dołączone do oferty, zaleca się, aby były oddzielnie spięte i dołączone na końcu oferty. Wykonawca nie może zastrzec informacji i dokumentów, których jawność wynika z innych aktów prawnych, w tym między innymi. z zapisu art. 86 ust. 4 ustawy Pzp. </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(Dz. U. z 2017r., poz. 2204 ze zm.).</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 ponosi wszelkie koszty związane z przygotowaniem i złożeniem oferty.</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 może złożyć jedną ofertę.</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rsidR="00FF5540" w:rsidRPr="00FF5540" w:rsidRDefault="00FF5540" w:rsidP="00FF5540">
      <w:pPr>
        <w:numPr>
          <w:ilvl w:val="0"/>
          <w:numId w:val="38"/>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Na ofertę składają się :</w:t>
      </w:r>
    </w:p>
    <w:p w:rsidR="00FF5540" w:rsidRPr="009877A1" w:rsidRDefault="00FF5540" w:rsidP="00FF5540">
      <w:pPr>
        <w:numPr>
          <w:ilvl w:val="0"/>
          <w:numId w:val="2"/>
        </w:numPr>
        <w:spacing w:after="0" w:line="240" w:lineRule="auto"/>
        <w:jc w:val="both"/>
        <w:rPr>
          <w:rFonts w:ascii="Arial" w:eastAsia="Times New Roman" w:hAnsi="Arial" w:cs="Arial"/>
          <w:b/>
          <w:bCs/>
          <w:sz w:val="20"/>
          <w:szCs w:val="20"/>
          <w:lang w:eastAsia="pl-PL"/>
        </w:rPr>
      </w:pPr>
      <w:r w:rsidRPr="009877A1">
        <w:rPr>
          <w:rFonts w:ascii="Arial" w:eastAsia="Times New Roman" w:hAnsi="Arial" w:cs="Arial"/>
          <w:b/>
          <w:bCs/>
          <w:sz w:val="20"/>
          <w:szCs w:val="20"/>
          <w:lang w:eastAsia="pl-PL"/>
        </w:rPr>
        <w:t xml:space="preserve">formularz oferty – załącznik  nr </w:t>
      </w:r>
      <w:r w:rsidR="00FC0D73" w:rsidRPr="009877A1">
        <w:rPr>
          <w:rFonts w:ascii="Arial" w:eastAsia="Times New Roman" w:hAnsi="Arial" w:cs="Arial"/>
          <w:b/>
          <w:bCs/>
          <w:sz w:val="20"/>
          <w:szCs w:val="20"/>
          <w:lang w:eastAsia="pl-PL"/>
        </w:rPr>
        <w:t>4</w:t>
      </w:r>
      <w:r w:rsidRPr="009877A1">
        <w:rPr>
          <w:rFonts w:ascii="Arial" w:eastAsia="Times New Roman" w:hAnsi="Arial" w:cs="Arial"/>
          <w:b/>
          <w:bCs/>
          <w:sz w:val="20"/>
          <w:szCs w:val="20"/>
          <w:lang w:eastAsia="pl-PL"/>
        </w:rPr>
        <w:t xml:space="preserve"> do SIWZ (oryginał),</w:t>
      </w:r>
    </w:p>
    <w:p w:rsidR="00FF5540" w:rsidRPr="009877A1" w:rsidRDefault="00FF5540" w:rsidP="00FF5540">
      <w:pPr>
        <w:numPr>
          <w:ilvl w:val="0"/>
          <w:numId w:val="2"/>
        </w:numPr>
        <w:spacing w:after="0" w:line="240" w:lineRule="auto"/>
        <w:jc w:val="both"/>
        <w:rPr>
          <w:rFonts w:ascii="Arial" w:eastAsia="Times New Roman" w:hAnsi="Arial" w:cs="Arial"/>
          <w:b/>
          <w:bCs/>
          <w:sz w:val="20"/>
          <w:szCs w:val="20"/>
          <w:lang w:eastAsia="pl-PL"/>
        </w:rPr>
      </w:pPr>
      <w:r w:rsidRPr="009877A1">
        <w:rPr>
          <w:rFonts w:ascii="Arial" w:eastAsia="Times New Roman" w:hAnsi="Arial" w:cs="Arial"/>
          <w:b/>
          <w:bCs/>
          <w:sz w:val="20"/>
          <w:szCs w:val="20"/>
          <w:lang w:eastAsia="pl-PL"/>
        </w:rPr>
        <w:t xml:space="preserve">oświadczenie Wykonawcy składane na podstawie art. 25a ust. 1 ustawy Pzp dotyczące spełniania warunków udziału w postępowaniu – załącznik nr </w:t>
      </w:r>
      <w:r w:rsidR="00FC0D73" w:rsidRPr="009877A1">
        <w:rPr>
          <w:rFonts w:ascii="Arial" w:eastAsia="Times New Roman" w:hAnsi="Arial" w:cs="Arial"/>
          <w:b/>
          <w:bCs/>
          <w:sz w:val="20"/>
          <w:szCs w:val="20"/>
          <w:lang w:eastAsia="pl-PL"/>
        </w:rPr>
        <w:t>5</w:t>
      </w:r>
      <w:r w:rsidRPr="009877A1">
        <w:rPr>
          <w:rFonts w:ascii="Arial" w:eastAsia="Times New Roman" w:hAnsi="Arial" w:cs="Arial"/>
          <w:b/>
          <w:bCs/>
          <w:sz w:val="20"/>
          <w:szCs w:val="20"/>
          <w:lang w:eastAsia="pl-PL"/>
        </w:rPr>
        <w:t xml:space="preserve"> do SIWZ (oryginał),</w:t>
      </w:r>
    </w:p>
    <w:p w:rsidR="00FF5540" w:rsidRPr="009877A1" w:rsidRDefault="00FF5540" w:rsidP="009877A1">
      <w:pPr>
        <w:numPr>
          <w:ilvl w:val="0"/>
          <w:numId w:val="2"/>
        </w:numPr>
        <w:spacing w:after="0" w:line="240" w:lineRule="auto"/>
        <w:jc w:val="both"/>
        <w:rPr>
          <w:rFonts w:ascii="Arial" w:eastAsia="Times New Roman" w:hAnsi="Arial" w:cs="Arial"/>
          <w:b/>
          <w:bCs/>
          <w:sz w:val="20"/>
          <w:szCs w:val="20"/>
          <w:lang w:eastAsia="pl-PL"/>
        </w:rPr>
      </w:pPr>
      <w:r w:rsidRPr="009877A1">
        <w:rPr>
          <w:rFonts w:ascii="Arial" w:eastAsia="Times New Roman" w:hAnsi="Arial" w:cs="Arial"/>
          <w:b/>
          <w:bCs/>
          <w:sz w:val="20"/>
          <w:szCs w:val="20"/>
          <w:lang w:eastAsia="pl-PL"/>
        </w:rPr>
        <w:t xml:space="preserve">oświadczenie Wykonawcy składane na podstawie art. 25a ust. 1 ustawy Pzp dotyczące przesłanek wykluczenia z postępowania – załącznik nr </w:t>
      </w:r>
      <w:r w:rsidR="00FC0D73" w:rsidRPr="009877A1">
        <w:rPr>
          <w:rFonts w:ascii="Arial" w:eastAsia="Times New Roman" w:hAnsi="Arial" w:cs="Arial"/>
          <w:b/>
          <w:bCs/>
          <w:sz w:val="20"/>
          <w:szCs w:val="20"/>
          <w:lang w:eastAsia="pl-PL"/>
        </w:rPr>
        <w:t>6</w:t>
      </w:r>
      <w:r w:rsidRPr="009877A1">
        <w:rPr>
          <w:rFonts w:ascii="Arial" w:eastAsia="Times New Roman" w:hAnsi="Arial" w:cs="Arial"/>
          <w:b/>
          <w:bCs/>
          <w:sz w:val="20"/>
          <w:szCs w:val="20"/>
          <w:lang w:eastAsia="pl-PL"/>
        </w:rPr>
        <w:t xml:space="preserve"> do SIWZ (oryginał),</w:t>
      </w:r>
    </w:p>
    <w:p w:rsidR="00FF5540" w:rsidRPr="009877A1" w:rsidRDefault="00FF5540" w:rsidP="00FF5540">
      <w:pPr>
        <w:numPr>
          <w:ilvl w:val="0"/>
          <w:numId w:val="2"/>
        </w:numPr>
        <w:spacing w:after="0" w:line="240" w:lineRule="auto"/>
        <w:jc w:val="both"/>
        <w:rPr>
          <w:rFonts w:ascii="Arial" w:eastAsia="Times New Roman" w:hAnsi="Arial" w:cs="Arial"/>
          <w:b/>
          <w:bCs/>
          <w:sz w:val="20"/>
          <w:szCs w:val="20"/>
          <w:lang w:eastAsia="pl-PL"/>
        </w:rPr>
      </w:pPr>
      <w:r w:rsidRPr="009877A1">
        <w:rPr>
          <w:rFonts w:ascii="Arial" w:eastAsia="Times New Roman" w:hAnsi="Arial" w:cs="Arial"/>
          <w:b/>
          <w:bCs/>
          <w:sz w:val="20"/>
          <w:szCs w:val="20"/>
          <w:lang w:eastAsia="pl-PL"/>
        </w:rPr>
        <w:t xml:space="preserve">zobowiązanie podmiotu do oddania Wykonawcy do dyspozycji niezbędnych zasobów na potrzeby realizacji zamówienia – załącznik nr </w:t>
      </w:r>
      <w:r w:rsidR="00FC0D73" w:rsidRPr="009877A1">
        <w:rPr>
          <w:rFonts w:ascii="Arial" w:eastAsia="Times New Roman" w:hAnsi="Arial" w:cs="Arial"/>
          <w:b/>
          <w:bCs/>
          <w:sz w:val="20"/>
          <w:szCs w:val="20"/>
          <w:lang w:eastAsia="pl-PL"/>
        </w:rPr>
        <w:t>10</w:t>
      </w:r>
      <w:r w:rsidRPr="009877A1">
        <w:rPr>
          <w:rFonts w:ascii="Arial" w:eastAsia="Times New Roman" w:hAnsi="Arial" w:cs="Arial"/>
          <w:b/>
          <w:bCs/>
          <w:sz w:val="20"/>
          <w:szCs w:val="20"/>
          <w:lang w:eastAsia="pl-PL"/>
        </w:rPr>
        <w:t xml:space="preserve"> do SIWZ (oryginał), jeżeli dotyczy,</w:t>
      </w:r>
    </w:p>
    <w:p w:rsidR="00FF5540" w:rsidRPr="009877A1" w:rsidRDefault="00FF5540" w:rsidP="00FF5540">
      <w:pPr>
        <w:numPr>
          <w:ilvl w:val="0"/>
          <w:numId w:val="2"/>
        </w:numPr>
        <w:spacing w:after="0" w:line="240" w:lineRule="auto"/>
        <w:jc w:val="both"/>
        <w:rPr>
          <w:rFonts w:ascii="Arial" w:eastAsia="Times New Roman" w:hAnsi="Arial" w:cs="Arial"/>
          <w:b/>
          <w:bCs/>
          <w:sz w:val="20"/>
          <w:szCs w:val="20"/>
          <w:lang w:eastAsia="pl-PL"/>
        </w:rPr>
      </w:pPr>
      <w:r w:rsidRPr="009877A1">
        <w:rPr>
          <w:rFonts w:ascii="Arial" w:eastAsia="Times New Roman" w:hAnsi="Arial" w:cs="Arial"/>
          <w:b/>
          <w:bCs/>
          <w:sz w:val="20"/>
          <w:szCs w:val="20"/>
          <w:lang w:eastAsia="pl-PL"/>
        </w:rPr>
        <w:t>pełnomocnictwo do reprezentowania Wykonawcy, o ile ofertę składa pełnomocnik.</w:t>
      </w:r>
    </w:p>
    <w:p w:rsidR="00FF5540" w:rsidRPr="00FF5540" w:rsidRDefault="00FF5540" w:rsidP="00FF5540">
      <w:pPr>
        <w:spacing w:after="0" w:line="240" w:lineRule="auto"/>
        <w:ind w:left="360"/>
        <w:jc w:val="both"/>
        <w:rPr>
          <w:rFonts w:ascii="Arial" w:eastAsia="Times New Roman" w:hAnsi="Arial" w:cs="Arial"/>
          <w:b/>
          <w:bCs/>
          <w:sz w:val="20"/>
          <w:szCs w:val="20"/>
          <w:lang w:eastAsia="pl-PL"/>
        </w:rPr>
      </w:pPr>
    </w:p>
    <w:p w:rsidR="00FF5540" w:rsidRPr="00FF5540" w:rsidRDefault="00FF5540" w:rsidP="00FF5540">
      <w:pPr>
        <w:spacing w:after="0" w:line="240" w:lineRule="auto"/>
        <w:ind w:left="360"/>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Oświadczenie składane przez wszystkich Wykonawców po otwarciu ofert:</w:t>
      </w:r>
    </w:p>
    <w:p w:rsidR="00FF5540" w:rsidRPr="009877A1" w:rsidRDefault="00FF5540" w:rsidP="00FF5540">
      <w:pPr>
        <w:tabs>
          <w:tab w:val="num" w:pos="360"/>
        </w:tabs>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oświadczenie Wykonawcy o przynależności albo braku przynależności do tej samej grupy kapitałowej. Wykonawca, w terminie 3 dni od zamieszczenia na stronie internetowej informacji                     o której mowa w art. 86 ust. 5 ust. Pzp (</w:t>
      </w:r>
      <w:r w:rsidRPr="009877A1">
        <w:rPr>
          <w:rFonts w:ascii="Arial" w:eastAsia="Times New Roman" w:hAnsi="Arial" w:cs="Arial"/>
          <w:sz w:val="20"/>
          <w:szCs w:val="20"/>
          <w:lang w:eastAsia="pl-PL"/>
        </w:rPr>
        <w:t xml:space="preserve">informacja dotycząca otwarcia ofert) przekazuje Zamawiającemu przedmiotowe oświadczenie – załącznik nr </w:t>
      </w:r>
      <w:r w:rsidR="00FC0D73" w:rsidRPr="009877A1">
        <w:rPr>
          <w:rFonts w:ascii="Arial" w:eastAsia="Times New Roman" w:hAnsi="Arial" w:cs="Arial"/>
          <w:sz w:val="20"/>
          <w:szCs w:val="20"/>
          <w:lang w:eastAsia="pl-PL"/>
        </w:rPr>
        <w:t>9</w:t>
      </w:r>
      <w:r w:rsidRPr="009877A1">
        <w:rPr>
          <w:rFonts w:ascii="Arial" w:eastAsia="Times New Roman" w:hAnsi="Arial" w:cs="Arial"/>
          <w:sz w:val="20"/>
          <w:szCs w:val="20"/>
          <w:lang w:eastAsia="pl-PL"/>
        </w:rPr>
        <w:t xml:space="preserve"> do SIWZ (oryginał).</w:t>
      </w:r>
    </w:p>
    <w:p w:rsidR="00FF5540" w:rsidRPr="00FF5540" w:rsidRDefault="00FF5540" w:rsidP="00FF5540">
      <w:pPr>
        <w:spacing w:after="0" w:line="240" w:lineRule="auto"/>
        <w:ind w:left="360"/>
        <w:jc w:val="both"/>
        <w:rPr>
          <w:rFonts w:ascii="Arial" w:eastAsia="Times New Roman" w:hAnsi="Arial" w:cs="Arial"/>
          <w:color w:val="FF0000"/>
          <w:sz w:val="20"/>
          <w:szCs w:val="20"/>
          <w:lang w:eastAsia="pl-PL"/>
        </w:rPr>
      </w:pPr>
    </w:p>
    <w:p w:rsidR="00FF5540" w:rsidRPr="00FF5540" w:rsidRDefault="00FF5540" w:rsidP="00FF5540">
      <w:pPr>
        <w:spacing w:after="0" w:line="240" w:lineRule="auto"/>
        <w:ind w:left="360"/>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Dokumenty lub oświadczenia składane na wezwanie Zamawiającego przez Wykonawcę, którego oferta została oceniona jako najkorzystniejsza:</w:t>
      </w:r>
    </w:p>
    <w:p w:rsidR="00FF5540" w:rsidRPr="009877A1" w:rsidRDefault="00FF5540" w:rsidP="00FF5540">
      <w:pPr>
        <w:numPr>
          <w:ilvl w:val="1"/>
          <w:numId w:val="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wykazu robót budowlanych wykonanych nie wcześniej niż w okresie ostatnich 5 lat przed upływem terminu składania ofert, a jeżeli okres prowadzenia działalności jest krótszy – w tym okresie, co najmniej jednej roboty budowlanej o wartości nie mniejszej </w:t>
      </w:r>
      <w:r w:rsidRPr="009877A1">
        <w:rPr>
          <w:rFonts w:ascii="Arial" w:eastAsia="Times New Roman" w:hAnsi="Arial" w:cs="Arial"/>
          <w:sz w:val="20"/>
          <w:szCs w:val="20"/>
          <w:lang w:eastAsia="pl-PL"/>
        </w:rPr>
        <w:t xml:space="preserve">niż </w:t>
      </w:r>
      <w:r w:rsidR="00947054" w:rsidRPr="009877A1">
        <w:rPr>
          <w:rFonts w:ascii="Arial" w:eastAsia="Times New Roman" w:hAnsi="Arial" w:cs="Arial"/>
          <w:sz w:val="20"/>
          <w:szCs w:val="20"/>
          <w:lang w:eastAsia="pl-PL"/>
        </w:rPr>
        <w:t>2</w:t>
      </w:r>
      <w:r w:rsidRPr="009877A1">
        <w:rPr>
          <w:rFonts w:ascii="Arial" w:eastAsia="Times New Roman" w:hAnsi="Arial" w:cs="Arial"/>
          <w:sz w:val="20"/>
          <w:szCs w:val="20"/>
          <w:lang w:eastAsia="pl-PL"/>
        </w:rPr>
        <w:t xml:space="preserve">00.000,00 zł                  polegającej na budowie, przebudowie, modernizacji, rozbudowie, remoncie dróg                                               z podaniem jej rodzaju, wartości, daty, miejsca wykonania i podmiotów, na rzecz których </w:t>
      </w:r>
      <w:r w:rsidRPr="00FF5540">
        <w:rPr>
          <w:rFonts w:ascii="Arial" w:eastAsia="Times New Roman" w:hAnsi="Arial" w:cs="Arial"/>
          <w:sz w:val="20"/>
          <w:szCs w:val="20"/>
          <w:lang w:eastAsia="pl-PL"/>
        </w:rPr>
        <w:t>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w:t>
      </w:r>
      <w:r w:rsidR="00947054">
        <w:rPr>
          <w:rFonts w:ascii="Arial" w:eastAsia="Times New Roman" w:hAnsi="Arial" w:cs="Arial"/>
          <w:sz w:val="20"/>
          <w:szCs w:val="20"/>
          <w:lang w:eastAsia="pl-PL"/>
        </w:rPr>
        <w:t xml:space="preserve"> </w:t>
      </w:r>
      <w:r w:rsidRPr="00FF5540">
        <w:rPr>
          <w:rFonts w:ascii="Arial" w:eastAsia="Times New Roman" w:hAnsi="Arial" w:cs="Arial"/>
          <w:sz w:val="20"/>
          <w:szCs w:val="20"/>
          <w:lang w:eastAsia="pl-PL"/>
        </w:rPr>
        <w:t xml:space="preserve">z uzasadnionej przyczyny o obiektywnym charakterze Wykonawca nie jest w stanie uzyskać tych dokumentów – inne dokumenty – </w:t>
      </w:r>
      <w:r w:rsidRPr="009877A1">
        <w:rPr>
          <w:rFonts w:ascii="Arial" w:eastAsia="Times New Roman" w:hAnsi="Arial" w:cs="Arial"/>
          <w:sz w:val="20"/>
          <w:szCs w:val="20"/>
          <w:lang w:eastAsia="pl-PL"/>
        </w:rPr>
        <w:t xml:space="preserve">załącznik nr </w:t>
      </w:r>
      <w:r w:rsidR="00FC0D73" w:rsidRPr="009877A1">
        <w:rPr>
          <w:rFonts w:ascii="Arial" w:eastAsia="Times New Roman" w:hAnsi="Arial" w:cs="Arial"/>
          <w:sz w:val="20"/>
          <w:szCs w:val="20"/>
          <w:lang w:eastAsia="pl-PL"/>
        </w:rPr>
        <w:t>7</w:t>
      </w:r>
      <w:r w:rsidRPr="009877A1">
        <w:rPr>
          <w:rFonts w:ascii="Arial" w:eastAsia="Times New Roman" w:hAnsi="Arial" w:cs="Arial"/>
          <w:sz w:val="20"/>
          <w:szCs w:val="20"/>
          <w:lang w:eastAsia="pl-PL"/>
        </w:rPr>
        <w:t xml:space="preserve"> do SIWZ (oryginał),</w:t>
      </w:r>
    </w:p>
    <w:p w:rsidR="00FF5540" w:rsidRPr="009877A1" w:rsidRDefault="00FF5540" w:rsidP="00FF5540">
      <w:pPr>
        <w:numPr>
          <w:ilvl w:val="1"/>
          <w:numId w:val="2"/>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wykaz osób,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 </w:t>
      </w:r>
      <w:r w:rsidRPr="009877A1">
        <w:rPr>
          <w:rFonts w:ascii="Arial" w:eastAsia="Times New Roman" w:hAnsi="Arial" w:cs="Arial"/>
          <w:sz w:val="20"/>
          <w:szCs w:val="20"/>
          <w:lang w:eastAsia="pl-PL"/>
        </w:rPr>
        <w:t>załącznik nr  do SIWZ (oryginał),</w:t>
      </w:r>
    </w:p>
    <w:p w:rsidR="00FF5540" w:rsidRPr="00FF5540" w:rsidRDefault="00FF5540" w:rsidP="00FF5540">
      <w:pPr>
        <w:numPr>
          <w:ilvl w:val="1"/>
          <w:numId w:val="2"/>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rsidR="00FF5540" w:rsidRPr="00FF5540" w:rsidRDefault="00FF5540" w:rsidP="00FF5540">
      <w:pPr>
        <w:numPr>
          <w:ilvl w:val="1"/>
          <w:numId w:val="2"/>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jeżeli Wykonawca ma siedzibę lub miejsce zamieszkania poza terytorium Rzeczypospolitej Polskiej, zamiast dokumentów, o których mowa w ppkt. c, składa dokument lub dokumenty zgodnie z zasadą wskazaną w Rozdziale VII niniejszej specyfikacji.</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XIII. Miejsce oraz termin składania ofert</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9877A1" w:rsidRDefault="00FF5540" w:rsidP="00FF5540">
      <w:pPr>
        <w:numPr>
          <w:ilvl w:val="0"/>
          <w:numId w:val="39"/>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Ofertę należy składać w siedzibie Zamawiającego w Urzędzie Gminy Gronowo Elbląskie </w:t>
      </w:r>
      <w:r w:rsidRPr="00FF5540">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(j. t. Dz. U. z 2017 r. , poz. 1481</w:t>
      </w:r>
      <w:r w:rsidRPr="009877A1">
        <w:rPr>
          <w:rFonts w:ascii="Arial" w:eastAsia="Times New Roman" w:hAnsi="Arial" w:cs="Arial"/>
          <w:sz w:val="20"/>
          <w:szCs w:val="20"/>
          <w:lang w:eastAsia="pl-PL"/>
        </w:rPr>
        <w:t>) na adres jak wyżej.</w:t>
      </w:r>
    </w:p>
    <w:p w:rsidR="00FF5540" w:rsidRPr="009877A1" w:rsidRDefault="00FF5540" w:rsidP="00FF5540">
      <w:pPr>
        <w:numPr>
          <w:ilvl w:val="0"/>
          <w:numId w:val="39"/>
        </w:numPr>
        <w:spacing w:after="0" w:line="240" w:lineRule="auto"/>
        <w:jc w:val="both"/>
        <w:rPr>
          <w:rFonts w:ascii="Arial" w:eastAsia="Times New Roman" w:hAnsi="Arial" w:cs="Arial"/>
          <w:b/>
          <w:sz w:val="20"/>
          <w:szCs w:val="20"/>
          <w:lang w:eastAsia="pl-PL"/>
        </w:rPr>
      </w:pPr>
      <w:r w:rsidRPr="009877A1">
        <w:rPr>
          <w:rFonts w:ascii="Arial" w:eastAsia="Times New Roman" w:hAnsi="Arial" w:cs="Arial"/>
          <w:sz w:val="20"/>
          <w:szCs w:val="20"/>
          <w:lang w:eastAsia="pl-PL"/>
        </w:rPr>
        <w:t xml:space="preserve">Termin składania ofert do dnia </w:t>
      </w:r>
      <w:r w:rsidR="00534ECE" w:rsidRPr="009877A1">
        <w:rPr>
          <w:rFonts w:ascii="Arial" w:eastAsia="Times New Roman" w:hAnsi="Arial" w:cs="Arial"/>
          <w:b/>
          <w:sz w:val="20"/>
          <w:szCs w:val="20"/>
          <w:lang w:eastAsia="pl-PL"/>
        </w:rPr>
        <w:t>04</w:t>
      </w:r>
      <w:r w:rsidRPr="009877A1">
        <w:rPr>
          <w:rFonts w:ascii="Arial" w:eastAsia="Times New Roman" w:hAnsi="Arial" w:cs="Arial"/>
          <w:b/>
          <w:sz w:val="20"/>
          <w:szCs w:val="20"/>
          <w:lang w:eastAsia="pl-PL"/>
        </w:rPr>
        <w:t>.</w:t>
      </w:r>
      <w:r w:rsidR="00534ECE" w:rsidRPr="009877A1">
        <w:rPr>
          <w:rFonts w:ascii="Arial" w:eastAsia="Times New Roman" w:hAnsi="Arial" w:cs="Arial"/>
          <w:b/>
          <w:sz w:val="20"/>
          <w:szCs w:val="20"/>
          <w:lang w:eastAsia="pl-PL"/>
        </w:rPr>
        <w:t>10</w:t>
      </w:r>
      <w:r w:rsidRPr="009877A1">
        <w:rPr>
          <w:rFonts w:ascii="Arial" w:eastAsia="Times New Roman" w:hAnsi="Arial" w:cs="Arial"/>
          <w:b/>
          <w:sz w:val="20"/>
          <w:szCs w:val="20"/>
          <w:lang w:eastAsia="pl-PL"/>
        </w:rPr>
        <w:t>.2019 r., do godz. 10:00.</w:t>
      </w:r>
    </w:p>
    <w:p w:rsidR="00FF5540" w:rsidRPr="00FF5540" w:rsidRDefault="00FF5540" w:rsidP="00FF5540">
      <w:pPr>
        <w:numPr>
          <w:ilvl w:val="0"/>
          <w:numId w:val="39"/>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O terminie złożenia oferty decyduje termin dostarczenia oferty do Zamawiającego. </w:t>
      </w:r>
      <w:r w:rsidRPr="00FF5540">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rsidR="00FC0D73" w:rsidRPr="009877A1" w:rsidRDefault="00FF5540" w:rsidP="00FC0D73">
      <w:pPr>
        <w:ind w:left="360"/>
        <w:jc w:val="both"/>
        <w:rPr>
          <w:rFonts w:ascii="Arial" w:hAnsi="Arial" w:cs="Arial"/>
          <w:b/>
          <w:sz w:val="20"/>
          <w:szCs w:val="20"/>
        </w:rPr>
      </w:pPr>
      <w:r w:rsidRPr="00FC0D73">
        <w:rPr>
          <w:rFonts w:ascii="Arial" w:hAnsi="Arial" w:cs="Arial"/>
          <w:sz w:val="20"/>
          <w:szCs w:val="20"/>
        </w:rPr>
        <w:t>Ofertę należy umieścić w zamkniętym opakowaniu, uniemożliwiającym odczytanie zawartości bez uszkodzenia tego opakowania. Opakowanie winno być oznaczone nazwą (firmą)</w:t>
      </w:r>
      <w:r w:rsidRPr="00FC0D73">
        <w:rPr>
          <w:rFonts w:ascii="Arial" w:hAnsi="Arial" w:cs="Arial"/>
          <w:sz w:val="20"/>
          <w:szCs w:val="20"/>
        </w:rPr>
        <w:br/>
        <w:t xml:space="preserve">i adresem Wykonawcy, zaadresowana na adres: Gmina Gronowo Elbląskie z siedzibą Urząd Gminy Gronowo Elbląskie 82-335, ul. Łączności 3 oraz oznaczona hasłem: </w:t>
      </w:r>
      <w:r w:rsidRPr="009877A1">
        <w:rPr>
          <w:rFonts w:ascii="Arial" w:hAnsi="Arial" w:cs="Arial"/>
          <w:b/>
          <w:bCs/>
          <w:sz w:val="20"/>
          <w:szCs w:val="20"/>
        </w:rPr>
        <w:t>„</w:t>
      </w:r>
      <w:r w:rsidR="00FC0D73" w:rsidRPr="009877A1">
        <w:rPr>
          <w:rFonts w:ascii="Arial" w:hAnsi="Arial" w:cs="Arial"/>
          <w:b/>
          <w:sz w:val="20"/>
          <w:szCs w:val="20"/>
        </w:rPr>
        <w:t>Remont nawierzchni dróg gminnych w miejscowości Błotnica, Oleśno, Gajewiec, Gronowo Elbląskie, Jegłownik, Mojkowo, Różany, Wiktorowo w Gminie Gronowo Elbląskie”</w:t>
      </w:r>
    </w:p>
    <w:p w:rsidR="00FF5540" w:rsidRPr="009877A1" w:rsidRDefault="00FF5540" w:rsidP="00FF5540">
      <w:pPr>
        <w:spacing w:after="0" w:line="240" w:lineRule="auto"/>
        <w:jc w:val="both"/>
        <w:rPr>
          <w:rFonts w:ascii="Arial" w:eastAsia="Times New Roman" w:hAnsi="Arial" w:cs="Arial"/>
          <w:b/>
          <w:sz w:val="20"/>
          <w:szCs w:val="20"/>
          <w:lang w:eastAsia="pl-PL"/>
        </w:rPr>
      </w:pPr>
      <w:r w:rsidRPr="009877A1">
        <w:rPr>
          <w:rFonts w:ascii="Arial" w:eastAsia="Times New Roman" w:hAnsi="Arial" w:cs="Arial"/>
          <w:b/>
          <w:sz w:val="20"/>
          <w:szCs w:val="20"/>
          <w:lang w:eastAsia="pl-PL"/>
        </w:rPr>
        <w:t xml:space="preserve">      </w:t>
      </w:r>
      <w:r w:rsidRPr="009877A1">
        <w:rPr>
          <w:rFonts w:ascii="Arial" w:eastAsia="Times New Roman" w:hAnsi="Arial" w:cs="Arial"/>
          <w:sz w:val="20"/>
          <w:szCs w:val="20"/>
          <w:lang w:eastAsia="pl-PL"/>
        </w:rPr>
        <w:t xml:space="preserve">Nie otwierać przed dniem </w:t>
      </w:r>
      <w:r w:rsidR="00B833AB" w:rsidRPr="009877A1">
        <w:rPr>
          <w:rFonts w:ascii="Arial" w:eastAsia="Times New Roman" w:hAnsi="Arial" w:cs="Arial"/>
          <w:sz w:val="20"/>
          <w:szCs w:val="20"/>
          <w:lang w:eastAsia="pl-PL"/>
        </w:rPr>
        <w:t>04</w:t>
      </w:r>
      <w:r w:rsidRPr="009877A1">
        <w:rPr>
          <w:rFonts w:ascii="Arial" w:eastAsia="Times New Roman" w:hAnsi="Arial" w:cs="Arial"/>
          <w:sz w:val="20"/>
          <w:szCs w:val="20"/>
          <w:lang w:eastAsia="pl-PL"/>
        </w:rPr>
        <w:t>.</w:t>
      </w:r>
      <w:r w:rsidR="00B833AB" w:rsidRPr="009877A1">
        <w:rPr>
          <w:rFonts w:ascii="Arial" w:eastAsia="Times New Roman" w:hAnsi="Arial" w:cs="Arial"/>
          <w:sz w:val="20"/>
          <w:szCs w:val="20"/>
          <w:lang w:eastAsia="pl-PL"/>
        </w:rPr>
        <w:t>10</w:t>
      </w:r>
      <w:r w:rsidRPr="009877A1">
        <w:rPr>
          <w:rFonts w:ascii="Arial" w:eastAsia="Times New Roman" w:hAnsi="Arial" w:cs="Arial"/>
          <w:sz w:val="20"/>
          <w:szCs w:val="20"/>
          <w:lang w:eastAsia="pl-PL"/>
        </w:rPr>
        <w:t>.2019 r. godz. 10:10.</w:t>
      </w:r>
    </w:p>
    <w:p w:rsidR="00FF5540" w:rsidRPr="00FF5540" w:rsidRDefault="00FF5540" w:rsidP="00FF5540">
      <w:pPr>
        <w:numPr>
          <w:ilvl w:val="0"/>
          <w:numId w:val="39"/>
        </w:numPr>
        <w:spacing w:after="0" w:line="240" w:lineRule="auto"/>
        <w:jc w:val="both"/>
        <w:rPr>
          <w:rFonts w:ascii="Arial" w:eastAsia="Times New Roman" w:hAnsi="Arial" w:cs="Arial"/>
          <w:b/>
          <w:sz w:val="20"/>
          <w:szCs w:val="20"/>
          <w:lang w:eastAsia="pl-PL"/>
        </w:rPr>
      </w:pPr>
      <w:r w:rsidRPr="009877A1">
        <w:rPr>
          <w:rFonts w:ascii="Arial" w:eastAsia="Times New Roman" w:hAnsi="Arial" w:cs="Arial"/>
          <w:sz w:val="20"/>
          <w:szCs w:val="20"/>
          <w:lang w:eastAsia="pl-PL"/>
        </w:rPr>
        <w:t>Ofe</w:t>
      </w:r>
      <w:r w:rsidRPr="00FF5540">
        <w:rPr>
          <w:rFonts w:ascii="Arial" w:eastAsia="Times New Roman" w:hAnsi="Arial" w:cs="Arial"/>
          <w:sz w:val="20"/>
          <w:szCs w:val="20"/>
          <w:lang w:eastAsia="pl-PL"/>
        </w:rPr>
        <w:t>rta złożona po terminie zostanie niezwłocznie zwrócona Wykonawcy.</w:t>
      </w:r>
    </w:p>
    <w:p w:rsidR="00FF5540" w:rsidRPr="00FF5540" w:rsidRDefault="00FF5540" w:rsidP="00FF5540">
      <w:pPr>
        <w:numPr>
          <w:ilvl w:val="0"/>
          <w:numId w:val="39"/>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rsidR="00FF5540" w:rsidRPr="00FF5540" w:rsidRDefault="00FF5540" w:rsidP="00FF5540">
      <w:pPr>
        <w:numPr>
          <w:ilvl w:val="0"/>
          <w:numId w:val="39"/>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 nie może wprowadzać zmian ani wycofywać oferty po upływie terminu składania ofert.</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XIV. Miejsce oraz termin otwarcia ofert</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40"/>
        </w:numPr>
        <w:spacing w:after="0" w:line="240" w:lineRule="auto"/>
        <w:jc w:val="both"/>
        <w:rPr>
          <w:rFonts w:ascii="Arial" w:eastAsia="Times New Roman" w:hAnsi="Arial" w:cs="Arial"/>
          <w:b/>
          <w:color w:val="FF0000"/>
          <w:sz w:val="20"/>
          <w:szCs w:val="20"/>
          <w:lang w:eastAsia="pl-PL"/>
        </w:rPr>
      </w:pPr>
      <w:r w:rsidRPr="00FF5540">
        <w:rPr>
          <w:rFonts w:ascii="Arial" w:eastAsia="Times New Roman" w:hAnsi="Arial" w:cs="Arial"/>
          <w:sz w:val="20"/>
          <w:szCs w:val="20"/>
          <w:lang w:eastAsia="pl-PL"/>
        </w:rPr>
        <w:t>Otwarcie ofert nastąpi w siedzibie Zamawiającego w Urzędzie Gminy Gronowo Elbląskie przy                  ul. Łączności 3, pokój nr 23, w dniu</w:t>
      </w:r>
      <w:r w:rsidRPr="00FF5540">
        <w:rPr>
          <w:rFonts w:ascii="Arial" w:eastAsia="Times New Roman" w:hAnsi="Arial" w:cs="Arial"/>
          <w:color w:val="FF0000"/>
          <w:sz w:val="20"/>
          <w:szCs w:val="20"/>
          <w:lang w:eastAsia="pl-PL"/>
        </w:rPr>
        <w:t xml:space="preserve"> </w:t>
      </w:r>
      <w:r w:rsidR="00B833AB" w:rsidRPr="009877A1">
        <w:rPr>
          <w:rFonts w:ascii="Arial" w:eastAsia="Times New Roman" w:hAnsi="Arial" w:cs="Arial"/>
          <w:b/>
          <w:sz w:val="20"/>
          <w:szCs w:val="20"/>
          <w:lang w:eastAsia="pl-PL"/>
        </w:rPr>
        <w:t>04</w:t>
      </w:r>
      <w:r w:rsidRPr="009877A1">
        <w:rPr>
          <w:rFonts w:ascii="Arial" w:eastAsia="Times New Roman" w:hAnsi="Arial" w:cs="Arial"/>
          <w:b/>
          <w:sz w:val="20"/>
          <w:szCs w:val="20"/>
          <w:lang w:eastAsia="pl-PL"/>
        </w:rPr>
        <w:t>.</w:t>
      </w:r>
      <w:r w:rsidR="00B833AB" w:rsidRPr="009877A1">
        <w:rPr>
          <w:rFonts w:ascii="Arial" w:eastAsia="Times New Roman" w:hAnsi="Arial" w:cs="Arial"/>
          <w:b/>
          <w:sz w:val="20"/>
          <w:szCs w:val="20"/>
          <w:lang w:eastAsia="pl-PL"/>
        </w:rPr>
        <w:t>10</w:t>
      </w:r>
      <w:r w:rsidRPr="009877A1">
        <w:rPr>
          <w:rFonts w:ascii="Arial" w:eastAsia="Times New Roman" w:hAnsi="Arial" w:cs="Arial"/>
          <w:b/>
          <w:sz w:val="20"/>
          <w:szCs w:val="20"/>
          <w:lang w:eastAsia="pl-PL"/>
        </w:rPr>
        <w:t>.2019 r., o godz. 10:10.</w:t>
      </w:r>
    </w:p>
    <w:p w:rsidR="00FF5540" w:rsidRPr="00FF5540" w:rsidRDefault="00FF5540" w:rsidP="00FF5540">
      <w:pPr>
        <w:numPr>
          <w:ilvl w:val="0"/>
          <w:numId w:val="40"/>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Otwarcie ofert składać się będzie z części jawnej i niejawnej.</w:t>
      </w:r>
    </w:p>
    <w:p w:rsidR="00FF5540" w:rsidRPr="00FF5540" w:rsidRDefault="00FF5540" w:rsidP="00FF5540">
      <w:pPr>
        <w:numPr>
          <w:ilvl w:val="0"/>
          <w:numId w:val="40"/>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rsidR="00FF5540" w:rsidRPr="00FF5540" w:rsidRDefault="00FF5540" w:rsidP="00FF5540">
      <w:pPr>
        <w:numPr>
          <w:ilvl w:val="0"/>
          <w:numId w:val="40"/>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Otwarcie ofert jest jawne, Wykonawcy mogą uczestniczyć w części jawnej otwarcia ofert.</w:t>
      </w:r>
    </w:p>
    <w:p w:rsidR="00FF5540" w:rsidRPr="00FF5540" w:rsidRDefault="00FF5540" w:rsidP="00FF5540">
      <w:pPr>
        <w:numPr>
          <w:ilvl w:val="0"/>
          <w:numId w:val="40"/>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Niezwłocznie po otwarciu ofert Zamawiający zamieści na stronie internetowej informację</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dotyczącą:</w:t>
      </w:r>
    </w:p>
    <w:p w:rsidR="00FF5540" w:rsidRPr="00FF5540" w:rsidRDefault="00FF5540" w:rsidP="00FF5540">
      <w:pPr>
        <w:numPr>
          <w:ilvl w:val="1"/>
          <w:numId w:val="4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kwoty, jaką zamierza przeznaczyć na sfinansowanie zamówienia;</w:t>
      </w:r>
    </w:p>
    <w:p w:rsidR="00FF5540" w:rsidRPr="00FF5540" w:rsidRDefault="00FF5540" w:rsidP="00FF5540">
      <w:pPr>
        <w:numPr>
          <w:ilvl w:val="1"/>
          <w:numId w:val="4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firm oraz adresów wykonawców, którzy złożyli oferty w terminie;</w:t>
      </w:r>
    </w:p>
    <w:p w:rsidR="00FF5540" w:rsidRPr="00FF5540" w:rsidRDefault="00FF5540" w:rsidP="00FF5540">
      <w:pPr>
        <w:numPr>
          <w:ilvl w:val="1"/>
          <w:numId w:val="4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ceny, terminu wykonania zamówienia, okresu gwarancji i warunków płatności zawartych                     w ofertach. </w:t>
      </w:r>
    </w:p>
    <w:p w:rsidR="00FF5540" w:rsidRPr="00FF5540" w:rsidRDefault="00FF5540" w:rsidP="00FF5540">
      <w:pPr>
        <w:numPr>
          <w:ilvl w:val="0"/>
          <w:numId w:val="40"/>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rsidR="00FF5540" w:rsidRPr="00FF5540" w:rsidRDefault="00FF5540" w:rsidP="00FF5540">
      <w:pPr>
        <w:numPr>
          <w:ilvl w:val="0"/>
          <w:numId w:val="40"/>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XV. Opis sposobu obliczenia ceny</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9877A1" w:rsidRDefault="00FF5540" w:rsidP="00FF5540">
      <w:pPr>
        <w:numPr>
          <w:ilvl w:val="0"/>
          <w:numId w:val="4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określi cenę oferty brutto, która stanowić będzie wynagrodzenie ryczałtowe </w:t>
      </w:r>
      <w:r w:rsidRPr="00FF5540">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stanowi </w:t>
      </w:r>
      <w:r w:rsidRPr="009877A1">
        <w:rPr>
          <w:rFonts w:ascii="Arial" w:eastAsia="Times New Roman" w:hAnsi="Arial" w:cs="Arial"/>
          <w:sz w:val="20"/>
          <w:szCs w:val="20"/>
          <w:lang w:eastAsia="pl-PL"/>
        </w:rPr>
        <w:t xml:space="preserve">załącznik nr  </w:t>
      </w:r>
      <w:r w:rsidR="005B2C1F" w:rsidRPr="009877A1">
        <w:rPr>
          <w:rFonts w:ascii="Arial" w:eastAsia="Times New Roman" w:hAnsi="Arial" w:cs="Arial"/>
          <w:sz w:val="20"/>
          <w:szCs w:val="20"/>
          <w:lang w:eastAsia="pl-PL"/>
        </w:rPr>
        <w:t>4</w:t>
      </w:r>
      <w:r w:rsidRPr="009877A1">
        <w:rPr>
          <w:rFonts w:ascii="Arial" w:eastAsia="Times New Roman" w:hAnsi="Arial" w:cs="Arial"/>
          <w:sz w:val="20"/>
          <w:szCs w:val="20"/>
          <w:lang w:eastAsia="pl-PL"/>
        </w:rPr>
        <w:br/>
        <w:t>do SIWZ (oryginał).</w:t>
      </w:r>
    </w:p>
    <w:p w:rsidR="00FF5540" w:rsidRPr="00FF5540" w:rsidRDefault="00FF5540" w:rsidP="00FF5540">
      <w:pPr>
        <w:numPr>
          <w:ilvl w:val="0"/>
          <w:numId w:val="4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Podstawą do obliczenia ceny oferty jest opis przedmiotu zamówienia warz z innymi załącznikami do SIWZ.</w:t>
      </w:r>
    </w:p>
    <w:p w:rsidR="00FF5540" w:rsidRPr="00FF5540" w:rsidRDefault="00FF5540" w:rsidP="00FF5540">
      <w:pPr>
        <w:numPr>
          <w:ilvl w:val="0"/>
          <w:numId w:val="4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Przedmiary robót jako części składowe dokumentacji projektowej przekazane są przez Zamawiającego w celu informacyjnym. </w:t>
      </w:r>
    </w:p>
    <w:p w:rsidR="00FF5540" w:rsidRPr="00FF5540" w:rsidRDefault="00FF5540" w:rsidP="00FF5540">
      <w:pPr>
        <w:numPr>
          <w:ilvl w:val="0"/>
          <w:numId w:val="4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rsidR="00FF5540" w:rsidRPr="00FF5540" w:rsidRDefault="00FF5540" w:rsidP="00FF5540">
      <w:pPr>
        <w:numPr>
          <w:ilvl w:val="0"/>
          <w:numId w:val="4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cenie również powinny być uwzględnione wszystkie opłaty celne, podatki, w tym podatek VAT.</w:t>
      </w:r>
    </w:p>
    <w:p w:rsidR="00FF5540" w:rsidRPr="00FF5540" w:rsidRDefault="00FF5540" w:rsidP="00FF5540">
      <w:pPr>
        <w:numPr>
          <w:ilvl w:val="0"/>
          <w:numId w:val="4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Jeżeli w postępowaniu będzie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rsidR="00FF5540" w:rsidRPr="00FF5540" w:rsidRDefault="00FF5540" w:rsidP="00FF5540">
      <w:pPr>
        <w:spacing w:after="0" w:line="240" w:lineRule="auto"/>
        <w:ind w:left="720"/>
        <w:jc w:val="both"/>
        <w:rPr>
          <w:rFonts w:ascii="Arial" w:eastAsia="Times New Roman" w:hAnsi="Arial" w:cs="Arial"/>
          <w:sz w:val="20"/>
          <w:szCs w:val="20"/>
          <w:lang w:eastAsia="pl-PL"/>
        </w:rPr>
      </w:pPr>
    </w:p>
    <w:p w:rsidR="00FF5540" w:rsidRPr="00FF5540" w:rsidRDefault="00FF5540" w:rsidP="00FF5540">
      <w:pPr>
        <w:numPr>
          <w:ilvl w:val="0"/>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Przy dokonywaniu wyboru najkorzystniejszej oferty Zamawiający stosować będzie następujące kryteria oceny ofert:</w:t>
      </w:r>
    </w:p>
    <w:p w:rsidR="00FF5540" w:rsidRPr="00FF5540" w:rsidRDefault="00FF5540" w:rsidP="00FF5540">
      <w:pPr>
        <w:numPr>
          <w:ilvl w:val="1"/>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cena  (brutto)  - 60 %,</w:t>
      </w:r>
    </w:p>
    <w:p w:rsidR="00FF5540" w:rsidRPr="00FF5540" w:rsidRDefault="00FF5540" w:rsidP="00FF5540">
      <w:pPr>
        <w:numPr>
          <w:ilvl w:val="1"/>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okres gwarancji   -  40 %,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Łącznie, oferta może uzyskać maksymalnie 100 punktów.</w:t>
      </w:r>
    </w:p>
    <w:p w:rsidR="00FF5540" w:rsidRPr="00FF5540" w:rsidRDefault="00FF5540" w:rsidP="00FF5540">
      <w:pPr>
        <w:spacing w:after="0" w:line="240" w:lineRule="auto"/>
        <w:ind w:left="360"/>
        <w:jc w:val="both"/>
        <w:rPr>
          <w:rFonts w:ascii="Arial" w:eastAsia="Times New Roman" w:hAnsi="Arial" w:cs="Arial"/>
          <w:sz w:val="20"/>
          <w:szCs w:val="20"/>
          <w:lang w:eastAsia="pl-PL"/>
        </w:rPr>
      </w:pPr>
    </w:p>
    <w:p w:rsidR="00FF5540" w:rsidRPr="00FF5540" w:rsidRDefault="00FF5540" w:rsidP="00FF5540">
      <w:pPr>
        <w:numPr>
          <w:ilvl w:val="0"/>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Sposób oceny ofert:</w:t>
      </w:r>
    </w:p>
    <w:p w:rsidR="00FF5540" w:rsidRPr="00FF5540" w:rsidRDefault="00FF5540" w:rsidP="00FF5540">
      <w:pPr>
        <w:numPr>
          <w:ilvl w:val="0"/>
          <w:numId w:val="4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 kryterium cena (brutto) :</w:t>
      </w:r>
    </w:p>
    <w:p w:rsidR="00FF5540" w:rsidRPr="00FF5540" w:rsidRDefault="00FF5540" w:rsidP="00FF5540">
      <w:pPr>
        <w:spacing w:after="0" w:line="240" w:lineRule="auto"/>
        <w:ind w:left="72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Oferta z najniższą ceną otrzyma 60 pkt, natomiast pozostałe oferty będą obliczone wg następującego wzoru:</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 xml:space="preserve">     najniższa cena brutto spośród złożonych ważnych ofert</w:t>
      </w:r>
    </w:p>
    <w:p w:rsidR="00FF5540" w:rsidRPr="00FF5540" w:rsidRDefault="00FF5540" w:rsidP="00FF5540">
      <w:pPr>
        <w:spacing w:after="0" w:line="240" w:lineRule="auto"/>
        <w:ind w:left="705"/>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liczba punktów w kryterium cena  =       -----------------------------------------------------------          x 60</w:t>
      </w:r>
    </w:p>
    <w:p w:rsidR="00FF5540" w:rsidRPr="00FF5540" w:rsidRDefault="00FF5540" w:rsidP="00FF5540">
      <w:pPr>
        <w:spacing w:after="0" w:line="240" w:lineRule="auto"/>
        <w:ind w:left="2836" w:firstLine="709"/>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cena brutto oferty badanej</w:t>
      </w:r>
    </w:p>
    <w:p w:rsidR="00FF5540" w:rsidRPr="00FF5540" w:rsidRDefault="00FF5540" w:rsidP="00FF5540">
      <w:pPr>
        <w:spacing w:after="0" w:line="240" w:lineRule="auto"/>
        <w:ind w:left="360"/>
        <w:jc w:val="both"/>
        <w:rPr>
          <w:rFonts w:ascii="Arial" w:eastAsia="Times New Roman" w:hAnsi="Arial" w:cs="Arial"/>
          <w:sz w:val="20"/>
          <w:szCs w:val="20"/>
          <w:lang w:eastAsia="pl-PL"/>
        </w:rPr>
      </w:pPr>
    </w:p>
    <w:p w:rsidR="00FF5540" w:rsidRPr="00FF5540" w:rsidRDefault="00FF5540" w:rsidP="00FF5540">
      <w:pPr>
        <w:numPr>
          <w:ilvl w:val="0"/>
          <w:numId w:val="4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kryterium okres gwarancji:</w:t>
      </w:r>
    </w:p>
    <w:p w:rsidR="00FF5540" w:rsidRPr="00FF5540" w:rsidRDefault="00FF5540" w:rsidP="00FF5540">
      <w:pPr>
        <w:spacing w:after="0" w:line="240" w:lineRule="auto"/>
        <w:ind w:left="72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rsidR="00FF5540" w:rsidRPr="00FF5540" w:rsidRDefault="00FF5540" w:rsidP="00FF5540">
      <w:pPr>
        <w:spacing w:after="0" w:line="240" w:lineRule="auto"/>
        <w:ind w:left="72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Oferta z najdłuższym okresem gwarancji otrzyma 40 pkt., natomiast pozostałe oferty będą obliczone wg następującego wzoru:</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okres gwarancji oferty badanej</w:t>
      </w:r>
    </w:p>
    <w:p w:rsidR="00FF5540" w:rsidRPr="00FF5540" w:rsidRDefault="00FF5540" w:rsidP="00FF5540">
      <w:pPr>
        <w:spacing w:after="0" w:line="240" w:lineRule="auto"/>
        <w:ind w:left="705"/>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liczba punktów w kryterium gwarancja =</w:t>
      </w:r>
      <w:r w:rsidRPr="00FF5540">
        <w:rPr>
          <w:rFonts w:ascii="Arial" w:eastAsia="Times New Roman" w:hAnsi="Arial" w:cs="Arial"/>
          <w:sz w:val="20"/>
          <w:szCs w:val="20"/>
          <w:lang w:eastAsia="pl-PL"/>
        </w:rPr>
        <w:tab/>
        <w:t xml:space="preserve">       ----------------------------------------------        x 40</w:t>
      </w:r>
    </w:p>
    <w:p w:rsidR="00FF5540" w:rsidRPr="00FF5540" w:rsidRDefault="00FF5540" w:rsidP="00FF5540">
      <w:pPr>
        <w:spacing w:after="0" w:line="240" w:lineRule="auto"/>
        <w:ind w:left="2836" w:firstLine="709"/>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60 miesięcy (najdłuższy okres gwarancji)</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numPr>
          <w:ilvl w:val="0"/>
          <w:numId w:val="4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rsidR="00FF5540" w:rsidRPr="00FF5540" w:rsidRDefault="00FF5540" w:rsidP="00FF5540">
      <w:pPr>
        <w:numPr>
          <w:ilvl w:val="0"/>
          <w:numId w:val="4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łączna ilość punktów dla każdej oferty stanowić będzie sumę punktów uzyskanych w dwóch kryteriach.</w:t>
      </w:r>
    </w:p>
    <w:p w:rsidR="00FF5540" w:rsidRPr="00FF5540" w:rsidRDefault="00FF5540" w:rsidP="00FF5540">
      <w:pPr>
        <w:numPr>
          <w:ilvl w:val="0"/>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FF5540" w:rsidRPr="00FF5540" w:rsidRDefault="00FF5540" w:rsidP="00FF5540">
      <w:pPr>
        <w:numPr>
          <w:ilvl w:val="0"/>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poprawi w ofercie oczywiste omyłki pisarskie, oczywiste omyłki rachunkowe, </w:t>
      </w:r>
      <w:r w:rsidRPr="00FF5540">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rsidR="00FF5540" w:rsidRPr="00FF5540" w:rsidRDefault="00FF5540" w:rsidP="00FF5540">
      <w:pPr>
        <w:numPr>
          <w:ilvl w:val="0"/>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rsidR="00FF5540" w:rsidRPr="00FF5540" w:rsidRDefault="00FF5540" w:rsidP="00FF5540">
      <w:pPr>
        <w:numPr>
          <w:ilvl w:val="0"/>
          <w:numId w:val="4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tabs>
          <w:tab w:val="num" w:pos="360"/>
        </w:tabs>
        <w:spacing w:after="0" w:line="240" w:lineRule="auto"/>
        <w:ind w:left="360" w:hanging="36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 xml:space="preserve">Zamawiający informuje niezwłocznie wszystkich Wykonawców o: </w:t>
      </w:r>
    </w:p>
    <w:p w:rsidR="00FF5540" w:rsidRPr="00FF5540" w:rsidRDefault="00FF5540" w:rsidP="00FF5540">
      <w:pPr>
        <w:numPr>
          <w:ilvl w:val="1"/>
          <w:numId w:val="4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rsidR="00FF5540" w:rsidRPr="00FF5540" w:rsidRDefault="00FF5540" w:rsidP="00FF5540">
      <w:pPr>
        <w:numPr>
          <w:ilvl w:val="1"/>
          <w:numId w:val="4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Wykonawcach, którzy zostali wykluczeni, podając uzasadnienie faktyczne i prawne,</w:t>
      </w:r>
    </w:p>
    <w:p w:rsidR="00FF5540" w:rsidRPr="00FF5540" w:rsidRDefault="00FF5540" w:rsidP="00FF5540">
      <w:pPr>
        <w:numPr>
          <w:ilvl w:val="1"/>
          <w:numId w:val="4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Wykonawcach, których oferty zostały odrzucone, powodach odrzucenia oferty, a w przypadkach,                          o których mowa w art. 89 ust. 4 i 5 ustawy Pzp, braku równoważności lub braku spełnienia wymagań dotyczących wydajności lub funkcjonalności,</w:t>
      </w:r>
    </w:p>
    <w:p w:rsidR="00FF5540" w:rsidRPr="00FF5540" w:rsidRDefault="00FF5540" w:rsidP="00FF5540">
      <w:pPr>
        <w:numPr>
          <w:ilvl w:val="1"/>
          <w:numId w:val="43"/>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unieważnieniu postępowania, podając uzasadnienie faktyczne i prawne.</w:t>
      </w:r>
    </w:p>
    <w:p w:rsidR="00FF5540" w:rsidRPr="00FF5540" w:rsidRDefault="00FF5540" w:rsidP="00FF5540">
      <w:pPr>
        <w:tabs>
          <w:tab w:val="num" w:pos="360"/>
        </w:tabs>
        <w:spacing w:after="0" w:line="240" w:lineRule="auto"/>
        <w:ind w:left="360" w:hanging="36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Zamawiający udostępnia informacje, o których mowa w pkt 1 i  4 na stronie internetowej.</w:t>
      </w:r>
    </w:p>
    <w:p w:rsidR="00FF5540" w:rsidRPr="00FF5540" w:rsidRDefault="00FF5540" w:rsidP="00FF5540">
      <w:pPr>
        <w:tabs>
          <w:tab w:val="num" w:pos="0"/>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rsidR="00FF5540" w:rsidRPr="00FF5540" w:rsidRDefault="00FF5540" w:rsidP="00FF5540">
      <w:pPr>
        <w:tabs>
          <w:tab w:val="num" w:pos="360"/>
        </w:tabs>
        <w:spacing w:after="0" w:line="240" w:lineRule="auto"/>
        <w:ind w:left="360" w:hanging="360"/>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Zamawiający poinformuje Wykonawcę o terminie i miejscu zawarcia umowy.</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XVIII. Wymagania dotyczące zabezpieczenia należytego wykonania umowy</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D452D1" w:rsidRDefault="00FF5540" w:rsidP="000F0B09">
      <w:pPr>
        <w:numPr>
          <w:ilvl w:val="0"/>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Zamawiający żąda wniesienia zabezpieczenia należytego wykonania umowy od Wykonawcy, którego oferta zostanie wybrana jako najkorzystniejsza w wysokości 10 % ceny całkowitej podanej w ofercie.</w:t>
      </w:r>
    </w:p>
    <w:p w:rsidR="00FF5540" w:rsidRPr="00D452D1" w:rsidRDefault="00FF5540" w:rsidP="000F0B09">
      <w:pPr>
        <w:numPr>
          <w:ilvl w:val="0"/>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Zabezpieczenie należytego wykonania umowy musi być wniesione przed podpisaniem umowy, najpóźniej w dniu podpisania umowy.</w:t>
      </w:r>
    </w:p>
    <w:p w:rsidR="00FF5540" w:rsidRPr="00D452D1" w:rsidRDefault="00FF5540" w:rsidP="000F0B09">
      <w:pPr>
        <w:numPr>
          <w:ilvl w:val="0"/>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 xml:space="preserve">Zabezpieczenie należytego wykonania umowy może być wniesione według wyboru Wykonawcy </w:t>
      </w:r>
      <w:r w:rsidRPr="00D452D1">
        <w:rPr>
          <w:rFonts w:ascii="Arial" w:eastAsia="Times New Roman" w:hAnsi="Arial" w:cs="Arial"/>
          <w:sz w:val="20"/>
          <w:szCs w:val="20"/>
          <w:lang w:eastAsia="pl-PL"/>
        </w:rPr>
        <w:br/>
        <w:t>w jednej lub kilku następujących formach:</w:t>
      </w:r>
    </w:p>
    <w:p w:rsidR="00FF5540" w:rsidRPr="00D452D1" w:rsidRDefault="00FF5540" w:rsidP="000F0B09">
      <w:pPr>
        <w:numPr>
          <w:ilvl w:val="1"/>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 xml:space="preserve">pieniądzu, przelewem na konto bankowe Zamawiającego,  prowadzone w Powiślańskim Banku Spółdzielczym w Kwidzynie nr konta 15 8300 0009 0091 2055 2000 0030 z oznaczeniem </w:t>
      </w:r>
      <w:r w:rsidRPr="00D452D1">
        <w:rPr>
          <w:rFonts w:ascii="Arial" w:hAnsi="Arial" w:cs="Arial"/>
          <w:sz w:val="20"/>
          <w:szCs w:val="20"/>
        </w:rPr>
        <w:t>„Przebudowa drogi gminnej nr 102084N w ciągu której przebiega ulica Osiedlowa                                         w miejscowości Gronowo Elbląskie” i „Przebudowa drogi gminnej nr 102032N  w ciągu której przebiegają ul. Młyńska oraz ul. Polna w miejscowości Jegłownik”</w:t>
      </w:r>
    </w:p>
    <w:p w:rsidR="00FF5540" w:rsidRPr="00D452D1" w:rsidRDefault="00FF5540" w:rsidP="000F0B09">
      <w:pPr>
        <w:numPr>
          <w:ilvl w:val="1"/>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poręczeniach bankowych lub poręczeniach spółdzielczej kasy oszczędnościowo-kredytowej,             z tym że poręczenie kasy jest zawsze poręczeniem pieniężnym,</w:t>
      </w:r>
    </w:p>
    <w:p w:rsidR="00FF5540" w:rsidRPr="00D452D1" w:rsidRDefault="00FF5540" w:rsidP="000F0B09">
      <w:pPr>
        <w:numPr>
          <w:ilvl w:val="1"/>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gwarancjach bankowych,</w:t>
      </w:r>
    </w:p>
    <w:p w:rsidR="00FF5540" w:rsidRPr="00D452D1" w:rsidRDefault="00FF5540" w:rsidP="000F0B09">
      <w:pPr>
        <w:numPr>
          <w:ilvl w:val="1"/>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gwarancjach ubezpieczeniowych,</w:t>
      </w:r>
    </w:p>
    <w:p w:rsidR="00FF5540" w:rsidRPr="00D452D1" w:rsidRDefault="00FF5540" w:rsidP="00FC0D73">
      <w:pPr>
        <w:numPr>
          <w:ilvl w:val="0"/>
          <w:numId w:val="72"/>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poręczeniach udzielonych przez podmioty, o których mowa w art. 6b ust. 5 pkt 2 ustawy                        z dnia 9 listopada 2000 r. o utworzeniu Polskiej Agencji Rozwoju Przedsiębiorczości (Dz. U.                   z 2018 r., poz. 110, 650, 1000 i 1669)).</w:t>
      </w:r>
    </w:p>
    <w:p w:rsidR="00FF5540" w:rsidRPr="00D452D1" w:rsidRDefault="00FF5540" w:rsidP="000F0B09">
      <w:pPr>
        <w:numPr>
          <w:ilvl w:val="0"/>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Zabezpieczenie wnoszone w postaci poręczenia lub gwarancji musi zawierać następujące elementy:</w:t>
      </w:r>
    </w:p>
    <w:p w:rsidR="00FF5540" w:rsidRPr="00D452D1" w:rsidRDefault="00FF5540" w:rsidP="000F0B09">
      <w:pPr>
        <w:numPr>
          <w:ilvl w:val="0"/>
          <w:numId w:val="69"/>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nazwę Wykonawcy i jego siedzibę,</w:t>
      </w:r>
    </w:p>
    <w:p w:rsidR="00FF5540" w:rsidRPr="00D452D1" w:rsidRDefault="00FF5540" w:rsidP="000F0B09">
      <w:pPr>
        <w:numPr>
          <w:ilvl w:val="0"/>
          <w:numId w:val="69"/>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nazwę Zamawiającego,</w:t>
      </w:r>
    </w:p>
    <w:p w:rsidR="00FF5540" w:rsidRPr="00D452D1" w:rsidRDefault="00FF5540" w:rsidP="000F0B09">
      <w:pPr>
        <w:numPr>
          <w:ilvl w:val="0"/>
          <w:numId w:val="69"/>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nazwę gwaranta lub poręczyciela,</w:t>
      </w:r>
    </w:p>
    <w:p w:rsidR="00FF5540" w:rsidRPr="00D452D1" w:rsidRDefault="00FF5540" w:rsidP="000F0B09">
      <w:pPr>
        <w:numPr>
          <w:ilvl w:val="0"/>
          <w:numId w:val="69"/>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określać wierzytelność, która ma być zabezpieczona gwarancją,</w:t>
      </w:r>
    </w:p>
    <w:p w:rsidR="00FF5540" w:rsidRPr="00D452D1" w:rsidRDefault="00FF5540" w:rsidP="000F0B09">
      <w:pPr>
        <w:numPr>
          <w:ilvl w:val="0"/>
          <w:numId w:val="69"/>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sformułować zobowiązania gwaranta do nieodwołalnego i bezwarunkowego zapłacenia kwoty zobowiązania na pierwsze żądanie zapłaty, w przypadku gdy Wykonawca:</w:t>
      </w:r>
    </w:p>
    <w:p w:rsidR="00FF5540" w:rsidRPr="00D452D1" w:rsidRDefault="00FF5540" w:rsidP="000F0B09">
      <w:pPr>
        <w:numPr>
          <w:ilvl w:val="0"/>
          <w:numId w:val="70"/>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nie wykonał przedmiotu zamówienia w terminie wynikającym z umowy,</w:t>
      </w:r>
    </w:p>
    <w:p w:rsidR="00FF5540" w:rsidRPr="00D452D1" w:rsidRDefault="00FF5540" w:rsidP="000F0B09">
      <w:pPr>
        <w:numPr>
          <w:ilvl w:val="0"/>
          <w:numId w:val="70"/>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wykonał przedmiot zamówienia objęty Umową z nienależyta starannością,</w:t>
      </w:r>
    </w:p>
    <w:p w:rsidR="00FF5540" w:rsidRPr="00D452D1" w:rsidRDefault="00FF5540" w:rsidP="000F0B09">
      <w:pPr>
        <w:numPr>
          <w:ilvl w:val="0"/>
          <w:numId w:val="70"/>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terminy ważności zabezpieczenia gwarantującego wypłatę zgodnie z terminami zwrotu zabezpieczenia.</w:t>
      </w:r>
    </w:p>
    <w:p w:rsidR="00FF5540" w:rsidRPr="00D452D1" w:rsidRDefault="00FF5540" w:rsidP="000F0B09">
      <w:pPr>
        <w:numPr>
          <w:ilvl w:val="0"/>
          <w:numId w:val="68"/>
        </w:numPr>
        <w:spacing w:after="0" w:line="240" w:lineRule="auto"/>
        <w:jc w:val="both"/>
        <w:rPr>
          <w:rFonts w:ascii="Arial" w:eastAsia="Times New Roman" w:hAnsi="Arial" w:cs="Arial"/>
          <w:sz w:val="20"/>
          <w:szCs w:val="20"/>
          <w:lang w:eastAsia="pl-PL"/>
        </w:rPr>
      </w:pPr>
      <w:r w:rsidRPr="00D452D1">
        <w:rPr>
          <w:rFonts w:ascii="Arial" w:hAnsi="Arial" w:cs="Arial"/>
          <w:sz w:val="20"/>
          <w:szCs w:val="20"/>
        </w:rPr>
        <w:t xml:space="preserve">Z chwilą  zaistnienia przynajmniej jednego z wymienionych powyżej przypadków Zamawiający wystąpi do gwaranta z pisemnym żądaniem zapłacenia kwoty stanowiącej zabezpieczenie należytego wykonania umowy. Żądanie będzie zawierać uzasadnienie faktyczne i prawne. Gwarant nie może uzależniać dokonania zapłaty od spełnienia jakichkolwiek dodatkowych warunków lub wykonania czynności, jak również od przedłożenia dodatkowej dokumentacji. </w:t>
      </w:r>
    </w:p>
    <w:p w:rsidR="00FF5540" w:rsidRPr="00D452D1" w:rsidRDefault="00FF5540" w:rsidP="008962BF">
      <w:pPr>
        <w:numPr>
          <w:ilvl w:val="0"/>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W trakcie realizacji umowy Wykonawca może dokonać zmiany formy zabezpieczenia na jedną lub kilka form, o których mowa w pkt 3. Zmiana formy zabezpieczenia jest dokonywana  z zachowaniem ciągłości zabezpieczenia i bez zmniejszania jego wysokości.</w:t>
      </w:r>
    </w:p>
    <w:p w:rsidR="00FF5540" w:rsidRPr="00D452D1" w:rsidRDefault="00FF5540" w:rsidP="000F0B09">
      <w:pPr>
        <w:numPr>
          <w:ilvl w:val="0"/>
          <w:numId w:val="68"/>
        </w:numPr>
        <w:spacing w:after="0" w:line="240" w:lineRule="auto"/>
        <w:jc w:val="both"/>
        <w:rPr>
          <w:rFonts w:ascii="Arial" w:eastAsia="Times New Roman" w:hAnsi="Arial" w:cs="Arial"/>
          <w:sz w:val="20"/>
          <w:szCs w:val="20"/>
          <w:lang w:eastAsia="pl-PL"/>
        </w:rPr>
      </w:pPr>
      <w:r w:rsidRPr="00D452D1">
        <w:rPr>
          <w:rFonts w:ascii="Arial" w:eastAsia="Times New Roman" w:hAnsi="Arial" w:cs="Arial"/>
          <w:sz w:val="20"/>
          <w:szCs w:val="20"/>
          <w:lang w:eastAsia="pl-PL"/>
        </w:rPr>
        <w:t xml:space="preserve">Szczegółowe warunki dotyczące zwrotu zabezpieczenia należytego wykonania umowy zawarte </w:t>
      </w:r>
      <w:r w:rsidRPr="00D452D1">
        <w:rPr>
          <w:rFonts w:ascii="Arial" w:eastAsia="Times New Roman" w:hAnsi="Arial" w:cs="Arial"/>
          <w:sz w:val="20"/>
          <w:szCs w:val="20"/>
          <w:lang w:eastAsia="pl-PL"/>
        </w:rPr>
        <w:br/>
        <w:t>są w § 13 wzoru umowy, stanowiącym załącznik nr 1</w:t>
      </w:r>
      <w:r w:rsidR="00E862DF" w:rsidRPr="00D452D1">
        <w:rPr>
          <w:rFonts w:ascii="Arial" w:eastAsia="Times New Roman" w:hAnsi="Arial" w:cs="Arial"/>
          <w:sz w:val="20"/>
          <w:szCs w:val="20"/>
          <w:lang w:eastAsia="pl-PL"/>
        </w:rPr>
        <w:t>1</w:t>
      </w:r>
      <w:r w:rsidRPr="00D452D1">
        <w:rPr>
          <w:rFonts w:ascii="Arial" w:eastAsia="Times New Roman" w:hAnsi="Arial" w:cs="Arial"/>
          <w:sz w:val="20"/>
          <w:szCs w:val="20"/>
          <w:lang w:eastAsia="pl-PL"/>
        </w:rPr>
        <w:t xml:space="preserve"> do SIWZ.</w:t>
      </w:r>
    </w:p>
    <w:p w:rsidR="00FF5540" w:rsidRPr="00D452D1"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tabs>
          <w:tab w:val="num" w:pos="0"/>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przekazuje wzór umowy, która będzie zawarta w sprawie zamówienia publicznego, stanowiący </w:t>
      </w:r>
      <w:r w:rsidRPr="009877A1">
        <w:rPr>
          <w:rFonts w:ascii="Arial" w:eastAsia="Times New Roman" w:hAnsi="Arial" w:cs="Arial"/>
          <w:sz w:val="20"/>
          <w:szCs w:val="20"/>
          <w:lang w:eastAsia="pl-PL"/>
        </w:rPr>
        <w:t>załącznik nr 1</w:t>
      </w:r>
      <w:r w:rsidR="00E862DF" w:rsidRPr="009877A1">
        <w:rPr>
          <w:rFonts w:ascii="Arial" w:eastAsia="Times New Roman" w:hAnsi="Arial" w:cs="Arial"/>
          <w:sz w:val="20"/>
          <w:szCs w:val="20"/>
          <w:lang w:eastAsia="pl-PL"/>
        </w:rPr>
        <w:t>1</w:t>
      </w:r>
      <w:r w:rsidRPr="009877A1">
        <w:rPr>
          <w:rFonts w:ascii="Arial" w:eastAsia="Times New Roman" w:hAnsi="Arial" w:cs="Arial"/>
          <w:sz w:val="20"/>
          <w:szCs w:val="20"/>
          <w:lang w:eastAsia="pl-PL"/>
        </w:rPr>
        <w:t xml:space="preserve"> do SIWZ.</w:t>
      </w:r>
    </w:p>
    <w:p w:rsidR="00FF5540" w:rsidRPr="00FF5540" w:rsidRDefault="00FF5540" w:rsidP="00FF5540">
      <w:pPr>
        <w:tabs>
          <w:tab w:val="num" w:pos="0"/>
        </w:tabs>
        <w:spacing w:after="0" w:line="240" w:lineRule="auto"/>
        <w:jc w:val="both"/>
        <w:rPr>
          <w:rFonts w:ascii="Arial" w:eastAsia="Times New Roman" w:hAnsi="Arial" w:cs="Arial"/>
          <w:sz w:val="20"/>
          <w:szCs w:val="20"/>
          <w:lang w:eastAsia="pl-PL"/>
        </w:rPr>
      </w:pPr>
      <w:bookmarkStart w:id="4" w:name="_GoBack"/>
      <w:r w:rsidRPr="00FF5540">
        <w:rPr>
          <w:rFonts w:ascii="Arial" w:eastAsia="Times New Roman" w:hAnsi="Arial" w:cs="Arial"/>
          <w:sz w:val="20"/>
          <w:szCs w:val="20"/>
          <w:lang w:eastAsia="pl-PL"/>
        </w:rPr>
        <w:t>Zamawiający przewiduje możliwość dokonania następujących istotnych zmian w zawartej umowie               w sprawie zamówienia publicznego:</w:t>
      </w:r>
    </w:p>
    <w:p w:rsidR="00FF5540" w:rsidRPr="00FF5540" w:rsidRDefault="00FF5540" w:rsidP="00FF5540">
      <w:pPr>
        <w:numPr>
          <w:ilvl w:val="0"/>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FF5540">
        <w:rPr>
          <w:rFonts w:ascii="Arial" w:eastAsia="Times New Roman" w:hAnsi="Arial" w:cs="Arial"/>
          <w:sz w:val="20"/>
          <w:szCs w:val="20"/>
          <w:lang w:eastAsia="pl-PL"/>
        </w:rPr>
        <w:br/>
        <w:t>w momencie jej zawierania i których zaistnienie lub skutki uniemożliwiają wykonanie przedmiotu umowy w należyty sposób,</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wyjątkowo niesprzyjających warunków atmosferycznych uniemożliwiających Wykonawcy wykonanie robót,</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okoliczności, których strony umowy nie były w stanie przewidzieć, pomimo zachowania należytej staranności,</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działań osób trzecich lub organów władzy publicznej, które spowodują przerwanie </w:t>
      </w:r>
      <w:r w:rsidRPr="00FF5540">
        <w:rPr>
          <w:rFonts w:ascii="Arial" w:eastAsia="Times New Roman" w:hAnsi="Arial" w:cs="Arial"/>
          <w:sz w:val="20"/>
          <w:szCs w:val="20"/>
          <w:lang w:eastAsia="pl-PL"/>
        </w:rPr>
        <w:br/>
        <w:t>lub czasowe zawieszenie realizacji zamówienia.</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zaistnienie siły wyższej powinno być udokumentowane przez stronę powołującą </w:t>
      </w:r>
      <w:r w:rsidRPr="00FF5540">
        <w:rPr>
          <w:rFonts w:ascii="Arial" w:eastAsia="Times New Roman" w:hAnsi="Arial" w:cs="Arial"/>
          <w:sz w:val="20"/>
          <w:szCs w:val="20"/>
          <w:lang w:eastAsia="pl-PL"/>
        </w:rPr>
        <w:br/>
        <w:t>się na nią,</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przestojów i opóźnień zawinionych przez Zamawiającego,</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innych okoliczności, których nie można było przewidzieć w momencie zawarcia umowy.</w:t>
      </w:r>
    </w:p>
    <w:p w:rsidR="00FF5540" w:rsidRPr="00FF5540" w:rsidRDefault="00FF5540" w:rsidP="00FF5540">
      <w:pPr>
        <w:numPr>
          <w:ilvl w:val="0"/>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rsidR="00FF5540" w:rsidRPr="00FF5540" w:rsidRDefault="00FF5540" w:rsidP="00FF5540">
      <w:pPr>
        <w:numPr>
          <w:ilvl w:val="0"/>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zmian powszechnie obowiązujących przepisów prawa w zakresie mającym wpływ na realizację przedmiotu zamówienia.</w:t>
      </w:r>
    </w:p>
    <w:p w:rsidR="00FF5540" w:rsidRPr="00FF5540" w:rsidRDefault="00FF5540" w:rsidP="00FF5540">
      <w:pPr>
        <w:numPr>
          <w:ilvl w:val="0"/>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Powstania rozbieżności lub niejasności w rozumieniu pojęć użytych w umowie, których </w:t>
      </w:r>
      <w:r w:rsidRPr="00FF5540">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rsidR="00FF5540" w:rsidRPr="00FF5540" w:rsidRDefault="00FF5540" w:rsidP="00FF5540">
      <w:pPr>
        <w:numPr>
          <w:ilvl w:val="0"/>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Zmiany podwykonawcy przy pomocy którego Wykonawca realizuje przedmiot umowy </w:t>
      </w:r>
      <w:r w:rsidRPr="00FF5540">
        <w:rPr>
          <w:rFonts w:ascii="Arial" w:eastAsia="Times New Roman" w:hAnsi="Arial" w:cs="Arial"/>
          <w:sz w:val="20"/>
          <w:szCs w:val="20"/>
          <w:lang w:eastAsia="pl-PL"/>
        </w:rPr>
        <w:br/>
        <w:t>– na wniosek Wykonawcy w postaci pisemnej zgody Zamawiającego - nie wymaga zmiany umowy.</w:t>
      </w:r>
    </w:p>
    <w:p w:rsidR="00FF5540" w:rsidRPr="00FF5540" w:rsidRDefault="00FF5540" w:rsidP="00FF5540">
      <w:pPr>
        <w:numPr>
          <w:ilvl w:val="0"/>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rsidR="00FF5540" w:rsidRPr="00FF5540" w:rsidRDefault="00FF5540" w:rsidP="00FF5540">
      <w:pPr>
        <w:numPr>
          <w:ilvl w:val="0"/>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bookmarkEnd w:id="4"/>
    <w:p w:rsidR="00FF5540" w:rsidRPr="00FF5540" w:rsidRDefault="00FF5540" w:rsidP="00FF5540">
      <w:pPr>
        <w:spacing w:after="0" w:line="240" w:lineRule="auto"/>
        <w:ind w:left="360"/>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Rozdział XX. Opis części zamówienia, jeżeli Zamawiający dopuszcza składanie ofert częściowych</w:t>
      </w:r>
    </w:p>
    <w:p w:rsidR="00FF5540" w:rsidRPr="00FF5540" w:rsidRDefault="00FF5540" w:rsidP="00FF5540">
      <w:pPr>
        <w:spacing w:after="0" w:line="240" w:lineRule="auto"/>
        <w:jc w:val="both"/>
        <w:rPr>
          <w:rFonts w:ascii="Arial" w:eastAsia="Times New Roman" w:hAnsi="Arial" w:cs="Arial"/>
          <w:b/>
          <w:bCs/>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bCs/>
          <w:sz w:val="20"/>
          <w:szCs w:val="20"/>
          <w:lang w:eastAsia="pl-PL"/>
        </w:rPr>
        <w:t>Zamawiający nie dopuszcza składanie ofert częściowych. Oferta musi obejmować całość zamówienia.</w:t>
      </w:r>
    </w:p>
    <w:p w:rsidR="00FF5540" w:rsidRPr="00FF5540" w:rsidRDefault="00FF5540" w:rsidP="00FF5540">
      <w:pPr>
        <w:spacing w:after="0" w:line="240" w:lineRule="auto"/>
        <w:jc w:val="both"/>
        <w:rPr>
          <w:rFonts w:ascii="Arial" w:eastAsia="Times New Roman" w:hAnsi="Arial" w:cs="Arial"/>
          <w:bCs/>
          <w:sz w:val="20"/>
          <w:szCs w:val="20"/>
          <w:lang w:eastAsia="pl-PL"/>
        </w:rPr>
      </w:pPr>
    </w:p>
    <w:p w:rsidR="00FF5540" w:rsidRPr="00FF5540" w:rsidRDefault="00FF5540" w:rsidP="00FF5540">
      <w:pPr>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rsidR="00FF5540" w:rsidRPr="00FF5540" w:rsidRDefault="00FF5540" w:rsidP="00FF5540">
      <w:pPr>
        <w:spacing w:after="0" w:line="240" w:lineRule="auto"/>
        <w:jc w:val="both"/>
        <w:rPr>
          <w:rFonts w:ascii="Arial" w:eastAsia="Times New Roman" w:hAnsi="Arial" w:cs="Arial"/>
          <w:b/>
          <w:bCs/>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bCs/>
          <w:sz w:val="20"/>
          <w:szCs w:val="20"/>
          <w:lang w:eastAsia="pl-PL"/>
        </w:rPr>
        <w:t>Zamawiający nie przewiduje zawarcia umowy ramowej.</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 xml:space="preserve">Rozdział XXII. </w:t>
      </w:r>
      <w:r w:rsidRPr="00FF5540">
        <w:rPr>
          <w:rFonts w:ascii="Arial" w:eastAsia="Times New Roman" w:hAnsi="Arial" w:cs="Arial"/>
          <w:b/>
          <w:bCs/>
          <w:sz w:val="20"/>
          <w:szCs w:val="20"/>
          <w:lang w:eastAsia="pl-PL"/>
        </w:rPr>
        <w:t xml:space="preserve">Informacje  o przewidywanych zamówieniach, o których mowa </w:t>
      </w:r>
      <w:r w:rsidRPr="00FF5540">
        <w:rPr>
          <w:rFonts w:ascii="Arial" w:eastAsia="Times New Roman" w:hAnsi="Arial" w:cs="Arial"/>
          <w:b/>
          <w:bCs/>
          <w:sz w:val="20"/>
          <w:szCs w:val="20"/>
          <w:lang w:eastAsia="pl-PL"/>
        </w:rPr>
        <w:br/>
        <w:t>w art. 67 ust. 1 pkt 6 i 7 lub art. 134 ust. 6 pkt 3, jeżeli Zamawiający przewiduje udzielenie takich zamówień</w:t>
      </w:r>
    </w:p>
    <w:p w:rsidR="00FF5540" w:rsidRPr="00FF5540" w:rsidRDefault="00FF5540" w:rsidP="00FF5540">
      <w:pPr>
        <w:spacing w:after="0" w:line="240" w:lineRule="auto"/>
        <w:jc w:val="both"/>
        <w:rPr>
          <w:rFonts w:ascii="Arial" w:eastAsia="Times New Roman" w:hAnsi="Arial" w:cs="Arial"/>
          <w:b/>
          <w:bCs/>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bCs/>
          <w:sz w:val="20"/>
          <w:szCs w:val="20"/>
          <w:lang w:eastAsia="pl-PL"/>
        </w:rPr>
        <w:t>Zamawiający informuje, że nie przewiduje udzielania wyżej wymienionych zamówień.</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rsidR="00FF5540" w:rsidRPr="00FF5540" w:rsidRDefault="00FF5540" w:rsidP="00FF5540">
      <w:pPr>
        <w:spacing w:after="0" w:line="240" w:lineRule="auto"/>
        <w:jc w:val="both"/>
        <w:rPr>
          <w:rFonts w:ascii="Arial" w:eastAsia="Times New Roman" w:hAnsi="Arial" w:cs="Arial"/>
          <w:b/>
          <w:bCs/>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bCs/>
          <w:sz w:val="20"/>
          <w:szCs w:val="20"/>
          <w:lang w:eastAsia="pl-PL"/>
        </w:rPr>
        <w:t>Zamawiający nie dopuszcza składania ofert wariantowych.</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Rozdział XXIV.  Adres poczty elektronicznej lub strony internetowej Zamawiającego</w:t>
      </w:r>
    </w:p>
    <w:p w:rsidR="00FF5540" w:rsidRPr="00FF5540" w:rsidRDefault="00FF5540" w:rsidP="00FF5540">
      <w:pPr>
        <w:spacing w:after="0" w:line="240" w:lineRule="auto"/>
        <w:jc w:val="both"/>
        <w:rPr>
          <w:rFonts w:ascii="Arial" w:eastAsia="Times New Roman" w:hAnsi="Arial" w:cs="Arial"/>
          <w:b/>
          <w:bCs/>
          <w:color w:val="FF0000"/>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bCs/>
          <w:sz w:val="20"/>
          <w:szCs w:val="20"/>
          <w:lang w:eastAsia="pl-PL"/>
        </w:rPr>
        <w:t xml:space="preserve">Zamawiający dopuszcza porozumiewanie się drogą elektroniczną e-mail: </w:t>
      </w:r>
      <w:hyperlink r:id="rId13" w:history="1">
        <w:r w:rsidRPr="00FF5540">
          <w:rPr>
            <w:rFonts w:ascii="Arial" w:eastAsia="Times New Roman" w:hAnsi="Arial" w:cs="Arial"/>
            <w:bCs/>
            <w:sz w:val="20"/>
            <w:szCs w:val="20"/>
            <w:u w:val="single"/>
            <w:lang w:eastAsia="pl-PL"/>
          </w:rPr>
          <w:t>gminagronowo@gminagronowo.pl</w:t>
        </w:r>
      </w:hyperlink>
      <w:r w:rsidRPr="00FF5540">
        <w:rPr>
          <w:rFonts w:ascii="Arial" w:eastAsia="Times New Roman" w:hAnsi="Arial" w:cs="Arial"/>
          <w:bCs/>
          <w:sz w:val="20"/>
          <w:szCs w:val="20"/>
          <w:lang w:eastAsia="pl-PL"/>
        </w:rPr>
        <w:t xml:space="preserve"> lub zamowienia@gminagronowo.pl.</w:t>
      </w: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bCs/>
          <w:sz w:val="20"/>
          <w:szCs w:val="20"/>
          <w:lang w:eastAsia="pl-PL"/>
        </w:rPr>
        <w:t>strona internetowa: www.bip.gminagronowo.pl</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rsidR="00FF5540" w:rsidRPr="00FF5540" w:rsidRDefault="00FF5540" w:rsidP="00FF5540">
      <w:pPr>
        <w:spacing w:after="0" w:line="240" w:lineRule="auto"/>
        <w:jc w:val="both"/>
        <w:rPr>
          <w:rFonts w:ascii="Arial" w:eastAsia="Times New Roman" w:hAnsi="Arial" w:cs="Arial"/>
          <w:b/>
          <w:bCs/>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bCs/>
          <w:sz w:val="20"/>
          <w:szCs w:val="20"/>
          <w:lang w:eastAsia="pl-PL"/>
        </w:rPr>
        <w:t>Zamawiający nie przewiduje prowadzenia rozliczeń w walutach obcych.</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XXVI. Aukcja elektroniczna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nie przewiduje aukcji elektronicznej.</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XXVII. Informacje o wysokości zwrotu kosztów udziału w postępowaniu, jeżeli Zamawiający przewiduje ich zwrot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nie przewiduje zwrotu kosztów udziału w postępowaniu.</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XXVIII. Wymagania, o których mowa w art. 29 ust. 3a ustawy Pzp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numPr>
          <w:ilvl w:val="0"/>
          <w:numId w:val="5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2015 r., poz. 1066 ze zm.) przez cały okres wykonywania zamówienia.      </w:t>
      </w:r>
    </w:p>
    <w:p w:rsidR="00FF5540" w:rsidRPr="00FF5540" w:rsidRDefault="00FF5540" w:rsidP="00FF5540">
      <w:pPr>
        <w:numPr>
          <w:ilvl w:val="0"/>
          <w:numId w:val="5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rsidR="00FF5540" w:rsidRPr="00FF5540" w:rsidRDefault="00FF5540" w:rsidP="00FF5540">
      <w:pPr>
        <w:numPr>
          <w:ilvl w:val="2"/>
          <w:numId w:val="5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rsidR="00FF5540" w:rsidRPr="00FF5540" w:rsidRDefault="00FF5540" w:rsidP="00FF5540">
      <w:pPr>
        <w:numPr>
          <w:ilvl w:val="0"/>
          <w:numId w:val="5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ustanowi następujące kary z tytułu niespełnienia tych wymagań:</w:t>
      </w:r>
    </w:p>
    <w:p w:rsidR="00FF5540" w:rsidRPr="00FF5540" w:rsidRDefault="00FF5540" w:rsidP="00FF5540">
      <w:pPr>
        <w:numPr>
          <w:ilvl w:val="0"/>
          <w:numId w:val="5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rsidR="00FF5540" w:rsidRPr="00FF5540" w:rsidRDefault="00FF5540" w:rsidP="00FF5540">
      <w:pPr>
        <w:numPr>
          <w:ilvl w:val="0"/>
          <w:numId w:val="5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rsidR="00FF5540" w:rsidRPr="00FF5540" w:rsidRDefault="00FF5540" w:rsidP="00FF5540">
      <w:pPr>
        <w:numPr>
          <w:ilvl w:val="0"/>
          <w:numId w:val="5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XXIX. Wymagania, o których mowa w art. 29 ust. 4 ustawy Pzp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nie zastrzega obowiązku osobistego wykonania przez Wykonawcę kluczowych części zamówienia.</w:t>
      </w:r>
    </w:p>
    <w:p w:rsidR="00FF5540" w:rsidRPr="00FF5540" w:rsidRDefault="00FF5540" w:rsidP="00FF5540">
      <w:pPr>
        <w:spacing w:after="0" w:line="240" w:lineRule="auto"/>
        <w:jc w:val="both"/>
        <w:rPr>
          <w:rFonts w:ascii="Arial" w:eastAsia="Times New Roman" w:hAnsi="Arial" w:cs="Arial"/>
          <w:bCs/>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XXXI. Wymagania dotyczące umowy o podwykonawstwo, których niespełnienie spowoduje zgłoszenie przez Zamawiającego odpowiednio zastrzeżeń lub sprzeciwu</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numPr>
          <w:ilvl w:val="0"/>
          <w:numId w:val="2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określa wymagania dotyczące umowy o podwykonawstwo, której przedmiotem </w:t>
      </w:r>
      <w:r w:rsidRPr="00FF5540">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rsidR="00FF5540" w:rsidRPr="00FF5540" w:rsidRDefault="00FF5540" w:rsidP="00FF5540">
      <w:pPr>
        <w:numPr>
          <w:ilvl w:val="1"/>
          <w:numId w:val="2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projekt umowy o podwykonawstwo lub projekt zmiany umowy o podwykonawstwo lub umowa o podwykonawstwo nie spełnia wymagań określonych w SIWZ,</w:t>
      </w:r>
    </w:p>
    <w:p w:rsidR="00FF5540" w:rsidRPr="00FF5540" w:rsidRDefault="00FF5540" w:rsidP="00FF5540">
      <w:pPr>
        <w:numPr>
          <w:ilvl w:val="1"/>
          <w:numId w:val="2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FF5540" w:rsidRPr="00FF5540" w:rsidRDefault="00FF5540" w:rsidP="00FF5540">
      <w:pPr>
        <w:numPr>
          <w:ilvl w:val="0"/>
          <w:numId w:val="2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określa informacje o umowach o podwykonawstwo, których przedmiotem </w:t>
      </w:r>
      <w:r w:rsidRPr="00FF5540">
        <w:rPr>
          <w:rFonts w:ascii="Arial" w:eastAsia="Times New Roman" w:hAnsi="Arial" w:cs="Arial"/>
          <w:sz w:val="20"/>
          <w:szCs w:val="20"/>
          <w:lang w:eastAsia="pl-PL"/>
        </w:rPr>
        <w:br/>
        <w:t xml:space="preserve">są dostawy lub usługi które, z uwagi na wartość lub przedmiot tych dostaw lub usług, </w:t>
      </w:r>
      <w:r w:rsidRPr="00FF5540">
        <w:rPr>
          <w:rFonts w:ascii="Arial" w:eastAsia="Times New Roman" w:hAnsi="Arial" w:cs="Arial"/>
          <w:sz w:val="20"/>
          <w:szCs w:val="20"/>
          <w:lang w:eastAsia="pl-PL"/>
        </w:rPr>
        <w:br/>
        <w:t>nie podlegają obowiązkowi przedkładania Zamawiającemu: obowiązkowi przedkładania Zamawiającemu nie podlegają umowy o podwykonawstwo o wartości mniejszej niż 0,5 % wartości umowy w sprawie zamówienia publicznego jeżeli ich wartość nie przekracza 50 000 zł.</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XXXII. Informacje o procentowej wartości ostatniej części wynagrodzenia </w:t>
      </w:r>
      <w:r w:rsidRPr="00FF5540">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Pzp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Cs/>
          <w:sz w:val="20"/>
          <w:szCs w:val="20"/>
          <w:lang w:eastAsia="pl-PL"/>
        </w:rPr>
      </w:pPr>
      <w:r w:rsidRPr="00FF5540">
        <w:rPr>
          <w:rFonts w:ascii="Arial" w:eastAsia="Times New Roman" w:hAnsi="Arial" w:cs="Arial"/>
          <w:sz w:val="20"/>
          <w:szCs w:val="20"/>
          <w:lang w:eastAsia="pl-PL"/>
        </w:rPr>
        <w:t>Zamawiający nie określa procentowej wartości ostatniej części wynagrodzenia za wykonanie umowy                   w sprawie zamówienia na roboty budowlane.</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XXXIII. Standardy jakościowe, o których mowa w art. 91 ust. 2a</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 dotyczy</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 dotyczy</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XXXV. Pouczenie o środkach ochrony prawnej przysługujących Wykonawcy w toku postępowania o udzielenie zamówienia</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tabs>
          <w:tab w:val="num" w:pos="0"/>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rsidR="00FF5540" w:rsidRPr="00FF5540" w:rsidRDefault="00FF5540" w:rsidP="00FF5540">
      <w:pPr>
        <w:tabs>
          <w:tab w:val="num" w:pos="0"/>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rsidR="00FF5540" w:rsidRPr="00FF5540" w:rsidRDefault="00FF5540" w:rsidP="00FF5540">
      <w:pPr>
        <w:tabs>
          <w:tab w:val="num" w:pos="0"/>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rsidR="00FF5540" w:rsidRPr="00FF5540" w:rsidRDefault="00FF5540" w:rsidP="00FF5540">
      <w:pPr>
        <w:tabs>
          <w:tab w:val="num" w:pos="0"/>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W niniejszym postępowaniu o zamówienie publiczne odwołanie przysługuje wyłącznie wobec czynności:</w:t>
      </w:r>
    </w:p>
    <w:p w:rsidR="00FF5540" w:rsidRPr="00FF5540" w:rsidRDefault="00FF5540" w:rsidP="00FF5540">
      <w:pPr>
        <w:numPr>
          <w:ilvl w:val="1"/>
          <w:numId w:val="44"/>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określenia warunków udziału w postępowaniu;</w:t>
      </w:r>
    </w:p>
    <w:p w:rsidR="00FF5540" w:rsidRPr="00FF5540" w:rsidRDefault="00FF5540" w:rsidP="00FF5540">
      <w:pPr>
        <w:numPr>
          <w:ilvl w:val="1"/>
          <w:numId w:val="4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wykluczenia odwołującego z postępowania o udzielenie zamówienia;</w:t>
      </w:r>
    </w:p>
    <w:p w:rsidR="00FF5540" w:rsidRPr="00FF5540" w:rsidRDefault="00FF5540" w:rsidP="00FF5540">
      <w:pPr>
        <w:numPr>
          <w:ilvl w:val="1"/>
          <w:numId w:val="4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odrzucenia oferty odwołującego; </w:t>
      </w:r>
    </w:p>
    <w:p w:rsidR="00FF5540" w:rsidRPr="00FF5540" w:rsidRDefault="00FF5540" w:rsidP="00FF5540">
      <w:pPr>
        <w:numPr>
          <w:ilvl w:val="1"/>
          <w:numId w:val="4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opisu przedmiotu zamówienia;</w:t>
      </w:r>
    </w:p>
    <w:p w:rsidR="00FF5540" w:rsidRPr="00FF5540" w:rsidRDefault="00FF5540" w:rsidP="00FF5540">
      <w:pPr>
        <w:numPr>
          <w:ilvl w:val="1"/>
          <w:numId w:val="4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wyboru najkorzystniejszej oferty.  </w:t>
      </w:r>
    </w:p>
    <w:p w:rsidR="00FF5540" w:rsidRPr="00FF5540" w:rsidRDefault="00FF5540" w:rsidP="00FF5540">
      <w:pPr>
        <w:tabs>
          <w:tab w:val="num" w:pos="0"/>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Odwołanie powinno wskazywać czynność lub zaniechanie czynności Zamawiającego, której zarzuca się niezgodność z przepisami ustawy, zawierać przedstawienie zarzutów, określać żądania oraz wskazywać okoliczności faktyczne i prawne uzasadniające wniesienie odwołania.</w:t>
      </w: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FF5540" w:rsidRPr="00FF5540" w:rsidRDefault="00FF5540" w:rsidP="00FF5540">
      <w:pPr>
        <w:tabs>
          <w:tab w:val="num" w:pos="0"/>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Szczegółowe zasady wnoszenia środków ochrony prawnej oraz postępowania toczonego wskutek ich wniesienia określa Dział VI ustawy Pzp.</w:t>
      </w:r>
    </w:p>
    <w:p w:rsidR="00FF5540" w:rsidRPr="00FF5540" w:rsidRDefault="00FF5540" w:rsidP="00FF5540">
      <w:pPr>
        <w:tabs>
          <w:tab w:val="num" w:pos="0"/>
        </w:tabs>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Rozdział XXXVI. Obowiązek informacyjny</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tabs>
          <w:tab w:val="num" w:pos="0"/>
        </w:tabs>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Klauzula informacyjna :</w:t>
      </w:r>
    </w:p>
    <w:p w:rsidR="00FF5540" w:rsidRPr="00FF5540" w:rsidRDefault="00FF5540" w:rsidP="00FF5540">
      <w:pPr>
        <w:spacing w:after="0" w:line="240" w:lineRule="auto"/>
        <w:ind w:firstLine="567"/>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F5540" w:rsidRPr="00FF5540" w:rsidRDefault="00FF5540" w:rsidP="00FF5540">
      <w:pPr>
        <w:numPr>
          <w:ilvl w:val="0"/>
          <w:numId w:val="56"/>
        </w:numPr>
        <w:spacing w:after="0" w:line="240" w:lineRule="auto"/>
        <w:ind w:left="714" w:hanging="357"/>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FF5540">
          <w:rPr>
            <w:rFonts w:ascii="Arial" w:eastAsia="Times New Roman" w:hAnsi="Arial" w:cs="Arial"/>
            <w:sz w:val="20"/>
            <w:szCs w:val="20"/>
            <w:lang w:eastAsia="pl-PL"/>
          </w:rPr>
          <w:t>Gmina Gronowo</w:t>
        </w:r>
      </w:smartTag>
      <w:r w:rsidRPr="00FF5540">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gminagronowo@gminagronowo;</w:t>
      </w:r>
    </w:p>
    <w:p w:rsidR="00FF5540" w:rsidRDefault="00FF5540" w:rsidP="00FF5540">
      <w:pPr>
        <w:numPr>
          <w:ilvl w:val="0"/>
          <w:numId w:val="57"/>
        </w:numPr>
        <w:spacing w:after="0" w:line="240" w:lineRule="auto"/>
        <w:ind w:left="714" w:hanging="357"/>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inspektorem ochrony danych osobowych w Gminie Gronowo Elbląskie jest Pan Jarosław Krupski, kontakt: listownie na adres: ul. Łączności 3, 82-335 Gronowo Elbląskie, e-mail: </w:t>
      </w:r>
      <w:hyperlink r:id="rId14" w:history="1">
        <w:r w:rsidR="00E862DF" w:rsidRPr="00D452D1">
          <w:rPr>
            <w:rStyle w:val="Hipercze"/>
            <w:rFonts w:ascii="Arial" w:eastAsia="Times New Roman" w:hAnsi="Arial" w:cs="Arial"/>
            <w:color w:val="auto"/>
            <w:sz w:val="20"/>
            <w:szCs w:val="20"/>
            <w:lang w:eastAsia="pl-PL"/>
          </w:rPr>
          <w:t>iod@gminagronowo.pl</w:t>
        </w:r>
      </w:hyperlink>
      <w:r w:rsidRPr="00D452D1">
        <w:rPr>
          <w:rFonts w:ascii="Arial" w:eastAsia="Times New Roman" w:hAnsi="Arial" w:cs="Arial"/>
          <w:sz w:val="20"/>
          <w:szCs w:val="20"/>
          <w:lang w:eastAsia="pl-PL"/>
        </w:rPr>
        <w:t>;</w:t>
      </w:r>
    </w:p>
    <w:p w:rsidR="00FF5540" w:rsidRPr="00725E3A" w:rsidRDefault="00FF5540" w:rsidP="00E862DF">
      <w:pPr>
        <w:numPr>
          <w:ilvl w:val="0"/>
          <w:numId w:val="57"/>
        </w:numPr>
        <w:spacing w:after="0" w:line="240" w:lineRule="auto"/>
        <w:ind w:left="714" w:hanging="357"/>
        <w:jc w:val="both"/>
        <w:rPr>
          <w:rFonts w:ascii="Arial" w:eastAsia="Times New Roman" w:hAnsi="Arial" w:cs="Arial"/>
          <w:sz w:val="20"/>
          <w:szCs w:val="20"/>
          <w:lang w:eastAsia="pl-PL"/>
        </w:rPr>
      </w:pPr>
      <w:r w:rsidRPr="00E862DF">
        <w:rPr>
          <w:rFonts w:ascii="Arial" w:eastAsia="Times New Roman" w:hAnsi="Arial" w:cs="Arial"/>
          <w:sz w:val="20"/>
          <w:szCs w:val="20"/>
          <w:lang w:eastAsia="pl-PL"/>
        </w:rPr>
        <w:t>Pani/Pana dane osobowe przetwarzane będą na podstawie art. 6 ust. 1 lit. c</w:t>
      </w:r>
      <w:r w:rsidRPr="00E862DF">
        <w:rPr>
          <w:rFonts w:ascii="Arial" w:eastAsia="Times New Roman" w:hAnsi="Arial" w:cs="Arial"/>
          <w:i/>
          <w:iCs/>
          <w:sz w:val="20"/>
          <w:szCs w:val="20"/>
          <w:lang w:eastAsia="pl-PL"/>
        </w:rPr>
        <w:t xml:space="preserve"> </w:t>
      </w:r>
      <w:r w:rsidRPr="00E862DF">
        <w:rPr>
          <w:rFonts w:ascii="Arial" w:eastAsia="Times New Roman" w:hAnsi="Arial" w:cs="Arial"/>
          <w:sz w:val="20"/>
          <w:szCs w:val="20"/>
          <w:lang w:eastAsia="pl-PL"/>
        </w:rPr>
        <w:t xml:space="preserve">RODO w celu związanym z postępowaniem o udzielenie zamówienia publicznego na  </w:t>
      </w:r>
      <w:r w:rsidRPr="00E862DF">
        <w:rPr>
          <w:rFonts w:ascii="Arial" w:eastAsia="Times New Roman" w:hAnsi="Arial" w:cs="Arial"/>
          <w:bCs/>
          <w:sz w:val="20"/>
          <w:szCs w:val="20"/>
          <w:lang w:eastAsia="pl-PL"/>
        </w:rPr>
        <w:t>W</w:t>
      </w:r>
      <w:r w:rsidRPr="00E862DF">
        <w:rPr>
          <w:rFonts w:ascii="Arial" w:eastAsia="Times New Roman" w:hAnsi="Arial" w:cs="Arial"/>
          <w:sz w:val="20"/>
          <w:szCs w:val="20"/>
          <w:lang w:eastAsia="pl-PL"/>
        </w:rPr>
        <w:t>ykonanie</w:t>
      </w:r>
      <w:r w:rsidRPr="00E862DF">
        <w:rPr>
          <w:rFonts w:ascii="Arial" w:eastAsia="Times New Roman" w:hAnsi="Arial" w:cs="Arial"/>
          <w:color w:val="FF0000"/>
          <w:sz w:val="20"/>
          <w:szCs w:val="20"/>
          <w:lang w:eastAsia="pl-PL"/>
        </w:rPr>
        <w:t xml:space="preserve"> </w:t>
      </w:r>
      <w:r w:rsidRPr="00E862DF">
        <w:rPr>
          <w:rFonts w:ascii="Arial" w:eastAsia="Times New Roman" w:hAnsi="Arial" w:cs="Arial"/>
          <w:sz w:val="20"/>
          <w:szCs w:val="20"/>
          <w:lang w:eastAsia="pl-PL"/>
        </w:rPr>
        <w:t xml:space="preserve">zadania pod nazwą </w:t>
      </w:r>
      <w:r w:rsidR="00E862DF" w:rsidRPr="00586E4C">
        <w:rPr>
          <w:rFonts w:ascii="Arial" w:eastAsia="Times New Roman" w:hAnsi="Arial" w:cs="Arial"/>
          <w:b/>
          <w:bCs/>
          <w:color w:val="4472C4" w:themeColor="accent1"/>
          <w:sz w:val="20"/>
          <w:szCs w:val="20"/>
          <w:lang w:eastAsia="pl-PL"/>
        </w:rPr>
        <w:t>„</w:t>
      </w:r>
      <w:r w:rsidR="00E862DF" w:rsidRPr="009877A1">
        <w:rPr>
          <w:rFonts w:ascii="Arial" w:hAnsi="Arial" w:cs="Arial"/>
          <w:b/>
          <w:sz w:val="20"/>
          <w:szCs w:val="20"/>
        </w:rPr>
        <w:t xml:space="preserve">Remont nawierzchni dróg gminnych w miejscowości Błotnica, Oleśno, Gajewiec, Gronowo Elbląskie, Jegłownik, Mojkowo, Różany, Wiktorowo w Gminie Gronowo Elbląskie” </w:t>
      </w:r>
      <w:r w:rsidRPr="009877A1">
        <w:rPr>
          <w:rFonts w:ascii="Arial" w:hAnsi="Arial" w:cs="Arial"/>
          <w:bCs/>
          <w:sz w:val="20"/>
          <w:szCs w:val="20"/>
        </w:rPr>
        <w:t>prowadzonym w trybie przetargu nieograniczonym</w:t>
      </w:r>
      <w:r w:rsidRPr="00E862DF">
        <w:rPr>
          <w:rFonts w:ascii="Arial" w:hAnsi="Arial" w:cs="Arial"/>
          <w:bCs/>
          <w:sz w:val="20"/>
          <w:szCs w:val="20"/>
        </w:rPr>
        <w:t>;</w:t>
      </w:r>
    </w:p>
    <w:p w:rsidR="00FF5540" w:rsidRPr="00725E3A" w:rsidRDefault="00FF5540" w:rsidP="00725E3A">
      <w:pPr>
        <w:numPr>
          <w:ilvl w:val="0"/>
          <w:numId w:val="57"/>
        </w:numPr>
        <w:spacing w:after="0" w:line="240" w:lineRule="auto"/>
        <w:ind w:left="714" w:hanging="357"/>
        <w:jc w:val="both"/>
        <w:rPr>
          <w:rFonts w:ascii="Arial" w:eastAsia="Times New Roman" w:hAnsi="Arial" w:cs="Arial"/>
          <w:sz w:val="20"/>
          <w:szCs w:val="20"/>
          <w:lang w:eastAsia="pl-PL"/>
        </w:rPr>
      </w:pPr>
      <w:r w:rsidRPr="00725E3A">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2018 r. poz. 1986 ze zm.), dalej „ustawa Pzp”; </w:t>
      </w:r>
    </w:p>
    <w:p w:rsidR="00FF5540" w:rsidRPr="00FF5540" w:rsidRDefault="00FF5540" w:rsidP="00FF5540">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FF5540" w:rsidRPr="00FF5540" w:rsidRDefault="00FF5540" w:rsidP="00FF5540">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F5540" w:rsidRPr="00FF5540" w:rsidRDefault="00FF5540" w:rsidP="00FF5540">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odniesieniu do Pani/Pana danych osobowych decyzje nie będą podejmowane w sposób zautomatyzowany, stosowanie do art. 22 RODO;</w:t>
      </w:r>
    </w:p>
    <w:p w:rsidR="00FF5540" w:rsidRPr="00FF5540" w:rsidRDefault="00FF5540" w:rsidP="00FF5540">
      <w:pPr>
        <w:numPr>
          <w:ilvl w:val="0"/>
          <w:numId w:val="57"/>
        </w:numPr>
        <w:spacing w:after="0" w:line="240" w:lineRule="auto"/>
        <w:ind w:left="714" w:hanging="357"/>
        <w:rPr>
          <w:rFonts w:ascii="Arial" w:eastAsia="Times New Roman" w:hAnsi="Arial" w:cs="Arial"/>
          <w:sz w:val="20"/>
          <w:szCs w:val="20"/>
          <w:lang w:eastAsia="pl-PL"/>
        </w:rPr>
      </w:pPr>
      <w:r w:rsidRPr="00FF5540">
        <w:rPr>
          <w:rFonts w:ascii="Arial" w:eastAsia="Times New Roman" w:hAnsi="Arial" w:cs="Arial"/>
          <w:sz w:val="20"/>
          <w:szCs w:val="20"/>
          <w:lang w:eastAsia="pl-PL"/>
        </w:rPr>
        <w:t>posiada Pani/Pan:</w:t>
      </w:r>
    </w:p>
    <w:p w:rsidR="00FF5540" w:rsidRPr="00FF5540" w:rsidRDefault="00FF5540" w:rsidP="00FF5540">
      <w:pPr>
        <w:numPr>
          <w:ilvl w:val="0"/>
          <w:numId w:val="58"/>
        </w:numPr>
        <w:spacing w:after="0" w:line="240" w:lineRule="auto"/>
        <w:ind w:left="714" w:hanging="357"/>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 podstawie art. 15 RODO prawo dostępu do danych osobowych Pani/Pana dotyczących;</w:t>
      </w:r>
    </w:p>
    <w:p w:rsidR="00FF5540" w:rsidRPr="00FF5540" w:rsidRDefault="00FF5540" w:rsidP="00FF5540">
      <w:pPr>
        <w:numPr>
          <w:ilvl w:val="0"/>
          <w:numId w:val="58"/>
        </w:numPr>
        <w:spacing w:before="100" w:beforeAutospacing="1" w:after="100" w:afterAutospacing="1"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na podstawie art. 16 RODO prawo do sprostowania Pani/Pana danych osobowych </w:t>
      </w:r>
      <w:r w:rsidRPr="00FF5540">
        <w:rPr>
          <w:rFonts w:ascii="Arial" w:eastAsia="Times New Roman" w:hAnsi="Arial" w:cs="Arial"/>
          <w:b/>
          <w:bCs/>
          <w:sz w:val="20"/>
          <w:szCs w:val="20"/>
          <w:vertAlign w:val="superscript"/>
          <w:lang w:eastAsia="pl-PL"/>
        </w:rPr>
        <w:t>**</w:t>
      </w:r>
      <w:r w:rsidRPr="00FF5540">
        <w:rPr>
          <w:rFonts w:ascii="Arial" w:eastAsia="Times New Roman" w:hAnsi="Arial" w:cs="Arial"/>
          <w:sz w:val="20"/>
          <w:szCs w:val="20"/>
          <w:lang w:eastAsia="pl-PL"/>
        </w:rPr>
        <w:t>;</w:t>
      </w:r>
    </w:p>
    <w:p w:rsidR="00FF5540" w:rsidRPr="00FF5540" w:rsidRDefault="00FF5540" w:rsidP="00FF5540">
      <w:pPr>
        <w:numPr>
          <w:ilvl w:val="0"/>
          <w:numId w:val="58"/>
        </w:numPr>
        <w:spacing w:before="100" w:beforeAutospacing="1" w:after="100" w:afterAutospacing="1"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 podstawie art. 18 RODO prawo żądania od administratora ograniczenia przetwarzania</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 xml:space="preserve">danych osobowych z zastrzeżeniem przypadków, o których mowa  w art. 18 ust. 2 RODO ***; </w:t>
      </w:r>
    </w:p>
    <w:p w:rsidR="00FF5540" w:rsidRPr="00FF5540" w:rsidRDefault="00FF5540" w:rsidP="00FF5540">
      <w:pPr>
        <w:numPr>
          <w:ilvl w:val="0"/>
          <w:numId w:val="58"/>
        </w:numPr>
        <w:spacing w:after="0" w:line="240" w:lineRule="auto"/>
        <w:ind w:left="714" w:hanging="357"/>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FF5540" w:rsidRPr="00FF5540" w:rsidRDefault="00FF5540" w:rsidP="00FF5540">
      <w:pPr>
        <w:numPr>
          <w:ilvl w:val="0"/>
          <w:numId w:val="59"/>
        </w:numPr>
        <w:spacing w:after="0" w:line="240" w:lineRule="auto"/>
        <w:ind w:left="714" w:hanging="357"/>
        <w:rPr>
          <w:rFonts w:ascii="Arial" w:eastAsia="Times New Roman" w:hAnsi="Arial" w:cs="Arial"/>
          <w:sz w:val="20"/>
          <w:szCs w:val="20"/>
          <w:lang w:eastAsia="pl-PL"/>
        </w:rPr>
      </w:pPr>
      <w:r w:rsidRPr="00FF5540">
        <w:rPr>
          <w:rFonts w:ascii="Arial" w:eastAsia="Times New Roman" w:hAnsi="Arial" w:cs="Arial"/>
          <w:sz w:val="20"/>
          <w:szCs w:val="20"/>
          <w:lang w:eastAsia="pl-PL"/>
        </w:rPr>
        <w:t>nie przysługuje Pani/Panu:</w:t>
      </w:r>
    </w:p>
    <w:p w:rsidR="00FF5540" w:rsidRPr="00FF5540" w:rsidRDefault="00FF5540" w:rsidP="00FF5540">
      <w:pPr>
        <w:numPr>
          <w:ilvl w:val="0"/>
          <w:numId w:val="60"/>
        </w:numPr>
        <w:spacing w:after="0" w:line="240" w:lineRule="auto"/>
        <w:ind w:left="714" w:hanging="357"/>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związku z art. 17 ust. 3 lit. b, d lub e RODO prawo do usunięcia danych osobowych;</w:t>
      </w:r>
    </w:p>
    <w:p w:rsidR="00FF5540" w:rsidRPr="00FF5540" w:rsidRDefault="00FF5540" w:rsidP="00FF5540">
      <w:pPr>
        <w:numPr>
          <w:ilvl w:val="0"/>
          <w:numId w:val="60"/>
        </w:numPr>
        <w:spacing w:before="100" w:beforeAutospacing="1" w:after="100" w:afterAutospacing="1"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prawo do przenoszenia danych osobowych, o którym mowa w art. 20 RODO;</w:t>
      </w:r>
    </w:p>
    <w:p w:rsidR="00FF5540" w:rsidRPr="00FF5540" w:rsidRDefault="00FF5540" w:rsidP="00FF5540">
      <w:pPr>
        <w:numPr>
          <w:ilvl w:val="0"/>
          <w:numId w:val="60"/>
        </w:numPr>
        <w:spacing w:after="0" w:line="240" w:lineRule="auto"/>
        <w:jc w:val="both"/>
        <w:rPr>
          <w:rFonts w:ascii="Arial" w:eastAsia="Times New Roman" w:hAnsi="Arial" w:cs="Arial"/>
          <w:sz w:val="20"/>
          <w:szCs w:val="20"/>
          <w:lang w:eastAsia="pl-PL"/>
        </w:rPr>
      </w:pPr>
      <w:r w:rsidRPr="00FF5540">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FF5540">
        <w:rPr>
          <w:rFonts w:ascii="Arial" w:eastAsia="Times New Roman" w:hAnsi="Arial" w:cs="Arial"/>
          <w:sz w:val="20"/>
          <w:szCs w:val="20"/>
          <w:lang w:eastAsia="pl-PL"/>
        </w:rPr>
        <w:t>.</w:t>
      </w:r>
    </w:p>
    <w:p w:rsidR="00FF5540" w:rsidRPr="00FF5540" w:rsidRDefault="00FF5540" w:rsidP="00FF5540">
      <w:pPr>
        <w:spacing w:after="0" w:line="240" w:lineRule="auto"/>
        <w:rPr>
          <w:rFonts w:ascii="Times New Roman" w:eastAsia="Times New Roman" w:hAnsi="Times New Roman" w:cs="Times New Roman"/>
          <w:sz w:val="24"/>
          <w:szCs w:val="24"/>
          <w:lang w:eastAsia="pl-PL"/>
        </w:rPr>
      </w:pPr>
      <w:r w:rsidRPr="00FF5540">
        <w:rPr>
          <w:rFonts w:ascii="Arial" w:eastAsia="Times New Roman" w:hAnsi="Arial" w:cs="Arial"/>
          <w:sz w:val="24"/>
          <w:szCs w:val="24"/>
          <w:lang w:eastAsia="pl-PL"/>
        </w:rPr>
        <w:t>____________________</w:t>
      </w:r>
    </w:p>
    <w:p w:rsidR="00FF5540" w:rsidRPr="00FF5540" w:rsidRDefault="00FF5540" w:rsidP="00FF5540">
      <w:pPr>
        <w:spacing w:before="100" w:beforeAutospacing="1" w:after="147" w:line="240" w:lineRule="auto"/>
        <w:ind w:left="425"/>
        <w:rPr>
          <w:rFonts w:ascii="Times New Roman" w:eastAsia="Times New Roman" w:hAnsi="Times New Roman" w:cs="Times New Roman"/>
          <w:sz w:val="24"/>
          <w:szCs w:val="24"/>
          <w:lang w:eastAsia="pl-PL"/>
        </w:rPr>
      </w:pPr>
      <w:r w:rsidRPr="00FF5540">
        <w:rPr>
          <w:rFonts w:ascii="Arial" w:eastAsia="Times New Roman" w:hAnsi="Arial" w:cs="Arial"/>
          <w:b/>
          <w:bCs/>
          <w:i/>
          <w:iCs/>
          <w:sz w:val="18"/>
          <w:szCs w:val="18"/>
          <w:vertAlign w:val="superscript"/>
          <w:lang w:eastAsia="pl-PL"/>
        </w:rPr>
        <w:t>*</w:t>
      </w:r>
      <w:r w:rsidRPr="00FF5540">
        <w:rPr>
          <w:rFonts w:ascii="Arial" w:eastAsia="Times New Roman" w:hAnsi="Arial" w:cs="Arial"/>
          <w:b/>
          <w:bCs/>
          <w:i/>
          <w:iCs/>
          <w:sz w:val="18"/>
          <w:szCs w:val="18"/>
          <w:lang w:eastAsia="pl-PL"/>
        </w:rPr>
        <w:t xml:space="preserve"> Wyjaśnienie:</w:t>
      </w:r>
      <w:r w:rsidRPr="00FF5540">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rsidR="00FF5540" w:rsidRPr="00FF5540" w:rsidRDefault="00FF5540" w:rsidP="00FF5540">
      <w:pPr>
        <w:spacing w:before="100" w:beforeAutospacing="1" w:after="0" w:line="240" w:lineRule="auto"/>
        <w:ind w:left="425"/>
        <w:rPr>
          <w:rFonts w:ascii="Times New Roman" w:eastAsia="Times New Roman" w:hAnsi="Times New Roman" w:cs="Times New Roman"/>
          <w:sz w:val="24"/>
          <w:szCs w:val="24"/>
          <w:lang w:eastAsia="pl-PL"/>
        </w:rPr>
      </w:pPr>
      <w:r w:rsidRPr="00FF5540">
        <w:rPr>
          <w:rFonts w:ascii="Arial" w:eastAsia="Times New Roman" w:hAnsi="Arial" w:cs="Arial"/>
          <w:b/>
          <w:bCs/>
          <w:i/>
          <w:iCs/>
          <w:sz w:val="18"/>
          <w:szCs w:val="18"/>
          <w:vertAlign w:val="superscript"/>
          <w:lang w:eastAsia="pl-PL"/>
        </w:rPr>
        <w:t xml:space="preserve">** </w:t>
      </w:r>
      <w:r w:rsidRPr="00FF5540">
        <w:rPr>
          <w:rFonts w:ascii="Arial" w:eastAsia="Times New Roman" w:hAnsi="Arial" w:cs="Arial"/>
          <w:b/>
          <w:bCs/>
          <w:i/>
          <w:iCs/>
          <w:sz w:val="18"/>
          <w:szCs w:val="18"/>
          <w:lang w:eastAsia="pl-PL"/>
        </w:rPr>
        <w:t>Wyjaśnienie:</w:t>
      </w:r>
      <w:r w:rsidRPr="00FF5540">
        <w:rPr>
          <w:rFonts w:ascii="Arial" w:eastAsia="Times New Roman" w:hAnsi="Arial" w:cs="Arial"/>
          <w:i/>
          <w:iCs/>
          <w:sz w:val="18"/>
          <w:szCs w:val="18"/>
          <w:lang w:eastAsia="pl-PL"/>
        </w:rPr>
        <w:t xml:space="preserve"> skorzystanie z prawa do sprostowania nie może skutkować zmianą wyniku postępowania</w:t>
      </w:r>
      <w:r w:rsidRPr="00FF5540">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rsidR="00FF5540" w:rsidRPr="00FF5540" w:rsidRDefault="00FF5540" w:rsidP="00FF5540">
      <w:pPr>
        <w:spacing w:before="100" w:beforeAutospacing="1" w:after="0" w:line="240" w:lineRule="auto"/>
        <w:ind w:left="425"/>
        <w:rPr>
          <w:rFonts w:ascii="Times New Roman" w:eastAsia="Times New Roman" w:hAnsi="Times New Roman" w:cs="Times New Roman"/>
          <w:sz w:val="24"/>
          <w:szCs w:val="24"/>
          <w:lang w:eastAsia="pl-PL"/>
        </w:rPr>
      </w:pPr>
      <w:r w:rsidRPr="00FF5540">
        <w:rPr>
          <w:rFonts w:ascii="Arial" w:eastAsia="Times New Roman" w:hAnsi="Arial" w:cs="Arial"/>
          <w:b/>
          <w:bCs/>
          <w:i/>
          <w:iCs/>
          <w:sz w:val="18"/>
          <w:szCs w:val="18"/>
          <w:vertAlign w:val="superscript"/>
          <w:lang w:eastAsia="pl-PL"/>
        </w:rPr>
        <w:t xml:space="preserve">*** </w:t>
      </w:r>
      <w:r w:rsidRPr="00FF5540">
        <w:rPr>
          <w:rFonts w:ascii="Arial" w:eastAsia="Times New Roman" w:hAnsi="Arial" w:cs="Arial"/>
          <w:b/>
          <w:bCs/>
          <w:i/>
          <w:iCs/>
          <w:sz w:val="18"/>
          <w:szCs w:val="18"/>
          <w:lang w:eastAsia="pl-PL"/>
        </w:rPr>
        <w:t>Wyjaśnienie:</w:t>
      </w:r>
      <w:r w:rsidRPr="00FF5540">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w:t>
      </w:r>
      <w:r w:rsidRPr="00FF5540">
        <w:rPr>
          <w:rFonts w:ascii="Arial" w:eastAsia="Times New Roman" w:hAnsi="Arial" w:cs="Arial"/>
          <w:i/>
          <w:iCs/>
          <w:color w:val="FF0000"/>
          <w:sz w:val="18"/>
          <w:szCs w:val="18"/>
          <w:lang w:eastAsia="pl-PL"/>
        </w:rPr>
        <w:t xml:space="preserve"> </w:t>
      </w:r>
      <w:r w:rsidRPr="00FF5540">
        <w:rPr>
          <w:rFonts w:ascii="Arial" w:eastAsia="Times New Roman" w:hAnsi="Arial" w:cs="Arial"/>
          <w:i/>
          <w:iCs/>
          <w:sz w:val="18"/>
          <w:szCs w:val="18"/>
          <w:lang w:eastAsia="pl-PL"/>
        </w:rPr>
        <w:t>lub państwa członkowskiego.</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 xml:space="preserve">Rozdział XXXVII. </w:t>
      </w:r>
      <w:r w:rsidRPr="00FF5540">
        <w:rPr>
          <w:rFonts w:ascii="Arial" w:eastAsia="Times New Roman" w:hAnsi="Arial" w:cs="Arial"/>
          <w:b/>
          <w:bCs/>
          <w:sz w:val="20"/>
          <w:szCs w:val="20"/>
          <w:lang w:eastAsia="pl-PL"/>
        </w:rPr>
        <w:t>Wykaz załączników do SIWZ</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Opracowanie Techniczne  - załącznik  nr  1 do SIWZ.</w:t>
      </w:r>
    </w:p>
    <w:p w:rsidR="00FF5540" w:rsidRPr="009877A1" w:rsidRDefault="00184549"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hAnsi="Arial" w:cs="Arial"/>
          <w:sz w:val="20"/>
          <w:szCs w:val="20"/>
        </w:rPr>
        <w:t xml:space="preserve">Specyfikacja Techniczna dla Wykonania i Odbioru Robót Drogowych </w:t>
      </w:r>
      <w:r w:rsidR="00FF5540" w:rsidRPr="009877A1">
        <w:rPr>
          <w:rFonts w:ascii="Arial" w:eastAsia="Times New Roman" w:hAnsi="Arial" w:cs="Arial"/>
          <w:sz w:val="20"/>
          <w:szCs w:val="20"/>
          <w:lang w:eastAsia="pl-PL"/>
        </w:rPr>
        <w:t xml:space="preserve">- załącznik nr  2 do SIWZ.   </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Przedmiar robót (pomocniczo) - załącznik nr  3 do SIWZ.</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bCs/>
          <w:sz w:val="20"/>
          <w:szCs w:val="20"/>
          <w:lang w:eastAsia="pl-PL"/>
        </w:rPr>
        <w:t xml:space="preserve">Formularz oferty - </w:t>
      </w:r>
      <w:r w:rsidRPr="009877A1">
        <w:rPr>
          <w:rFonts w:ascii="Arial" w:eastAsia="Times New Roman" w:hAnsi="Arial" w:cs="Arial"/>
          <w:sz w:val="20"/>
          <w:szCs w:val="20"/>
          <w:lang w:eastAsia="pl-PL"/>
        </w:rPr>
        <w:t xml:space="preserve">załącznik nr  </w:t>
      </w:r>
      <w:r w:rsidR="00E862DF" w:rsidRPr="009877A1">
        <w:rPr>
          <w:rFonts w:ascii="Arial" w:eastAsia="Times New Roman" w:hAnsi="Arial" w:cs="Arial"/>
          <w:sz w:val="20"/>
          <w:szCs w:val="20"/>
          <w:lang w:eastAsia="pl-PL"/>
        </w:rPr>
        <w:t>4</w:t>
      </w:r>
      <w:r w:rsidRPr="009877A1">
        <w:rPr>
          <w:rFonts w:ascii="Arial" w:eastAsia="Times New Roman" w:hAnsi="Arial" w:cs="Arial"/>
          <w:b/>
          <w:bCs/>
          <w:sz w:val="20"/>
          <w:szCs w:val="20"/>
          <w:lang w:eastAsia="pl-PL"/>
        </w:rPr>
        <w:t xml:space="preserve"> </w:t>
      </w:r>
      <w:r w:rsidRPr="009877A1">
        <w:rPr>
          <w:rFonts w:ascii="Arial" w:eastAsia="Times New Roman" w:hAnsi="Arial" w:cs="Arial"/>
          <w:sz w:val="20"/>
          <w:szCs w:val="20"/>
          <w:lang w:eastAsia="pl-PL"/>
        </w:rPr>
        <w:t>do SIWZ.</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 xml:space="preserve">Oświadczenie Wykonawcy składane na podstawie art. 25a ust. 1 ustawy Pzp dotyczące spełniania warunków udziału w postępowaniu – załącznik nr </w:t>
      </w:r>
      <w:r w:rsidR="00E862DF" w:rsidRPr="009877A1">
        <w:rPr>
          <w:rFonts w:ascii="Arial" w:eastAsia="Times New Roman" w:hAnsi="Arial" w:cs="Arial"/>
          <w:sz w:val="20"/>
          <w:szCs w:val="20"/>
          <w:lang w:eastAsia="pl-PL"/>
        </w:rPr>
        <w:t>5</w:t>
      </w:r>
      <w:r w:rsidRPr="009877A1">
        <w:rPr>
          <w:rFonts w:ascii="Arial" w:eastAsia="Times New Roman" w:hAnsi="Arial" w:cs="Arial"/>
          <w:sz w:val="20"/>
          <w:szCs w:val="20"/>
          <w:lang w:eastAsia="pl-PL"/>
        </w:rPr>
        <w:t xml:space="preserve"> do SIWZ (oryginał),</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 xml:space="preserve">Oświadczenie Wykonawcy składane na podstawie art. 25a ust. 1 ustawy Pzp dotyczące przesłanek wykluczenia z postępowania – załącznik nr </w:t>
      </w:r>
      <w:r w:rsidR="00E862DF" w:rsidRPr="009877A1">
        <w:rPr>
          <w:rFonts w:ascii="Arial" w:eastAsia="Times New Roman" w:hAnsi="Arial" w:cs="Arial"/>
          <w:sz w:val="20"/>
          <w:szCs w:val="20"/>
          <w:lang w:eastAsia="pl-PL"/>
        </w:rPr>
        <w:t>6</w:t>
      </w:r>
      <w:r w:rsidRPr="009877A1">
        <w:rPr>
          <w:rFonts w:ascii="Arial" w:eastAsia="Times New Roman" w:hAnsi="Arial" w:cs="Arial"/>
          <w:sz w:val="20"/>
          <w:szCs w:val="20"/>
          <w:lang w:eastAsia="pl-PL"/>
        </w:rPr>
        <w:t xml:space="preserve"> do SIWZ (oryginał),</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 xml:space="preserve">Wykaz robót budowlanych – załącznik nr </w:t>
      </w:r>
      <w:r w:rsidR="00E862DF" w:rsidRPr="009877A1">
        <w:rPr>
          <w:rFonts w:ascii="Arial" w:eastAsia="Times New Roman" w:hAnsi="Arial" w:cs="Arial"/>
          <w:sz w:val="20"/>
          <w:szCs w:val="20"/>
          <w:lang w:eastAsia="pl-PL"/>
        </w:rPr>
        <w:t>7</w:t>
      </w:r>
      <w:r w:rsidRPr="009877A1">
        <w:rPr>
          <w:rFonts w:ascii="Arial" w:eastAsia="Times New Roman" w:hAnsi="Arial" w:cs="Arial"/>
          <w:sz w:val="20"/>
          <w:szCs w:val="20"/>
          <w:lang w:eastAsia="pl-PL"/>
        </w:rPr>
        <w:t xml:space="preserve"> do SIWZ.</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 xml:space="preserve">Wykaz osób  – załącznik nr </w:t>
      </w:r>
      <w:r w:rsidR="00E862DF" w:rsidRPr="009877A1">
        <w:rPr>
          <w:rFonts w:ascii="Arial" w:eastAsia="Times New Roman" w:hAnsi="Arial" w:cs="Arial"/>
          <w:sz w:val="20"/>
          <w:szCs w:val="20"/>
          <w:lang w:eastAsia="pl-PL"/>
        </w:rPr>
        <w:t>8</w:t>
      </w:r>
      <w:r w:rsidRPr="009877A1">
        <w:rPr>
          <w:rFonts w:ascii="Arial" w:eastAsia="Times New Roman" w:hAnsi="Arial" w:cs="Arial"/>
          <w:sz w:val="20"/>
          <w:szCs w:val="20"/>
          <w:lang w:eastAsia="pl-PL"/>
        </w:rPr>
        <w:t xml:space="preserve"> do SIWZ.</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 xml:space="preserve">Oświadczenie Wykonawcy o przynależności albo braku przynależności do tej samej grupy kapitałowej - załącznik nr  </w:t>
      </w:r>
      <w:r w:rsidR="00E862DF" w:rsidRPr="009877A1">
        <w:rPr>
          <w:rFonts w:ascii="Arial" w:eastAsia="Times New Roman" w:hAnsi="Arial" w:cs="Arial"/>
          <w:sz w:val="20"/>
          <w:szCs w:val="20"/>
          <w:lang w:eastAsia="pl-PL"/>
        </w:rPr>
        <w:t>9</w:t>
      </w:r>
      <w:r w:rsidRPr="009877A1">
        <w:rPr>
          <w:rFonts w:ascii="Arial" w:eastAsia="Times New Roman" w:hAnsi="Arial" w:cs="Arial"/>
          <w:sz w:val="20"/>
          <w:szCs w:val="20"/>
          <w:lang w:eastAsia="pl-PL"/>
        </w:rPr>
        <w:t xml:space="preserve"> do SIWZ</w:t>
      </w:r>
    </w:p>
    <w:p w:rsidR="00FF5540" w:rsidRPr="009877A1"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9877A1">
        <w:rPr>
          <w:rFonts w:ascii="Arial" w:eastAsia="Times New Roman" w:hAnsi="Arial" w:cs="Arial"/>
          <w:sz w:val="20"/>
          <w:szCs w:val="20"/>
          <w:lang w:eastAsia="pl-PL"/>
        </w:rPr>
        <w:t>Zobowiązanie podmiotu do oddania Wykonawcy do dyspozycji niezbędnych zasobów na potrzeby realizacji zamówienia – załącznik nr 1</w:t>
      </w:r>
      <w:r w:rsidR="00E862DF" w:rsidRPr="009877A1">
        <w:rPr>
          <w:rFonts w:ascii="Arial" w:eastAsia="Times New Roman" w:hAnsi="Arial" w:cs="Arial"/>
          <w:sz w:val="20"/>
          <w:szCs w:val="20"/>
          <w:lang w:eastAsia="pl-PL"/>
        </w:rPr>
        <w:t>0</w:t>
      </w:r>
      <w:r w:rsidRPr="009877A1">
        <w:rPr>
          <w:rFonts w:ascii="Arial" w:eastAsia="Times New Roman" w:hAnsi="Arial" w:cs="Arial"/>
          <w:sz w:val="20"/>
          <w:szCs w:val="20"/>
          <w:lang w:eastAsia="pl-PL"/>
        </w:rPr>
        <w:t xml:space="preserve"> do SIWZ.</w:t>
      </w:r>
    </w:p>
    <w:p w:rsidR="00FF5540" w:rsidRPr="00FF5540" w:rsidRDefault="00FF5540" w:rsidP="00FF5540">
      <w:pPr>
        <w:widowControl w:val="0"/>
        <w:numPr>
          <w:ilvl w:val="0"/>
          <w:numId w:val="50"/>
        </w:numPr>
        <w:autoSpaceDE w:val="0"/>
        <w:autoSpaceDN w:val="0"/>
        <w:adjustRightInd w:val="0"/>
        <w:spacing w:after="0" w:line="240" w:lineRule="auto"/>
        <w:jc w:val="both"/>
        <w:rPr>
          <w:rFonts w:ascii="Arial" w:eastAsia="Times New Roman" w:hAnsi="Arial" w:cs="Arial"/>
          <w:b/>
          <w:bCs/>
          <w:color w:val="FF0000"/>
          <w:sz w:val="20"/>
          <w:szCs w:val="20"/>
          <w:lang w:eastAsia="pl-PL"/>
        </w:rPr>
      </w:pPr>
      <w:r w:rsidRPr="009877A1">
        <w:rPr>
          <w:rFonts w:ascii="Arial" w:eastAsia="Times New Roman" w:hAnsi="Arial" w:cs="Arial"/>
          <w:sz w:val="20"/>
          <w:szCs w:val="20"/>
          <w:lang w:eastAsia="pl-PL"/>
        </w:rPr>
        <w:t>Wzór umowy - załącznik nr  1</w:t>
      </w:r>
      <w:r w:rsidR="00E862DF" w:rsidRPr="009877A1">
        <w:rPr>
          <w:rFonts w:ascii="Arial" w:eastAsia="Times New Roman" w:hAnsi="Arial" w:cs="Arial"/>
          <w:sz w:val="20"/>
          <w:szCs w:val="20"/>
          <w:lang w:eastAsia="pl-PL"/>
        </w:rPr>
        <w:t>1</w:t>
      </w:r>
      <w:r w:rsidRPr="009877A1">
        <w:rPr>
          <w:rFonts w:ascii="Arial" w:eastAsia="Times New Roman" w:hAnsi="Arial" w:cs="Arial"/>
          <w:sz w:val="20"/>
          <w:szCs w:val="20"/>
          <w:lang w:eastAsia="pl-PL"/>
        </w:rPr>
        <w:t xml:space="preserve"> do SIWZ.                                                                                                                                             </w:t>
      </w:r>
    </w:p>
    <w:p w:rsidR="00FF5540" w:rsidRPr="00FF5540" w:rsidRDefault="00FF5540" w:rsidP="00FF5540">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845ADF" w:rsidRDefault="00845ADF"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9877A1" w:rsidRDefault="009877A1" w:rsidP="00FF5540">
      <w:pPr>
        <w:spacing w:after="0" w:line="240" w:lineRule="auto"/>
        <w:jc w:val="both"/>
        <w:rPr>
          <w:rFonts w:ascii="Arial" w:eastAsia="Times New Roman" w:hAnsi="Arial" w:cs="Arial"/>
          <w:color w:val="FF0000"/>
          <w:sz w:val="20"/>
          <w:szCs w:val="20"/>
          <w:lang w:eastAsia="pl-PL"/>
        </w:rPr>
      </w:pPr>
    </w:p>
    <w:p w:rsidR="00FF5540" w:rsidRPr="009877A1" w:rsidRDefault="00FF5540" w:rsidP="00FF5540">
      <w:pPr>
        <w:spacing w:after="0" w:line="240" w:lineRule="auto"/>
        <w:jc w:val="both"/>
        <w:rPr>
          <w:rFonts w:ascii="Arial" w:eastAsia="Times New Roman" w:hAnsi="Arial" w:cs="Arial"/>
          <w:sz w:val="20"/>
          <w:szCs w:val="20"/>
          <w:lang w:eastAsia="pl-PL"/>
        </w:rPr>
      </w:pPr>
      <w:r w:rsidRPr="009877A1">
        <w:rPr>
          <w:rFonts w:ascii="Arial" w:eastAsia="Times New Roman" w:hAnsi="Arial" w:cs="Arial"/>
          <w:sz w:val="20"/>
          <w:szCs w:val="20"/>
          <w:lang w:eastAsia="pl-PL"/>
        </w:rPr>
        <w:t xml:space="preserve">Załącznik nr </w:t>
      </w:r>
      <w:r w:rsidR="00534ECE" w:rsidRPr="009877A1">
        <w:rPr>
          <w:rFonts w:ascii="Arial" w:eastAsia="Times New Roman" w:hAnsi="Arial" w:cs="Arial"/>
          <w:sz w:val="20"/>
          <w:szCs w:val="20"/>
          <w:lang w:eastAsia="pl-PL"/>
        </w:rPr>
        <w:t>4</w:t>
      </w:r>
      <w:r w:rsidRPr="009877A1">
        <w:rPr>
          <w:rFonts w:ascii="Arial" w:eastAsia="Times New Roman" w:hAnsi="Arial" w:cs="Arial"/>
          <w:sz w:val="20"/>
          <w:szCs w:val="20"/>
          <w:lang w:eastAsia="pl-PL"/>
        </w:rPr>
        <w:t xml:space="preserve"> do SIWZ</w:t>
      </w:r>
    </w:p>
    <w:p w:rsidR="000F0B09" w:rsidRPr="009877A1" w:rsidRDefault="000F0B09"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FORMULARZ  OFERTY</w:t>
      </w:r>
    </w:p>
    <w:p w:rsidR="00FF5540" w:rsidRPr="009877A1" w:rsidRDefault="00FF5540" w:rsidP="00FF5540">
      <w:pPr>
        <w:jc w:val="both"/>
        <w:rPr>
          <w:rFonts w:ascii="Arial" w:eastAsia="Times New Roman" w:hAnsi="Arial" w:cs="Arial"/>
          <w:sz w:val="20"/>
          <w:szCs w:val="20"/>
          <w:lang w:eastAsia="pl-PL"/>
        </w:rPr>
      </w:pPr>
      <w:r w:rsidRPr="00FF5540">
        <w:rPr>
          <w:rFonts w:ascii="Arial" w:eastAsia="Times New Roman" w:hAnsi="Arial" w:cs="Arial"/>
          <w:b/>
          <w:sz w:val="20"/>
          <w:szCs w:val="20"/>
          <w:lang w:eastAsia="pl-PL"/>
        </w:rPr>
        <w:t xml:space="preserve">zamówienia publicznego w trybie przetargu nieograniczonego </w:t>
      </w:r>
      <w:r w:rsidRPr="00FF5540">
        <w:rPr>
          <w:rFonts w:ascii="Arial" w:eastAsia="Times New Roman" w:hAnsi="Arial" w:cs="Arial"/>
          <w:sz w:val="20"/>
          <w:szCs w:val="20"/>
          <w:lang w:eastAsia="pl-PL"/>
        </w:rPr>
        <w:t>na wykonanie zadania</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 xml:space="preserve">pod nazwą </w:t>
      </w:r>
      <w:bookmarkStart w:id="5" w:name="_Hlk19011357"/>
      <w:r w:rsidR="00586E4C" w:rsidRPr="009877A1">
        <w:rPr>
          <w:rFonts w:ascii="Arial" w:eastAsia="Times New Roman" w:hAnsi="Arial" w:cs="Arial"/>
          <w:b/>
          <w:bCs/>
          <w:sz w:val="20"/>
          <w:szCs w:val="20"/>
          <w:lang w:eastAsia="pl-PL"/>
        </w:rPr>
        <w:t>„</w:t>
      </w:r>
      <w:r w:rsidR="00586E4C" w:rsidRPr="009877A1">
        <w:rPr>
          <w:rFonts w:ascii="Arial" w:hAnsi="Arial" w:cs="Arial"/>
          <w:b/>
          <w:sz w:val="20"/>
          <w:szCs w:val="20"/>
        </w:rPr>
        <w:t>Remont nawierzchni dróg gminnych w miejscowości Błotnica, Oleśno, Gajewiec, Gronowo Elbląskie, Jegłownik, Mojkowo, Różany, Wiktorowo w Gminie Gronowo Elbląskie”</w:t>
      </w:r>
      <w:r w:rsidR="00586E4C" w:rsidRPr="009877A1">
        <w:rPr>
          <w:rFonts w:ascii="Arial" w:eastAsia="Times New Roman" w:hAnsi="Arial" w:cs="Arial"/>
          <w:b/>
          <w:bCs/>
          <w:sz w:val="20"/>
          <w:szCs w:val="20"/>
          <w:lang w:eastAsia="pl-PL"/>
        </w:rPr>
        <w:t xml:space="preserve"> </w:t>
      </w:r>
      <w:r w:rsidRPr="009877A1">
        <w:rPr>
          <w:rFonts w:ascii="Arial" w:eastAsia="Times New Roman" w:hAnsi="Arial" w:cs="Arial"/>
          <w:b/>
          <w:sz w:val="20"/>
          <w:szCs w:val="20"/>
          <w:lang w:eastAsia="pl-PL"/>
        </w:rPr>
        <w:t xml:space="preserve"> </w:t>
      </w:r>
    </w:p>
    <w:bookmarkEnd w:id="5"/>
    <w:p w:rsidR="00FF5540" w:rsidRPr="00FF5540" w:rsidRDefault="00FF5540" w:rsidP="00FF5540">
      <w:pPr>
        <w:jc w:val="both"/>
        <w:rPr>
          <w:rFonts w:ascii="Arial" w:eastAsia="Times New Roman" w:hAnsi="Arial" w:cs="Arial"/>
          <w:b/>
          <w:color w:val="FF0000"/>
          <w:sz w:val="20"/>
          <w:szCs w:val="20"/>
          <w:lang w:eastAsia="pl-PL"/>
        </w:rPr>
      </w:pPr>
    </w:p>
    <w:p w:rsidR="00FF5540" w:rsidRPr="00FF5540" w:rsidRDefault="00FF5540" w:rsidP="00FF5540">
      <w:pPr>
        <w:tabs>
          <w:tab w:val="left" w:pos="6521"/>
        </w:tabs>
        <w:spacing w:after="0" w:line="240" w:lineRule="auto"/>
        <w:ind w:firstLine="284"/>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Nazwa Wykonawcy/Wykonawców w przypadku oferty wspólnej:</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Adres*: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Tel.*: ..................................................                    </w:t>
      </w:r>
      <w:r w:rsidRPr="00FF5540">
        <w:rPr>
          <w:rFonts w:ascii="Arial" w:eastAsia="Times New Roman" w:hAnsi="Arial" w:cs="Arial"/>
          <w:sz w:val="20"/>
          <w:szCs w:val="20"/>
          <w:lang w:eastAsia="pl-PL"/>
        </w:rPr>
        <w:tab/>
        <w:t>NIP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Adres e-mail, na który Zamawiający może przesyłać korespondencję*: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Fax,  na który Zamawiający może przesyłać korespondencję*: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jest małym lub średnim przedsiębiorstwem** </w:t>
      </w:r>
    </w:p>
    <w:p w:rsidR="00FF5540" w:rsidRPr="00FF5540" w:rsidRDefault="00FF5540" w:rsidP="00FF5540">
      <w:pPr>
        <w:numPr>
          <w:ilvl w:val="1"/>
          <w:numId w:val="2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tak</w:t>
      </w:r>
    </w:p>
    <w:p w:rsidR="00FF5540" w:rsidRPr="00FF5540" w:rsidRDefault="00FF5540" w:rsidP="00FF5540">
      <w:pPr>
        <w:spacing w:after="0" w:line="240" w:lineRule="auto"/>
        <w:ind w:left="1080"/>
        <w:jc w:val="both"/>
        <w:rPr>
          <w:rFonts w:ascii="Arial" w:eastAsia="Times New Roman" w:hAnsi="Arial" w:cs="Arial"/>
          <w:sz w:val="20"/>
          <w:szCs w:val="20"/>
          <w:lang w:eastAsia="pl-PL"/>
        </w:rPr>
      </w:pPr>
      <w:r w:rsidRPr="00FF5540">
        <w:rPr>
          <w:rFonts w:ascii="Arial" w:eastAsia="Times New Roman" w:hAnsi="Arial" w:cs="Arial"/>
          <w:sz w:val="24"/>
          <w:szCs w:val="24"/>
          <w:lang w:eastAsia="pl-PL"/>
        </w:rPr>
        <w:sym w:font="Symbol" w:char="00F0"/>
      </w:r>
      <w:r w:rsidRPr="00FF5540">
        <w:rPr>
          <w:rFonts w:ascii="Arial" w:eastAsia="Times New Roman" w:hAnsi="Arial" w:cs="Arial"/>
          <w:sz w:val="24"/>
          <w:szCs w:val="24"/>
          <w:lang w:eastAsia="pl-PL"/>
        </w:rPr>
        <w:t xml:space="preserve">    </w:t>
      </w:r>
      <w:r w:rsidRPr="00FF5540">
        <w:rPr>
          <w:rFonts w:ascii="Arial" w:eastAsia="Times New Roman" w:hAnsi="Arial" w:cs="Arial"/>
          <w:sz w:val="20"/>
          <w:szCs w:val="20"/>
          <w:lang w:eastAsia="pl-PL"/>
        </w:rPr>
        <w:t xml:space="preserve">nie </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Oferuje wykonanie całości przedmiotu zamówienia w zakresie określonym przez Zamawiającego</w:t>
      </w:r>
    </w:p>
    <w:p w:rsidR="00FF5540" w:rsidRPr="00FF5540" w:rsidRDefault="00FF5540" w:rsidP="00FF5540">
      <w:pPr>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specyfikacji istotnych warunków zamówienia, zgodnie z wiedzą techniczną, sztuką budowlaną,</w:t>
      </w:r>
    </w:p>
    <w:p w:rsidR="00FF5540" w:rsidRPr="00FF5540" w:rsidRDefault="00FF5540" w:rsidP="00FF5540">
      <w:pPr>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obowiązującymi przepisami i normami oraz z należytą starannością za cenę ryczałtową:</w:t>
      </w:r>
    </w:p>
    <w:p w:rsidR="00FF5540" w:rsidRPr="00FF5540" w:rsidRDefault="00FF5540" w:rsidP="00FF5540">
      <w:pPr>
        <w:autoSpaceDE w:val="0"/>
        <w:autoSpaceDN w:val="0"/>
        <w:adjustRightInd w:val="0"/>
        <w:spacing w:after="0" w:line="240" w:lineRule="auto"/>
        <w:rPr>
          <w:rFonts w:ascii="ArialMT" w:eastAsia="Times New Roman" w:hAnsi="ArialMT" w:cs="ArialMT"/>
          <w:sz w:val="20"/>
          <w:szCs w:val="20"/>
          <w:lang w:eastAsia="pl-PL"/>
        </w:rPr>
      </w:pPr>
      <w:r w:rsidRPr="00FF5540">
        <w:rPr>
          <w:rFonts w:ascii="ArialMT" w:eastAsia="Times New Roman" w:hAnsi="ArialMT" w:cs="ArialMT"/>
          <w:sz w:val="20"/>
          <w:szCs w:val="20"/>
          <w:lang w:eastAsia="pl-PL"/>
        </w:rPr>
        <w:t>w kwocie brutto: ………………………..zł (słownie: ..............................................................................</w:t>
      </w:r>
    </w:p>
    <w:p w:rsidR="00FF5540" w:rsidRPr="00FF5540" w:rsidRDefault="00FF5540" w:rsidP="00FF5540">
      <w:pPr>
        <w:autoSpaceDE w:val="0"/>
        <w:autoSpaceDN w:val="0"/>
        <w:adjustRightInd w:val="0"/>
        <w:spacing w:after="0" w:line="240" w:lineRule="auto"/>
        <w:rPr>
          <w:rFonts w:ascii="ArialMT" w:eastAsia="Times New Roman" w:hAnsi="ArialMT" w:cs="ArialMT"/>
          <w:sz w:val="20"/>
          <w:szCs w:val="20"/>
          <w:lang w:eastAsia="pl-PL"/>
        </w:rPr>
      </w:pPr>
      <w:r w:rsidRPr="00FF5540">
        <w:rPr>
          <w:rFonts w:ascii="ArialMT" w:eastAsia="Times New Roman" w:hAnsi="ArialMT" w:cs="ArialMT"/>
          <w:sz w:val="20"/>
          <w:szCs w:val="20"/>
          <w:lang w:eastAsia="pl-PL"/>
        </w:rPr>
        <w:t>…………………………………………………………………………………………………………………...zł),</w:t>
      </w:r>
    </w:p>
    <w:p w:rsidR="00FF5540" w:rsidRPr="00FF5540" w:rsidRDefault="00FF5540" w:rsidP="00FF5540">
      <w:pPr>
        <w:autoSpaceDE w:val="0"/>
        <w:autoSpaceDN w:val="0"/>
        <w:adjustRightInd w:val="0"/>
        <w:spacing w:after="0" w:line="240" w:lineRule="auto"/>
        <w:rPr>
          <w:rFonts w:ascii="ArialMT" w:eastAsia="Times New Roman" w:hAnsi="ArialMT" w:cs="ArialMT"/>
          <w:sz w:val="20"/>
          <w:szCs w:val="20"/>
          <w:lang w:eastAsia="pl-PL"/>
        </w:rPr>
      </w:pPr>
      <w:r w:rsidRPr="00FF5540">
        <w:rPr>
          <w:rFonts w:ascii="ArialMT" w:eastAsia="Times New Roman" w:hAnsi="ArialMT" w:cs="ArialMT"/>
          <w:sz w:val="20"/>
          <w:szCs w:val="20"/>
          <w:lang w:eastAsia="pl-PL"/>
        </w:rPr>
        <w:t>tj.: za cenę netto: ………………………………………..zł</w:t>
      </w:r>
    </w:p>
    <w:p w:rsidR="00FF5540" w:rsidRPr="00FF5540" w:rsidRDefault="00FF5540" w:rsidP="00FF5540">
      <w:pPr>
        <w:autoSpaceDE w:val="0"/>
        <w:autoSpaceDN w:val="0"/>
        <w:adjustRightInd w:val="0"/>
        <w:spacing w:after="0" w:line="240" w:lineRule="auto"/>
        <w:rPr>
          <w:rFonts w:ascii="ArialMT" w:eastAsia="Times New Roman" w:hAnsi="ArialMT" w:cs="ArialMT"/>
          <w:sz w:val="20"/>
          <w:szCs w:val="20"/>
          <w:lang w:eastAsia="pl-PL"/>
        </w:rPr>
      </w:pPr>
      <w:r w:rsidRPr="00FF5540">
        <w:rPr>
          <w:rFonts w:ascii="ArialMT" w:eastAsia="Times New Roman" w:hAnsi="ArialMT" w:cs="ArialMT"/>
          <w:sz w:val="20"/>
          <w:szCs w:val="20"/>
          <w:lang w:eastAsia="pl-PL"/>
        </w:rPr>
        <w:t>+ VAT ….% tj. ……………………. zł</w:t>
      </w:r>
    </w:p>
    <w:p w:rsidR="00FF5540" w:rsidRPr="00FF5540" w:rsidRDefault="00FF5540" w:rsidP="00845ADF">
      <w:pPr>
        <w:autoSpaceDE w:val="0"/>
        <w:autoSpaceDN w:val="0"/>
        <w:adjustRightInd w:val="0"/>
        <w:spacing w:after="0" w:line="240" w:lineRule="auto"/>
        <w:rPr>
          <w:rFonts w:ascii="ArialMT" w:eastAsia="Times New Roman" w:hAnsi="ArialMT" w:cs="ArialMT"/>
          <w:sz w:val="20"/>
          <w:szCs w:val="20"/>
          <w:lang w:eastAsia="pl-PL"/>
        </w:rPr>
      </w:pPr>
      <w:r w:rsidRPr="00FF5540">
        <w:rPr>
          <w:rFonts w:ascii="ArialMT" w:eastAsia="Times New Roman" w:hAnsi="ArialMT" w:cs="ArialMT"/>
          <w:sz w:val="20"/>
          <w:szCs w:val="20"/>
          <w:lang w:eastAsia="pl-PL"/>
        </w:rPr>
        <w:t>w tym :</w:t>
      </w:r>
    </w:p>
    <w:p w:rsidR="00FF5540" w:rsidRPr="00FF5540" w:rsidRDefault="00FF5540" w:rsidP="00FF5540">
      <w:pPr>
        <w:spacing w:after="0" w:line="240" w:lineRule="auto"/>
        <w:jc w:val="both"/>
        <w:rPr>
          <w:rFonts w:ascii="Arial" w:eastAsia="Times New Roman" w:hAnsi="Arial" w:cs="Arial"/>
          <w:color w:val="FF0000"/>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zapozna</w:t>
      </w:r>
      <w:r w:rsidR="009877A1">
        <w:rPr>
          <w:rFonts w:ascii="Arial" w:eastAsia="Times New Roman" w:hAnsi="Arial" w:cs="Arial"/>
          <w:sz w:val="20"/>
          <w:szCs w:val="20"/>
          <w:lang w:eastAsia="pl-PL"/>
        </w:rPr>
        <w:t>łem</w:t>
      </w:r>
      <w:r w:rsidRPr="00FF5540">
        <w:rPr>
          <w:rFonts w:ascii="Arial" w:eastAsia="Times New Roman" w:hAnsi="Arial" w:cs="Arial"/>
          <w:sz w:val="20"/>
          <w:szCs w:val="20"/>
          <w:lang w:eastAsia="pl-PL"/>
        </w:rPr>
        <w:t xml:space="preserve"> się ze specyfikacją istotnych warunków zamówienia i nie wnos</w:t>
      </w:r>
      <w:r w:rsidR="009877A1">
        <w:rPr>
          <w:rFonts w:ascii="Arial" w:eastAsia="Times New Roman" w:hAnsi="Arial" w:cs="Arial"/>
          <w:sz w:val="20"/>
          <w:szCs w:val="20"/>
          <w:lang w:eastAsia="pl-PL"/>
        </w:rPr>
        <w:t>zę</w:t>
      </w:r>
      <w:r w:rsidRPr="00FF5540">
        <w:rPr>
          <w:rFonts w:ascii="Arial" w:eastAsia="Times New Roman" w:hAnsi="Arial" w:cs="Arial"/>
          <w:sz w:val="20"/>
          <w:szCs w:val="20"/>
          <w:lang w:eastAsia="pl-PL"/>
        </w:rPr>
        <w:t xml:space="preserve"> do niej żadnych zastrzeżeń.</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złożona oferta spełnia wszystkie wymogi dotyczące przedmiotu zamówienia zawarte w specyfikacji istotnych warunków zamówienia.</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uzyska</w:t>
      </w:r>
      <w:r w:rsidR="00B5114A">
        <w:rPr>
          <w:rFonts w:ascii="Arial" w:eastAsia="Times New Roman" w:hAnsi="Arial" w:cs="Arial"/>
          <w:sz w:val="20"/>
          <w:szCs w:val="20"/>
          <w:lang w:eastAsia="pl-PL"/>
        </w:rPr>
        <w:t>łem</w:t>
      </w:r>
      <w:r w:rsidRPr="00FF5540">
        <w:rPr>
          <w:rFonts w:ascii="Arial" w:eastAsia="Times New Roman" w:hAnsi="Arial" w:cs="Arial"/>
          <w:sz w:val="20"/>
          <w:szCs w:val="20"/>
          <w:lang w:eastAsia="pl-PL"/>
        </w:rPr>
        <w:t xml:space="preserve"> wszelkie informacje niezbędne do prawidłowego przygotowania                         i złożenia niniejszej oferty.</w:t>
      </w:r>
    </w:p>
    <w:p w:rsidR="00FF5540" w:rsidRPr="00FF5540" w:rsidRDefault="00FF5540" w:rsidP="00FF5540">
      <w:pPr>
        <w:spacing w:after="0" w:line="240" w:lineRule="auto"/>
        <w:jc w:val="both"/>
        <w:rPr>
          <w:rFonts w:ascii="Arial" w:eastAsia="Times New Roman" w:hAnsi="Arial" w:cs="Arial"/>
          <w:color w:val="FF0000"/>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Oświadczam, że jeste</w:t>
      </w:r>
      <w:r w:rsidR="00B5114A">
        <w:rPr>
          <w:rFonts w:ascii="Arial" w:eastAsia="Times New Roman" w:hAnsi="Arial" w:cs="Arial"/>
          <w:sz w:val="20"/>
          <w:szCs w:val="20"/>
          <w:lang w:eastAsia="pl-PL"/>
        </w:rPr>
        <w:t>m</w:t>
      </w:r>
      <w:r w:rsidRPr="00FF5540">
        <w:rPr>
          <w:rFonts w:ascii="Arial" w:eastAsia="Times New Roman" w:hAnsi="Arial" w:cs="Arial"/>
          <w:sz w:val="20"/>
          <w:szCs w:val="20"/>
          <w:lang w:eastAsia="pl-PL"/>
        </w:rPr>
        <w:t xml:space="preserve"> związan</w:t>
      </w:r>
      <w:r w:rsidR="00B5114A">
        <w:rPr>
          <w:rFonts w:ascii="Arial" w:eastAsia="Times New Roman" w:hAnsi="Arial" w:cs="Arial"/>
          <w:sz w:val="20"/>
          <w:szCs w:val="20"/>
          <w:lang w:eastAsia="pl-PL"/>
        </w:rPr>
        <w:t>y</w:t>
      </w:r>
      <w:r w:rsidRPr="00FF5540">
        <w:rPr>
          <w:rFonts w:ascii="Arial" w:eastAsia="Times New Roman" w:hAnsi="Arial" w:cs="Arial"/>
          <w:sz w:val="20"/>
          <w:szCs w:val="20"/>
          <w:lang w:eastAsia="pl-PL"/>
        </w:rPr>
        <w:t xml:space="preserve"> niniejszą ofertą przez okres 30 dni od dnia upływu terminu składania ofert.</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Następujące części zamówienia zamierzam powierzyć następującym Podwykonawcom***  :</w:t>
      </w:r>
    </w:p>
    <w:p w:rsidR="00FF5540" w:rsidRPr="00FF5540" w:rsidRDefault="00FF5540" w:rsidP="00FF5540">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FF5540" w:rsidRPr="00FF5540" w:rsidTr="00FF5540">
        <w:tc>
          <w:tcPr>
            <w:tcW w:w="720" w:type="dxa"/>
          </w:tcPr>
          <w:p w:rsidR="00FF5540" w:rsidRPr="00FF5540" w:rsidRDefault="00FF5540" w:rsidP="00FF5540">
            <w:pPr>
              <w:jc w:val="both"/>
              <w:rPr>
                <w:rFonts w:ascii="Arial" w:hAnsi="Arial" w:cs="Arial"/>
              </w:rPr>
            </w:pPr>
            <w:r w:rsidRPr="00FF5540">
              <w:rPr>
                <w:rFonts w:ascii="Arial" w:hAnsi="Arial" w:cs="Arial"/>
              </w:rPr>
              <w:t>Lp.</w:t>
            </w:r>
          </w:p>
        </w:tc>
        <w:tc>
          <w:tcPr>
            <w:tcW w:w="4952" w:type="dxa"/>
          </w:tcPr>
          <w:p w:rsidR="00FF5540" w:rsidRPr="00FF5540" w:rsidRDefault="00FF5540" w:rsidP="00FF5540">
            <w:pPr>
              <w:jc w:val="both"/>
              <w:rPr>
                <w:rFonts w:ascii="Arial" w:hAnsi="Arial" w:cs="Arial"/>
              </w:rPr>
            </w:pPr>
            <w:r w:rsidRPr="00FF5540">
              <w:rPr>
                <w:rFonts w:ascii="Arial" w:hAnsi="Arial" w:cs="Arial"/>
              </w:rPr>
              <w:t>Nazwa części zamówienia</w:t>
            </w:r>
          </w:p>
        </w:tc>
        <w:tc>
          <w:tcPr>
            <w:tcW w:w="3070" w:type="dxa"/>
          </w:tcPr>
          <w:p w:rsidR="00FF5540" w:rsidRPr="00FF5540" w:rsidRDefault="00FF5540" w:rsidP="00FF5540">
            <w:pPr>
              <w:jc w:val="both"/>
              <w:rPr>
                <w:rFonts w:ascii="Arial" w:hAnsi="Arial" w:cs="Arial"/>
              </w:rPr>
            </w:pPr>
            <w:r w:rsidRPr="00FF5540">
              <w:rPr>
                <w:rFonts w:ascii="Arial" w:hAnsi="Arial" w:cs="Arial"/>
              </w:rPr>
              <w:t>Firma Podwykonawcy</w:t>
            </w:r>
          </w:p>
        </w:tc>
      </w:tr>
      <w:tr w:rsidR="00FF5540" w:rsidRPr="00FF5540" w:rsidTr="00FF5540">
        <w:tc>
          <w:tcPr>
            <w:tcW w:w="720" w:type="dxa"/>
          </w:tcPr>
          <w:p w:rsidR="00FF5540" w:rsidRPr="00FF5540" w:rsidRDefault="00FF5540" w:rsidP="00FF5540">
            <w:pPr>
              <w:jc w:val="both"/>
              <w:rPr>
                <w:rFonts w:ascii="Arial" w:hAnsi="Arial" w:cs="Arial"/>
              </w:rPr>
            </w:pPr>
          </w:p>
        </w:tc>
        <w:tc>
          <w:tcPr>
            <w:tcW w:w="4952" w:type="dxa"/>
          </w:tcPr>
          <w:p w:rsidR="00FF5540" w:rsidRPr="00FF5540" w:rsidRDefault="00FF5540" w:rsidP="00FF5540">
            <w:pPr>
              <w:jc w:val="both"/>
              <w:rPr>
                <w:rFonts w:ascii="Arial" w:hAnsi="Arial" w:cs="Arial"/>
              </w:rPr>
            </w:pPr>
          </w:p>
        </w:tc>
        <w:tc>
          <w:tcPr>
            <w:tcW w:w="3070" w:type="dxa"/>
          </w:tcPr>
          <w:p w:rsidR="00FF5540" w:rsidRPr="00FF5540" w:rsidRDefault="00FF5540" w:rsidP="00FF5540">
            <w:pPr>
              <w:jc w:val="both"/>
              <w:rPr>
                <w:rFonts w:ascii="Arial" w:hAnsi="Arial" w:cs="Arial"/>
              </w:rPr>
            </w:pPr>
          </w:p>
        </w:tc>
      </w:tr>
      <w:tr w:rsidR="00FF5540" w:rsidRPr="00FF5540" w:rsidTr="00FF5540">
        <w:tc>
          <w:tcPr>
            <w:tcW w:w="720" w:type="dxa"/>
          </w:tcPr>
          <w:p w:rsidR="00FF5540" w:rsidRPr="00FF5540" w:rsidRDefault="00FF5540" w:rsidP="00FF5540">
            <w:pPr>
              <w:jc w:val="both"/>
              <w:rPr>
                <w:rFonts w:ascii="Arial" w:hAnsi="Arial" w:cs="Arial"/>
              </w:rPr>
            </w:pPr>
          </w:p>
        </w:tc>
        <w:tc>
          <w:tcPr>
            <w:tcW w:w="4952" w:type="dxa"/>
          </w:tcPr>
          <w:p w:rsidR="00FF5540" w:rsidRPr="00FF5540" w:rsidRDefault="00FF5540" w:rsidP="00FF5540">
            <w:pPr>
              <w:jc w:val="both"/>
              <w:rPr>
                <w:rFonts w:ascii="Arial" w:hAnsi="Arial" w:cs="Arial"/>
              </w:rPr>
            </w:pPr>
          </w:p>
        </w:tc>
        <w:tc>
          <w:tcPr>
            <w:tcW w:w="3070" w:type="dxa"/>
          </w:tcPr>
          <w:p w:rsidR="00FF5540" w:rsidRPr="00FF5540" w:rsidRDefault="00FF5540" w:rsidP="00FF5540">
            <w:pPr>
              <w:jc w:val="both"/>
              <w:rPr>
                <w:rFonts w:ascii="Arial" w:hAnsi="Arial" w:cs="Arial"/>
              </w:rPr>
            </w:pPr>
          </w:p>
        </w:tc>
      </w:tr>
    </w:tbl>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20"/>
          <w:szCs w:val="20"/>
          <w:lang w:eastAsia="pl-PL"/>
        </w:rPr>
        <w:t xml:space="preserve">      Nie przewiduje powierzenia podwykonawcą części zamówienia***</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w przypadku wygrania przetargu na zamówienie publiczne i realizacji robót przy udziale podwykonawców będ</w:t>
      </w:r>
      <w:r w:rsidR="00B5114A">
        <w:rPr>
          <w:rFonts w:ascii="Arial" w:eastAsia="Times New Roman" w:hAnsi="Arial" w:cs="Arial"/>
          <w:sz w:val="20"/>
          <w:szCs w:val="20"/>
          <w:lang w:eastAsia="pl-PL"/>
        </w:rPr>
        <w:t>ę</w:t>
      </w:r>
      <w:r w:rsidRPr="00FF5540">
        <w:rPr>
          <w:rFonts w:ascii="Arial" w:eastAsia="Times New Roman" w:hAnsi="Arial" w:cs="Arial"/>
          <w:sz w:val="20"/>
          <w:szCs w:val="20"/>
          <w:lang w:eastAsia="pl-PL"/>
        </w:rPr>
        <w:t xml:space="preserve"> stosowa</w:t>
      </w:r>
      <w:r w:rsidR="00B5114A">
        <w:rPr>
          <w:rFonts w:ascii="Arial" w:eastAsia="Times New Roman" w:hAnsi="Arial" w:cs="Arial"/>
          <w:sz w:val="20"/>
          <w:szCs w:val="20"/>
          <w:lang w:eastAsia="pl-PL"/>
        </w:rPr>
        <w:t xml:space="preserve">ł </w:t>
      </w:r>
      <w:r w:rsidRPr="00FF5540">
        <w:rPr>
          <w:rFonts w:ascii="Arial" w:eastAsia="Times New Roman" w:hAnsi="Arial" w:cs="Arial"/>
          <w:sz w:val="20"/>
          <w:szCs w:val="20"/>
          <w:lang w:eastAsia="pl-PL"/>
        </w:rPr>
        <w:t>przepisy art. 143a-143d ustawy Pzp przy zawieraniu umów z  podwykonawcami.</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Oświadczam, że </w:t>
      </w:r>
      <w:r w:rsidR="00B5114A">
        <w:rPr>
          <w:rFonts w:ascii="Arial" w:eastAsia="Times New Roman" w:hAnsi="Arial" w:cs="Arial"/>
          <w:sz w:val="20"/>
          <w:szCs w:val="20"/>
          <w:lang w:eastAsia="pl-PL"/>
        </w:rPr>
        <w:t xml:space="preserve">akceptuję projekt umowy </w:t>
      </w:r>
      <w:r w:rsidRPr="00FF5540">
        <w:rPr>
          <w:rFonts w:ascii="Arial" w:eastAsia="Times New Roman" w:hAnsi="Arial" w:cs="Arial"/>
          <w:sz w:val="20"/>
          <w:szCs w:val="20"/>
          <w:lang w:eastAsia="pl-PL"/>
        </w:rPr>
        <w:t xml:space="preserve">zawarty w specyfikacji istotnych warunków zamówienia </w:t>
      </w:r>
      <w:r w:rsidR="00B5114A">
        <w:rPr>
          <w:rFonts w:ascii="Arial" w:eastAsia="Times New Roman" w:hAnsi="Arial" w:cs="Arial"/>
          <w:sz w:val="20"/>
          <w:szCs w:val="20"/>
          <w:lang w:eastAsia="pl-PL"/>
        </w:rPr>
        <w:t xml:space="preserve">i zobowiązuje się, </w:t>
      </w:r>
      <w:r w:rsidRPr="00FF5540">
        <w:rPr>
          <w:rFonts w:ascii="Arial" w:eastAsia="Times New Roman" w:hAnsi="Arial" w:cs="Arial"/>
          <w:sz w:val="20"/>
          <w:szCs w:val="20"/>
          <w:lang w:eastAsia="pl-PL"/>
        </w:rPr>
        <w:t>w przypadku wybrania</w:t>
      </w:r>
      <w:r w:rsidR="00B5114A">
        <w:rPr>
          <w:rFonts w:ascii="Arial" w:eastAsia="Times New Roman" w:hAnsi="Arial" w:cs="Arial"/>
          <w:sz w:val="20"/>
          <w:szCs w:val="20"/>
          <w:lang w:eastAsia="pl-PL"/>
        </w:rPr>
        <w:t xml:space="preserve"> mojej oferty</w:t>
      </w:r>
      <w:r w:rsidRPr="00FF5540">
        <w:rPr>
          <w:rFonts w:ascii="Arial" w:eastAsia="Times New Roman" w:hAnsi="Arial" w:cs="Arial"/>
          <w:sz w:val="20"/>
          <w:szCs w:val="20"/>
          <w:lang w:eastAsia="pl-PL"/>
        </w:rPr>
        <w:t xml:space="preserve"> do zawarcia </w:t>
      </w:r>
      <w:r w:rsidR="00B5114A">
        <w:rPr>
          <w:rFonts w:ascii="Arial" w:eastAsia="Times New Roman" w:hAnsi="Arial" w:cs="Arial"/>
          <w:sz w:val="20"/>
          <w:szCs w:val="20"/>
          <w:lang w:eastAsia="pl-PL"/>
        </w:rPr>
        <w:t>umowy na wymienionych warunkach,</w:t>
      </w:r>
      <w:r w:rsidRPr="00FF5540">
        <w:rPr>
          <w:rFonts w:ascii="Arial" w:eastAsia="Times New Roman" w:hAnsi="Arial" w:cs="Arial"/>
          <w:sz w:val="20"/>
          <w:szCs w:val="20"/>
          <w:lang w:eastAsia="pl-PL"/>
        </w:rPr>
        <w:t xml:space="preserve"> w miejscu i terminie wyznaczonym przez Zamawiającego.</w:t>
      </w:r>
    </w:p>
    <w:p w:rsidR="00FF5540" w:rsidRPr="00FF5540" w:rsidRDefault="00FF5540" w:rsidP="00FF5540">
      <w:pPr>
        <w:spacing w:after="0" w:line="240" w:lineRule="auto"/>
        <w:ind w:left="708"/>
        <w:rPr>
          <w:rFonts w:ascii="Arial" w:eastAsia="Times New Roman" w:hAnsi="Arial" w:cs="Arial"/>
          <w:sz w:val="20"/>
          <w:szCs w:val="20"/>
          <w:lang w:eastAsia="pl-PL"/>
        </w:rPr>
      </w:pPr>
    </w:p>
    <w:p w:rsidR="00FF5540" w:rsidRPr="009877A1"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Zobowiązuje się wykonać przedmiot </w:t>
      </w:r>
      <w:r w:rsidRPr="009877A1">
        <w:rPr>
          <w:rFonts w:ascii="Arial" w:eastAsia="Times New Roman" w:hAnsi="Arial" w:cs="Arial"/>
          <w:sz w:val="20"/>
          <w:szCs w:val="20"/>
          <w:lang w:eastAsia="pl-PL"/>
        </w:rPr>
        <w:t xml:space="preserve">zamówienia w terminie do dnia </w:t>
      </w:r>
      <w:r w:rsidR="00586E4C" w:rsidRPr="009877A1">
        <w:rPr>
          <w:rFonts w:ascii="Arial" w:eastAsia="Times New Roman" w:hAnsi="Arial" w:cs="Arial"/>
          <w:sz w:val="20"/>
          <w:szCs w:val="20"/>
          <w:lang w:eastAsia="pl-PL"/>
        </w:rPr>
        <w:t>30 listopada 2019 r.</w:t>
      </w:r>
    </w:p>
    <w:p w:rsidR="00FF5540" w:rsidRPr="00FF5540" w:rsidRDefault="00FF5540" w:rsidP="00FF5540">
      <w:pPr>
        <w:spacing w:after="0" w:line="240" w:lineRule="auto"/>
        <w:ind w:left="720"/>
        <w:jc w:val="both"/>
        <w:rPr>
          <w:rFonts w:ascii="Arial" w:eastAsia="Times New Roman" w:hAnsi="Arial" w:cs="Arial"/>
          <w:sz w:val="18"/>
          <w:szCs w:val="18"/>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Zobowiązuje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rsidR="00FF5540" w:rsidRPr="00FF5540" w:rsidRDefault="00FF5540" w:rsidP="00FF5540">
      <w:pPr>
        <w:spacing w:after="0" w:line="240" w:lineRule="auto"/>
        <w:ind w:left="360"/>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rsidR="00FF5540" w:rsidRPr="00FF5540" w:rsidRDefault="00FF5540" w:rsidP="00FF5540">
      <w:pPr>
        <w:spacing w:after="0" w:line="240" w:lineRule="auto"/>
        <w:jc w:val="both"/>
        <w:rPr>
          <w:rFonts w:ascii="Arial" w:eastAsia="Times New Roman" w:hAnsi="Arial" w:cs="Arial"/>
          <w:color w:val="FF0000"/>
          <w:sz w:val="16"/>
          <w:szCs w:val="16"/>
          <w:lang w:eastAsia="pl-PL"/>
        </w:rPr>
      </w:pPr>
    </w:p>
    <w:p w:rsidR="00FF5540" w:rsidRPr="00FF1A59" w:rsidRDefault="009877A1" w:rsidP="00FF5540">
      <w:pPr>
        <w:numPr>
          <w:ilvl w:val="0"/>
          <w:numId w:val="21"/>
        </w:numPr>
        <w:spacing w:after="0" w:line="240" w:lineRule="auto"/>
        <w:jc w:val="both"/>
        <w:rPr>
          <w:rFonts w:ascii="Arial" w:eastAsia="Times New Roman" w:hAnsi="Arial" w:cs="Arial"/>
          <w:sz w:val="20"/>
          <w:szCs w:val="20"/>
          <w:lang w:eastAsia="pl-PL"/>
        </w:rPr>
      </w:pPr>
      <w:r w:rsidRPr="00FF1A59">
        <w:rPr>
          <w:rFonts w:ascii="Arial" w:eastAsia="Times New Roman" w:hAnsi="Arial" w:cs="Arial"/>
          <w:sz w:val="20"/>
          <w:szCs w:val="20"/>
          <w:lang w:eastAsia="pl-PL"/>
        </w:rPr>
        <w:t xml:space="preserve">Zobowiązuje się w przypadku wybrania </w:t>
      </w:r>
      <w:r w:rsidR="00FF1A59" w:rsidRPr="00FF1A59">
        <w:rPr>
          <w:rFonts w:ascii="Arial" w:eastAsia="Times New Roman" w:hAnsi="Arial" w:cs="Arial"/>
          <w:sz w:val="20"/>
          <w:szCs w:val="20"/>
          <w:lang w:eastAsia="pl-PL"/>
        </w:rPr>
        <w:t>mojej oferty do wniesienia lub ustanowienia zabezpieczenia należytego wykonania umowy w wysokości 10 % cent ofertowej podanej w ofercie, tj. w kwocie ………………… zł .</w:t>
      </w:r>
    </w:p>
    <w:p w:rsidR="00FF5540" w:rsidRPr="00FF5540" w:rsidRDefault="00FF5540" w:rsidP="00FF5540">
      <w:pPr>
        <w:spacing w:after="0" w:line="240" w:lineRule="auto"/>
        <w:ind w:left="360"/>
        <w:jc w:val="both"/>
        <w:rPr>
          <w:rFonts w:ascii="Arial" w:eastAsia="Times New Roman" w:hAnsi="Arial" w:cs="Arial"/>
          <w:color w:val="FF0000"/>
          <w:sz w:val="20"/>
          <w:szCs w:val="20"/>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niniejsza oferta zawiera na stronach od …. do …. informacje stanowiące tajemnicę przedsiębiorstwa w rozumieniu przepisów o zwalczaniu nieuczciwej konkurencji.</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wypełniłem obowiązki informacyjne przewidziane w art. 13 lub art. 14 RODO</w:t>
      </w:r>
      <w:r w:rsidRPr="00FF5540">
        <w:rPr>
          <w:rFonts w:ascii="Arial" w:eastAsia="Times New Roman" w:hAnsi="Arial" w:cs="Arial"/>
          <w:sz w:val="20"/>
          <w:szCs w:val="20"/>
          <w:vertAlign w:val="superscript"/>
          <w:lang w:eastAsia="pl-PL"/>
        </w:rPr>
        <w:t>1)</w:t>
      </w:r>
      <w:r w:rsidRPr="00FF5540">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DD3EFA" w:rsidRDefault="00FF1A59" w:rsidP="00FF5540">
      <w:pPr>
        <w:numPr>
          <w:ilvl w:val="0"/>
          <w:numId w:val="2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 że w</w:t>
      </w:r>
      <w:r w:rsidR="00FF5540" w:rsidRPr="00FF5540">
        <w:rPr>
          <w:rFonts w:ascii="Arial" w:eastAsia="Times New Roman" w:hAnsi="Arial" w:cs="Arial"/>
          <w:sz w:val="20"/>
          <w:szCs w:val="20"/>
          <w:lang w:eastAsia="pl-PL"/>
        </w:rPr>
        <w:t>yrażam zgodę na gromadzenie, przetwarzanie oraz udostępnianie danych osobowych zawartych w niniejszej ofercie</w:t>
      </w:r>
      <w:r>
        <w:rPr>
          <w:rFonts w:ascii="Arial" w:eastAsia="Times New Roman" w:hAnsi="Arial" w:cs="Arial"/>
          <w:sz w:val="20"/>
          <w:szCs w:val="20"/>
          <w:lang w:eastAsia="pl-PL"/>
        </w:rPr>
        <w:t xml:space="preserve"> </w:t>
      </w:r>
      <w:r w:rsidR="00FF5540" w:rsidRPr="00FF5540">
        <w:rPr>
          <w:rFonts w:ascii="Arial" w:eastAsia="Times New Roman" w:hAnsi="Arial" w:cs="Arial"/>
          <w:sz w:val="20"/>
          <w:szCs w:val="20"/>
          <w:lang w:eastAsia="pl-PL"/>
        </w:rPr>
        <w:t xml:space="preserve">(zgodnie z Ustawą z dnia </w:t>
      </w:r>
      <w:r w:rsidR="00FF5540" w:rsidRPr="00DD3EFA">
        <w:rPr>
          <w:rFonts w:ascii="Arial" w:eastAsia="Times New Roman" w:hAnsi="Arial" w:cs="Arial"/>
          <w:sz w:val="20"/>
          <w:szCs w:val="20"/>
          <w:lang w:eastAsia="pl-PL"/>
        </w:rPr>
        <w:t>10 maja 2018 r. o ochronie danych osobowych</w:t>
      </w:r>
      <w:r w:rsidR="002801E9" w:rsidRPr="00DD3EFA">
        <w:rPr>
          <w:rFonts w:ascii="Arial" w:eastAsia="Times New Roman" w:hAnsi="Arial" w:cs="Arial"/>
          <w:sz w:val="20"/>
          <w:szCs w:val="20"/>
          <w:lang w:eastAsia="pl-PL"/>
        </w:rPr>
        <w:t xml:space="preserve"> </w:t>
      </w:r>
      <w:r w:rsidR="00FF5540" w:rsidRPr="00DD3EFA">
        <w:rPr>
          <w:rFonts w:ascii="Arial" w:eastAsia="Times New Roman" w:hAnsi="Arial" w:cs="Arial"/>
          <w:sz w:val="20"/>
          <w:szCs w:val="20"/>
          <w:lang w:eastAsia="pl-PL"/>
        </w:rPr>
        <w:t>(Dz. U. z 2018 r., poz. 1000</w:t>
      </w:r>
      <w:r w:rsidR="00DD3EFA" w:rsidRPr="00DD3EFA">
        <w:rPr>
          <w:rFonts w:ascii="Arial" w:eastAsia="Times New Roman" w:hAnsi="Arial" w:cs="Arial"/>
          <w:sz w:val="20"/>
          <w:szCs w:val="20"/>
          <w:lang w:eastAsia="pl-PL"/>
        </w:rPr>
        <w:t xml:space="preserve"> ze zm.</w:t>
      </w:r>
      <w:r w:rsidR="00FF5540" w:rsidRPr="00DD3EFA">
        <w:rPr>
          <w:rFonts w:ascii="Arial" w:eastAsia="Times New Roman" w:hAnsi="Arial" w:cs="Arial"/>
          <w:sz w:val="20"/>
          <w:szCs w:val="20"/>
          <w:lang w:eastAsia="pl-PL"/>
        </w:rPr>
        <w:t>).</w:t>
      </w:r>
    </w:p>
    <w:p w:rsidR="00FF5540" w:rsidRPr="00DD3EFA"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numPr>
          <w:ilvl w:val="0"/>
          <w:numId w:val="2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Wraz z ofertą składamy następujące oświadczenia i dokumenty:</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ind w:left="720"/>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16"/>
          <w:szCs w:val="16"/>
          <w:u w:val="single"/>
          <w:lang w:eastAsia="pl-PL"/>
        </w:rPr>
      </w:pPr>
      <w:r w:rsidRPr="00FF5540">
        <w:rPr>
          <w:rFonts w:ascii="Arial" w:eastAsia="Times New Roman" w:hAnsi="Arial" w:cs="Arial"/>
          <w:sz w:val="16"/>
          <w:szCs w:val="16"/>
          <w:u w:val="single"/>
          <w:lang w:eastAsia="pl-PL"/>
        </w:rPr>
        <w:t xml:space="preserve">Informacja dla Wykonawcy </w:t>
      </w: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Formularz oferty musi być podpisany przez osobę lub osoby upełnomocnione do reprezentowania firm.</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*w przypadku oferty wspólnej należy podać dane dotyczące Pełnomocnika Wykonawcy</w:t>
      </w: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***niepotrzebne skreślić</w:t>
      </w:r>
    </w:p>
    <w:p w:rsidR="00FF5540" w:rsidRPr="00FF5540" w:rsidRDefault="00FF5540" w:rsidP="00FF5540">
      <w:pPr>
        <w:spacing w:before="100" w:beforeAutospacing="1" w:after="0" w:line="240" w:lineRule="auto"/>
        <w:rPr>
          <w:rFonts w:ascii="Arial" w:eastAsia="Times New Roman" w:hAnsi="Arial" w:cs="Arial"/>
          <w:sz w:val="16"/>
          <w:szCs w:val="16"/>
          <w:lang w:eastAsia="pl-PL"/>
        </w:rPr>
      </w:pPr>
      <w:r w:rsidRPr="00FF5540">
        <w:rPr>
          <w:rFonts w:ascii="Arial" w:eastAsia="Times New Roman" w:hAnsi="Arial" w:cs="Arial"/>
          <w:sz w:val="16"/>
          <w:szCs w:val="16"/>
          <w:vertAlign w:val="superscript"/>
          <w:lang w:eastAsia="pl-PL"/>
        </w:rPr>
        <w:t>1)</w:t>
      </w:r>
      <w:r w:rsidRPr="00FF5540">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FF5540" w:rsidRPr="00FF5540" w:rsidRDefault="00FF5540" w:rsidP="00FF5540">
      <w:pPr>
        <w:spacing w:before="100" w:beforeAutospacing="1" w:after="0" w:line="276" w:lineRule="auto"/>
        <w:ind w:left="142" w:hanging="142"/>
        <w:rPr>
          <w:rFonts w:ascii="Times New Roman" w:eastAsia="Times New Roman" w:hAnsi="Times New Roman" w:cs="Times New Roman"/>
          <w:sz w:val="24"/>
          <w:szCs w:val="24"/>
          <w:lang w:eastAsia="pl-PL"/>
        </w:rPr>
      </w:pPr>
      <w:r w:rsidRPr="00FF5540">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Default="00FF5540"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sz w:val="20"/>
          <w:szCs w:val="20"/>
          <w:lang w:eastAsia="pl-PL"/>
        </w:rPr>
      </w:pPr>
    </w:p>
    <w:p w:rsidR="00FF5540" w:rsidRPr="0008017A" w:rsidRDefault="00FF5540" w:rsidP="00FF5540">
      <w:p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 xml:space="preserve">Załącznik nr </w:t>
      </w:r>
      <w:r w:rsidR="00534ECE" w:rsidRPr="0008017A">
        <w:rPr>
          <w:rFonts w:ascii="Arial" w:eastAsia="Times New Roman" w:hAnsi="Arial" w:cs="Arial"/>
          <w:sz w:val="20"/>
          <w:szCs w:val="20"/>
          <w:lang w:eastAsia="pl-PL"/>
        </w:rPr>
        <w:t>5</w:t>
      </w:r>
      <w:r w:rsidRPr="0008017A">
        <w:rPr>
          <w:rFonts w:ascii="Arial" w:eastAsia="Times New Roman" w:hAnsi="Arial" w:cs="Arial"/>
          <w:sz w:val="20"/>
          <w:szCs w:val="20"/>
          <w:lang w:eastAsia="pl-PL"/>
        </w:rPr>
        <w:t xml:space="preserve"> do SIWZ</w:t>
      </w:r>
    </w:p>
    <w:p w:rsidR="00FF5540" w:rsidRPr="00FF5540" w:rsidRDefault="00FF5540" w:rsidP="00FF5540">
      <w:pPr>
        <w:spacing w:after="0" w:line="240" w:lineRule="auto"/>
        <w:rPr>
          <w:rFonts w:ascii="Arial" w:eastAsia="Times New Roman" w:hAnsi="Arial" w:cs="Arial"/>
          <w:color w:val="FF0000"/>
          <w:sz w:val="20"/>
          <w:szCs w:val="20"/>
          <w:lang w:eastAsia="pl-PL"/>
        </w:rPr>
      </w:pPr>
    </w:p>
    <w:p w:rsidR="00FF5540" w:rsidRPr="00FF5540" w:rsidRDefault="00FF5540" w:rsidP="00FF5540">
      <w:pPr>
        <w:spacing w:after="0" w:line="240" w:lineRule="auto"/>
        <w:rPr>
          <w:rFonts w:ascii="Arial" w:eastAsia="Times New Roman" w:hAnsi="Arial" w:cs="Arial"/>
          <w:color w:val="FF0000"/>
          <w:sz w:val="20"/>
          <w:szCs w:val="20"/>
          <w:lang w:eastAsia="pl-PL"/>
        </w:rPr>
      </w:pPr>
    </w:p>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rPr>
          <w:rFonts w:ascii="Arial" w:eastAsia="Times New Roman" w:hAnsi="Arial" w:cs="Arial"/>
          <w:sz w:val="16"/>
          <w:szCs w:val="16"/>
          <w:lang w:eastAsia="pl-PL"/>
        </w:rPr>
      </w:pPr>
      <w:r w:rsidRPr="00FF5540">
        <w:rPr>
          <w:rFonts w:ascii="Arial" w:eastAsia="Times New Roman" w:hAnsi="Arial" w:cs="Arial"/>
          <w:sz w:val="16"/>
          <w:szCs w:val="16"/>
          <w:lang w:eastAsia="pl-PL"/>
        </w:rPr>
        <w:t>pełna nazwa/firma, adres Wykonawcy</w:t>
      </w:r>
    </w:p>
    <w:p w:rsidR="00FF5540" w:rsidRPr="00FF5540" w:rsidRDefault="00FF5540" w:rsidP="00FF5540">
      <w:pPr>
        <w:spacing w:after="0" w:line="240" w:lineRule="auto"/>
        <w:rPr>
          <w:rFonts w:ascii="Arial" w:eastAsia="Times New Roman" w:hAnsi="Arial" w:cs="Arial"/>
          <w:sz w:val="20"/>
          <w:szCs w:val="20"/>
          <w:lang w:eastAsia="pl-PL"/>
        </w:rPr>
      </w:pPr>
    </w:p>
    <w:p w:rsidR="00FF5540" w:rsidRPr="00FF5540" w:rsidRDefault="00FF5540" w:rsidP="00FF5540">
      <w:pPr>
        <w:spacing w:after="0" w:line="240" w:lineRule="auto"/>
        <w:rPr>
          <w:rFonts w:ascii="Arial" w:eastAsia="Times New Roman" w:hAnsi="Arial" w:cs="Arial"/>
          <w:b/>
          <w:sz w:val="20"/>
          <w:szCs w:val="20"/>
          <w:lang w:eastAsia="pl-PL"/>
        </w:rPr>
      </w:pPr>
      <w:r w:rsidRPr="00FF5540">
        <w:rPr>
          <w:rFonts w:ascii="Arial" w:eastAsia="Times New Roman" w:hAnsi="Arial" w:cs="Arial"/>
          <w:b/>
          <w:sz w:val="20"/>
          <w:szCs w:val="20"/>
          <w:lang w:eastAsia="pl-PL"/>
        </w:rPr>
        <w:t>Zamawiający:</w:t>
      </w:r>
    </w:p>
    <w:p w:rsidR="00FF5540" w:rsidRPr="00FF5540" w:rsidRDefault="00FF5540" w:rsidP="00FF5540">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FF5540">
          <w:rPr>
            <w:rFonts w:ascii="Arial" w:eastAsia="Times New Roman" w:hAnsi="Arial" w:cs="Arial"/>
            <w:b/>
            <w:sz w:val="20"/>
            <w:szCs w:val="20"/>
            <w:lang w:eastAsia="pl-PL"/>
          </w:rPr>
          <w:t>Gmina Gronowo</w:t>
        </w:r>
      </w:smartTag>
      <w:r w:rsidRPr="00FF5540">
        <w:rPr>
          <w:rFonts w:ascii="Arial" w:eastAsia="Times New Roman" w:hAnsi="Arial" w:cs="Arial"/>
          <w:b/>
          <w:sz w:val="20"/>
          <w:szCs w:val="20"/>
          <w:lang w:eastAsia="pl-PL"/>
        </w:rPr>
        <w:t xml:space="preserve"> Elbląskie </w:t>
      </w:r>
    </w:p>
    <w:p w:rsidR="00FF5540" w:rsidRPr="00FF5540" w:rsidRDefault="00FF5540" w:rsidP="00FF5540">
      <w:pPr>
        <w:spacing w:after="0" w:line="240" w:lineRule="auto"/>
        <w:jc w:val="center"/>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08017A" w:rsidRDefault="00FF5540" w:rsidP="00FF5540">
      <w:pPr>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 potrzeby postępowania o udzielenie zamówienia publicznego na wykonanie zadania</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 xml:space="preserve">pod nazwą </w:t>
      </w:r>
      <w:r w:rsidR="00586E4C" w:rsidRPr="0008017A">
        <w:rPr>
          <w:rFonts w:ascii="Arial" w:eastAsia="Times New Roman" w:hAnsi="Arial" w:cs="Arial"/>
          <w:b/>
          <w:bCs/>
          <w:sz w:val="20"/>
          <w:szCs w:val="20"/>
          <w:lang w:eastAsia="pl-PL"/>
        </w:rPr>
        <w:t>„</w:t>
      </w:r>
      <w:r w:rsidR="00586E4C" w:rsidRPr="0008017A">
        <w:rPr>
          <w:rFonts w:ascii="Arial" w:hAnsi="Arial" w:cs="Arial"/>
          <w:b/>
          <w:sz w:val="20"/>
          <w:szCs w:val="20"/>
        </w:rPr>
        <w:t>Remont nawierzchni dróg gminnych w miejscowości Błotnica, Oleśno, Gajewiec, Gronowo Elbląskie, Jegłownik, Mojkowo, Różany, Wiktorowo w Gminie Gronowo Elbląskie”</w:t>
      </w:r>
      <w:r w:rsidR="00586E4C" w:rsidRPr="0008017A">
        <w:rPr>
          <w:rFonts w:ascii="Arial" w:eastAsia="Times New Roman" w:hAnsi="Arial" w:cs="Arial"/>
          <w:b/>
          <w:bCs/>
          <w:sz w:val="20"/>
          <w:szCs w:val="20"/>
          <w:lang w:eastAsia="pl-PL"/>
        </w:rPr>
        <w:t xml:space="preserve"> </w:t>
      </w:r>
      <w:r w:rsidRPr="0008017A">
        <w:rPr>
          <w:rFonts w:ascii="Arial" w:eastAsia="Times New Roman" w:hAnsi="Arial" w:cs="Arial"/>
          <w:sz w:val="20"/>
          <w:szCs w:val="20"/>
          <w:lang w:eastAsia="pl-PL"/>
        </w:rPr>
        <w:t>oświadczam, co następuje:</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highlight w:val="lightGray"/>
          <w:lang w:eastAsia="pl-PL"/>
        </w:rPr>
        <w:t>INFORMACJA  DOTYCZĄCE  WYKONAWCY:</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spełniam warunki udziału w postępowaniu określone przez Zamawiającego</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w Rozdziale V lit. C SIWZ.</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do reprezentowania Wykonawcy</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highlight w:val="lightGray"/>
          <w:lang w:eastAsia="pl-PL"/>
        </w:rPr>
        <w:t>INFORMACJA  W  ZWIĄZKU  Z  POLEGANIEM  NA  ZASOBACH  INNYCH  PODMIOTÓW:</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w celu wykazania spełnienia warunków udziału w postępowaniu, określonych przez Zamawiającego</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w Rozdziale V lit. C SIWZ, polegam na zasobach następującego/ych podmiotu/ów:</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następującym zakresie: ……………………………………………………………………….......................</w:t>
      </w:r>
    </w:p>
    <w:p w:rsidR="00FF5540" w:rsidRPr="00FF5540" w:rsidRDefault="00FF5540" w:rsidP="00FF5540">
      <w:pPr>
        <w:spacing w:after="0" w:line="240" w:lineRule="auto"/>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 xml:space="preserve">……………………………………………………………………………………………………………………………………. (wskazać podmiot – podać pełną nazwę/firmę, adres, NIP i określić odpowiedni zakres dla wskazanego podmiotu).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dnia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color w:val="FF0000"/>
          <w:sz w:val="20"/>
          <w:szCs w:val="20"/>
          <w:lang w:eastAsia="pl-PL"/>
        </w:rPr>
      </w:pPr>
      <w:r w:rsidRPr="00FF5540">
        <w:rPr>
          <w:rFonts w:ascii="Arial" w:eastAsia="Times New Roman" w:hAnsi="Arial" w:cs="Arial"/>
          <w:sz w:val="16"/>
          <w:szCs w:val="16"/>
          <w:lang w:eastAsia="pl-PL"/>
        </w:rPr>
        <w:t>do reprezentowania Wykonawcy</w:t>
      </w:r>
      <w:r w:rsidRPr="00FF5540">
        <w:rPr>
          <w:rFonts w:ascii="Arial" w:eastAsia="Times New Roman" w:hAnsi="Arial" w:cs="Arial"/>
          <w:color w:val="FF0000"/>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highlight w:val="lightGray"/>
          <w:lang w:eastAsia="pl-PL"/>
        </w:rPr>
        <w:t>OŚWIADCZENIE  DOTYCZACE  PODANYCH  INFORMACJI:</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 xml:space="preserve">                                                                                                                               do reprezentowania Wykonawcy</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08017A" w:rsidRDefault="00FF5540" w:rsidP="00FF5540">
      <w:pPr>
        <w:spacing w:after="0" w:line="240" w:lineRule="auto"/>
        <w:jc w:val="both"/>
        <w:rPr>
          <w:rFonts w:ascii="Arial" w:eastAsia="Times New Roman" w:hAnsi="Arial" w:cs="Arial"/>
          <w:sz w:val="20"/>
          <w:szCs w:val="20"/>
          <w:lang w:eastAsia="pl-PL"/>
        </w:rPr>
      </w:pPr>
    </w:p>
    <w:p w:rsidR="00FF5540" w:rsidRPr="0008017A" w:rsidRDefault="00FF5540" w:rsidP="00FF5540">
      <w:p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 xml:space="preserve">Załącznik nr </w:t>
      </w:r>
      <w:r w:rsidR="00534ECE" w:rsidRPr="0008017A">
        <w:rPr>
          <w:rFonts w:ascii="Arial" w:eastAsia="Times New Roman" w:hAnsi="Arial" w:cs="Arial"/>
          <w:sz w:val="20"/>
          <w:szCs w:val="20"/>
          <w:lang w:eastAsia="pl-PL"/>
        </w:rPr>
        <w:t>6</w:t>
      </w:r>
      <w:r w:rsidRPr="0008017A">
        <w:rPr>
          <w:rFonts w:ascii="Arial" w:eastAsia="Times New Roman" w:hAnsi="Arial" w:cs="Arial"/>
          <w:sz w:val="20"/>
          <w:szCs w:val="20"/>
          <w:lang w:eastAsia="pl-PL"/>
        </w:rPr>
        <w:t xml:space="preserve"> do SIWZ</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rPr>
          <w:rFonts w:ascii="Arial" w:eastAsia="Times New Roman" w:hAnsi="Arial" w:cs="Arial"/>
          <w:sz w:val="16"/>
          <w:szCs w:val="16"/>
          <w:lang w:eastAsia="pl-PL"/>
        </w:rPr>
      </w:pPr>
      <w:r w:rsidRPr="00FF5540">
        <w:rPr>
          <w:rFonts w:ascii="Arial" w:eastAsia="Times New Roman" w:hAnsi="Arial" w:cs="Arial"/>
          <w:sz w:val="16"/>
          <w:szCs w:val="16"/>
          <w:lang w:eastAsia="pl-PL"/>
        </w:rPr>
        <w:t>pełna nazwa/firma, adres Wykonawcy</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rPr>
          <w:rFonts w:ascii="Arial" w:eastAsia="Times New Roman" w:hAnsi="Arial" w:cs="Arial"/>
          <w:b/>
          <w:sz w:val="20"/>
          <w:szCs w:val="20"/>
          <w:lang w:eastAsia="pl-PL"/>
        </w:rPr>
      </w:pPr>
      <w:r w:rsidRPr="00FF5540">
        <w:rPr>
          <w:rFonts w:ascii="Arial" w:eastAsia="Times New Roman" w:hAnsi="Arial" w:cs="Arial"/>
          <w:b/>
          <w:sz w:val="20"/>
          <w:szCs w:val="20"/>
          <w:lang w:eastAsia="pl-PL"/>
        </w:rPr>
        <w:t>Zamawiający:</w:t>
      </w:r>
    </w:p>
    <w:p w:rsidR="00FF5540" w:rsidRPr="00FF5540" w:rsidRDefault="00FF5540" w:rsidP="00FF5540">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FF5540">
          <w:rPr>
            <w:rFonts w:ascii="Arial" w:eastAsia="Times New Roman" w:hAnsi="Arial" w:cs="Arial"/>
            <w:b/>
            <w:sz w:val="20"/>
            <w:szCs w:val="20"/>
            <w:lang w:eastAsia="pl-PL"/>
          </w:rPr>
          <w:t>Gmina Gronowo</w:t>
        </w:r>
      </w:smartTag>
      <w:r w:rsidRPr="00FF5540">
        <w:rPr>
          <w:rFonts w:ascii="Arial" w:eastAsia="Times New Roman" w:hAnsi="Arial" w:cs="Arial"/>
          <w:b/>
          <w:sz w:val="20"/>
          <w:szCs w:val="20"/>
          <w:lang w:eastAsia="pl-PL"/>
        </w:rPr>
        <w:t xml:space="preserve"> Elbląskie </w:t>
      </w:r>
    </w:p>
    <w:p w:rsidR="00FF5540" w:rsidRPr="00FF5540" w:rsidRDefault="00FF5540" w:rsidP="00FF5540">
      <w:pPr>
        <w:spacing w:after="0" w:line="240" w:lineRule="auto"/>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08017A" w:rsidRDefault="00FF5540" w:rsidP="00FF5540">
      <w:pPr>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 potrzeby postępowania o udzielenie zamówienia publicznego na wykonanie</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 xml:space="preserve">zadania pod nazwą </w:t>
      </w:r>
      <w:r w:rsidR="00586E4C" w:rsidRPr="0008017A">
        <w:rPr>
          <w:rFonts w:ascii="Arial" w:eastAsia="Times New Roman" w:hAnsi="Arial" w:cs="Arial"/>
          <w:b/>
          <w:bCs/>
          <w:sz w:val="20"/>
          <w:szCs w:val="20"/>
          <w:lang w:eastAsia="pl-PL"/>
        </w:rPr>
        <w:t>„</w:t>
      </w:r>
      <w:r w:rsidR="00586E4C" w:rsidRPr="0008017A">
        <w:rPr>
          <w:rFonts w:ascii="Arial" w:hAnsi="Arial" w:cs="Arial"/>
          <w:b/>
          <w:sz w:val="20"/>
          <w:szCs w:val="20"/>
        </w:rPr>
        <w:t>Remont nawierzchni dróg gminnych w miejscowości Błotnica, Oleśno, Gajewiec, Gronowo Elbląskie, Jegłownik, Mojkowo, Różany, Wiktorowo w Gminie Gronowo Elbląskie”</w:t>
      </w:r>
      <w:r w:rsidR="00586E4C" w:rsidRPr="0008017A">
        <w:rPr>
          <w:rFonts w:ascii="Arial" w:eastAsia="Times New Roman" w:hAnsi="Arial" w:cs="Arial"/>
          <w:b/>
          <w:bCs/>
          <w:sz w:val="20"/>
          <w:szCs w:val="20"/>
          <w:lang w:eastAsia="pl-PL"/>
        </w:rPr>
        <w:t xml:space="preserve"> </w:t>
      </w:r>
      <w:r w:rsidRPr="0008017A">
        <w:rPr>
          <w:rFonts w:ascii="Arial" w:eastAsia="Times New Roman" w:hAnsi="Arial" w:cs="Arial"/>
          <w:sz w:val="20"/>
          <w:szCs w:val="20"/>
          <w:lang w:eastAsia="pl-PL"/>
        </w:rPr>
        <w:t>oświadczam, co następuje:</w:t>
      </w:r>
    </w:p>
    <w:p w:rsidR="00FF5540" w:rsidRPr="00FF5540" w:rsidRDefault="00FF5540" w:rsidP="00FF5540">
      <w:pPr>
        <w:spacing w:after="0" w:line="240" w:lineRule="auto"/>
        <w:jc w:val="both"/>
        <w:rPr>
          <w:rFonts w:ascii="Arial" w:eastAsia="Times New Roman" w:hAnsi="Arial" w:cs="Arial"/>
          <w:color w:val="0000FF"/>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highlight w:val="lightGray"/>
          <w:lang w:eastAsia="pl-PL"/>
        </w:rPr>
        <w:t>OŚWIADCZENIE  DOTYCZĄCE  WYKONAWCY:</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numPr>
          <w:ilvl w:val="0"/>
          <w:numId w:val="2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nie podlegam wykluczeniu z postępowania na podstawie 24 ust. 1 pkt 12-23 ustawy Pzp,</w:t>
      </w:r>
    </w:p>
    <w:p w:rsidR="00FF5540" w:rsidRPr="00FF5540" w:rsidRDefault="00FF5540" w:rsidP="00FF5540">
      <w:pPr>
        <w:numPr>
          <w:ilvl w:val="0"/>
          <w:numId w:val="2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 nie podlegam wykluczeniu z postępowania na podstawie art. 24 ust. 5 pkt 1 ustawy Pzp.</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Oświadczam, że zachodzą w stosunku do mnie podstawy wykluczenia z postępowania na podstawie art. …….. ustawy Pzp </w:t>
      </w:r>
      <w:r w:rsidRPr="00FF5540">
        <w:rPr>
          <w:rFonts w:ascii="Arial" w:eastAsia="Times New Roman" w:hAnsi="Arial" w:cs="Arial"/>
          <w:sz w:val="18"/>
          <w:szCs w:val="18"/>
          <w:lang w:eastAsia="pl-PL"/>
        </w:rPr>
        <w:t>(</w:t>
      </w:r>
      <w:r w:rsidRPr="00FF5540">
        <w:rPr>
          <w:rFonts w:ascii="Arial" w:eastAsia="Times New Roman" w:hAnsi="Arial" w:cs="Arial"/>
          <w:i/>
          <w:sz w:val="18"/>
          <w:szCs w:val="18"/>
          <w:lang w:eastAsia="pl-PL"/>
        </w:rPr>
        <w:t>podać mającą zastosowanie podstawę wykluczenia spośród wymienionych w art. 24 ust. 1 pkt 13-14, 16-20 lub art. 24 ust. 5 ustawy Pzp)</w:t>
      </w:r>
      <w:r w:rsidRPr="00FF5540">
        <w:rPr>
          <w:rFonts w:ascii="Arial" w:eastAsia="Times New Roman" w:hAnsi="Arial" w:cs="Arial"/>
          <w:i/>
          <w:sz w:val="20"/>
          <w:szCs w:val="20"/>
          <w:lang w:eastAsia="pl-PL"/>
        </w:rPr>
        <w:t>.</w:t>
      </w:r>
      <w:r w:rsidRPr="00FF5540">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dnia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highlight w:val="lightGray"/>
          <w:lang w:eastAsia="pl-PL"/>
        </w:rPr>
        <w:t>OŚWIADCZENIE DOTYCZĄCE PODMIOTU, NA KTÓREGO ZASOBY POWOŁUJE SIĘ WYKONAWCA:</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Oświadczam, że następujący/e podmiot/y, na którego/ych zasoby powołuję się w niniejszym postępowaniu, tj.: ……………………………………………………………. </w:t>
      </w:r>
      <w:r w:rsidRPr="00FF5540">
        <w:rPr>
          <w:rFonts w:ascii="Arial" w:eastAsia="Times New Roman" w:hAnsi="Arial" w:cs="Arial"/>
          <w:i/>
          <w:sz w:val="18"/>
          <w:szCs w:val="18"/>
          <w:lang w:eastAsia="pl-PL"/>
        </w:rPr>
        <w:t>(podać pełna nazwę/firmę,</w:t>
      </w:r>
      <w:r w:rsidRPr="00FF5540">
        <w:rPr>
          <w:rFonts w:ascii="Arial" w:eastAsia="Times New Roman" w:hAnsi="Arial" w:cs="Arial"/>
          <w:i/>
          <w:sz w:val="20"/>
          <w:szCs w:val="20"/>
          <w:lang w:eastAsia="pl-PL"/>
        </w:rPr>
        <w:t xml:space="preserve">  </w:t>
      </w:r>
      <w:r w:rsidRPr="00FF5540">
        <w:rPr>
          <w:rFonts w:ascii="Arial" w:eastAsia="Times New Roman" w:hAnsi="Arial" w:cs="Arial"/>
          <w:i/>
          <w:sz w:val="18"/>
          <w:szCs w:val="18"/>
          <w:lang w:eastAsia="pl-PL"/>
        </w:rPr>
        <w:t>adres, NIP podmiotu)</w:t>
      </w:r>
      <w:r w:rsidRPr="00FF5540">
        <w:rPr>
          <w:rFonts w:ascii="Arial" w:eastAsia="Times New Roman" w:hAnsi="Arial" w:cs="Arial"/>
          <w:sz w:val="18"/>
          <w:szCs w:val="18"/>
          <w:lang w:eastAsia="pl-PL"/>
        </w:rPr>
        <w:t xml:space="preserve"> </w:t>
      </w:r>
      <w:r w:rsidRPr="00FF5540">
        <w:rPr>
          <w:rFonts w:ascii="Arial" w:eastAsia="Times New Roman" w:hAnsi="Arial" w:cs="Arial"/>
          <w:sz w:val="20"/>
          <w:szCs w:val="20"/>
          <w:lang w:eastAsia="pl-PL"/>
        </w:rPr>
        <w:t>nie podlega/ją wykluczeniu z postępowania o udzielenie zamówienia.</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 xml:space="preserve">                                                                                                                               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rPr>
          <w:rFonts w:ascii="Times New Roman" w:eastAsia="Times New Roman" w:hAnsi="Times New Roman" w:cs="Times New Roman"/>
          <w:sz w:val="24"/>
          <w:szCs w:val="24"/>
          <w:lang w:eastAsia="pl-PL"/>
        </w:rPr>
      </w:pPr>
      <w:r w:rsidRPr="00FF5540">
        <w:rPr>
          <w:rFonts w:ascii="Arial" w:eastAsia="Times New Roman" w:hAnsi="Arial" w:cs="Arial"/>
          <w:b/>
          <w:bCs/>
          <w:sz w:val="20"/>
          <w:szCs w:val="20"/>
          <w:highlight w:val="lightGray"/>
          <w:lang w:eastAsia="pl-PL"/>
        </w:rPr>
        <w:t>OŚWIADCZENIE DOTYCZĄCE PODWYKONAWCY NIEBĘDĄCEGO PODMIOTEM, NA KTÓREGO ZASOBY POWOŁUJE SIĘ WYKONAWCA:</w:t>
      </w:r>
    </w:p>
    <w:p w:rsidR="00FF5540" w:rsidRPr="00FF5540" w:rsidRDefault="00FF5540" w:rsidP="00FF5540">
      <w:pPr>
        <w:spacing w:before="100" w:beforeAutospacing="1" w:after="0" w:line="240" w:lineRule="auto"/>
        <w:jc w:val="both"/>
        <w:rPr>
          <w:rFonts w:ascii="Times New Roman" w:eastAsia="Times New Roman" w:hAnsi="Times New Roman" w:cs="Times New Roman"/>
          <w:sz w:val="24"/>
          <w:szCs w:val="24"/>
          <w:lang w:eastAsia="pl-PL"/>
        </w:rPr>
      </w:pPr>
      <w:r w:rsidRPr="00FF5540">
        <w:rPr>
          <w:rFonts w:ascii="Arial" w:eastAsia="Times New Roman" w:hAnsi="Arial" w:cs="Arial"/>
          <w:sz w:val="20"/>
          <w:szCs w:val="20"/>
          <w:lang w:eastAsia="pl-PL"/>
        </w:rPr>
        <w:t xml:space="preserve">Oświadczam, że w stosunku do następującego/ych podmiotu/tów, będącego/ych podwykonawcą/ami: ……………………………………………………………………..….…… </w:t>
      </w:r>
      <w:r w:rsidRPr="00FF5540">
        <w:rPr>
          <w:rFonts w:ascii="Arial" w:eastAsia="Times New Roman" w:hAnsi="Arial" w:cs="Arial"/>
          <w:i/>
          <w:iCs/>
          <w:sz w:val="18"/>
          <w:szCs w:val="18"/>
          <w:lang w:eastAsia="pl-PL"/>
        </w:rPr>
        <w:t>(podać pełną nazwę/firmę, adres,                       a także w zależności od podmiotu: NIP/PESEL, KRS/CEiDG</w:t>
      </w:r>
      <w:r w:rsidRPr="00FF5540">
        <w:rPr>
          <w:rFonts w:ascii="Arial" w:eastAsia="Times New Roman" w:hAnsi="Arial" w:cs="Arial"/>
          <w:i/>
          <w:iCs/>
          <w:sz w:val="16"/>
          <w:szCs w:val="16"/>
          <w:lang w:eastAsia="pl-PL"/>
        </w:rPr>
        <w:t>)</w:t>
      </w:r>
      <w:r w:rsidRPr="00FF5540">
        <w:rPr>
          <w:rFonts w:ascii="Arial" w:eastAsia="Times New Roman" w:hAnsi="Arial" w:cs="Arial"/>
          <w:sz w:val="16"/>
          <w:szCs w:val="16"/>
          <w:lang w:eastAsia="pl-PL"/>
        </w:rPr>
        <w:t xml:space="preserve">, </w:t>
      </w:r>
      <w:r w:rsidRPr="00FF5540">
        <w:rPr>
          <w:rFonts w:ascii="Arial" w:eastAsia="Times New Roman" w:hAnsi="Arial" w:cs="Arial"/>
          <w:sz w:val="20"/>
          <w:szCs w:val="20"/>
          <w:lang w:eastAsia="pl-PL"/>
        </w:rPr>
        <w:t>nie</w:t>
      </w:r>
      <w:r w:rsidRPr="00FF5540">
        <w:rPr>
          <w:rFonts w:ascii="Arial" w:eastAsia="Times New Roman" w:hAnsi="Arial" w:cs="Arial"/>
          <w:sz w:val="16"/>
          <w:szCs w:val="16"/>
          <w:lang w:eastAsia="pl-PL"/>
        </w:rPr>
        <w:t xml:space="preserve"> </w:t>
      </w:r>
      <w:r w:rsidRPr="00FF5540">
        <w:rPr>
          <w:rFonts w:ascii="Arial" w:eastAsia="Times New Roman" w:hAnsi="Arial" w:cs="Arial"/>
          <w:sz w:val="20"/>
          <w:szCs w:val="20"/>
          <w:lang w:eastAsia="pl-PL"/>
        </w:rPr>
        <w:t>zachodzą podstawy wykluczenia                         z postępowania o udzielenie zamówienia.</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 xml:space="preserve">                                                                                                                               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sz w:val="20"/>
          <w:szCs w:val="20"/>
          <w:highlight w:val="lightGray"/>
          <w:lang w:eastAsia="pl-PL"/>
        </w:rPr>
      </w:pPr>
    </w:p>
    <w:p w:rsidR="00FF5540" w:rsidRPr="00FF5540" w:rsidRDefault="00FF5540" w:rsidP="00FF5540">
      <w:pPr>
        <w:spacing w:after="0" w:line="240" w:lineRule="auto"/>
        <w:jc w:val="both"/>
        <w:rPr>
          <w:rFonts w:ascii="Arial" w:eastAsia="Times New Roman" w:hAnsi="Arial" w:cs="Arial"/>
          <w:b/>
          <w:sz w:val="20"/>
          <w:szCs w:val="20"/>
          <w:highlight w:val="lightGray"/>
          <w:lang w:eastAsia="pl-PL"/>
        </w:rPr>
      </w:pPr>
    </w:p>
    <w:p w:rsidR="00FF5540" w:rsidRPr="00FF5540" w:rsidRDefault="00FF5540" w:rsidP="00FF5540">
      <w:pPr>
        <w:spacing w:after="0" w:line="240" w:lineRule="auto"/>
        <w:jc w:val="both"/>
        <w:rPr>
          <w:rFonts w:ascii="Arial" w:eastAsia="Times New Roman" w:hAnsi="Arial" w:cs="Arial"/>
          <w:b/>
          <w:sz w:val="20"/>
          <w:szCs w:val="20"/>
          <w:highlight w:val="lightGray"/>
          <w:lang w:eastAsia="pl-PL"/>
        </w:rPr>
      </w:pPr>
    </w:p>
    <w:p w:rsidR="00FF5540" w:rsidRPr="00FF5540" w:rsidRDefault="00FF5540" w:rsidP="00FF5540">
      <w:pPr>
        <w:spacing w:after="0" w:line="240" w:lineRule="auto"/>
        <w:jc w:val="both"/>
        <w:rPr>
          <w:rFonts w:ascii="Arial" w:eastAsia="Times New Roman" w:hAnsi="Arial" w:cs="Arial"/>
          <w:b/>
          <w:sz w:val="20"/>
          <w:szCs w:val="20"/>
          <w:highlight w:val="lightGray"/>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highlight w:val="lightGray"/>
          <w:lang w:eastAsia="pl-PL"/>
        </w:rPr>
        <w:t>OŚWIADCZENIE  DOTYCZĄCE  PODANYCH  INFORMACJI:</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 xml:space="preserve">                                                                                                                               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08017A" w:rsidRDefault="00FF5540" w:rsidP="00FF5540">
      <w:p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 xml:space="preserve">Załącznik nr </w:t>
      </w:r>
      <w:r w:rsidR="00534ECE" w:rsidRPr="0008017A">
        <w:rPr>
          <w:rFonts w:ascii="Arial" w:eastAsia="Times New Roman" w:hAnsi="Arial" w:cs="Arial"/>
          <w:sz w:val="20"/>
          <w:szCs w:val="20"/>
          <w:lang w:eastAsia="pl-PL"/>
        </w:rPr>
        <w:t>7</w:t>
      </w:r>
      <w:r w:rsidRPr="0008017A">
        <w:rPr>
          <w:rFonts w:ascii="Arial" w:eastAsia="Times New Roman" w:hAnsi="Arial" w:cs="Arial"/>
          <w:sz w:val="20"/>
          <w:szCs w:val="20"/>
          <w:lang w:eastAsia="pl-PL"/>
        </w:rPr>
        <w:t xml:space="preserve"> do SIWZ</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rsidR="00FF5540" w:rsidRPr="00FF5540" w:rsidRDefault="00FF5540" w:rsidP="00FF5540">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rsidR="00FF5540" w:rsidRPr="0008017A" w:rsidRDefault="00FF5540" w:rsidP="00FF5540">
      <w:pPr>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składany w postępowaniu na</w:t>
      </w:r>
      <w:r w:rsidRPr="00FF5540">
        <w:rPr>
          <w:rFonts w:ascii="Arial" w:eastAsia="Times New Roman" w:hAnsi="Arial" w:cs="Arial"/>
          <w:b/>
          <w:sz w:val="20"/>
          <w:szCs w:val="20"/>
          <w:lang w:eastAsia="pl-PL"/>
        </w:rPr>
        <w:t xml:space="preserve">  </w:t>
      </w:r>
      <w:r w:rsidRPr="00FF5540">
        <w:rPr>
          <w:rFonts w:ascii="Arial" w:eastAsia="Times New Roman" w:hAnsi="Arial" w:cs="Arial"/>
          <w:sz w:val="20"/>
          <w:szCs w:val="20"/>
          <w:lang w:eastAsia="pl-PL"/>
        </w:rPr>
        <w:t>wykonanie</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 xml:space="preserve">zadania pod </w:t>
      </w:r>
      <w:r w:rsidRPr="0008017A">
        <w:rPr>
          <w:rFonts w:ascii="Arial" w:eastAsia="Times New Roman" w:hAnsi="Arial" w:cs="Arial"/>
          <w:sz w:val="20"/>
          <w:szCs w:val="20"/>
          <w:lang w:eastAsia="pl-PL"/>
        </w:rPr>
        <w:t xml:space="preserve">nazwą </w:t>
      </w:r>
      <w:r w:rsidR="00586E4C" w:rsidRPr="0008017A">
        <w:rPr>
          <w:rFonts w:ascii="Arial" w:eastAsia="Times New Roman" w:hAnsi="Arial" w:cs="Arial"/>
          <w:b/>
          <w:bCs/>
          <w:sz w:val="20"/>
          <w:szCs w:val="20"/>
          <w:lang w:eastAsia="pl-PL"/>
        </w:rPr>
        <w:t>„</w:t>
      </w:r>
      <w:r w:rsidR="00586E4C" w:rsidRPr="0008017A">
        <w:rPr>
          <w:rFonts w:ascii="Arial" w:hAnsi="Arial" w:cs="Arial"/>
          <w:b/>
          <w:sz w:val="20"/>
          <w:szCs w:val="20"/>
        </w:rPr>
        <w:t>Remont nawierzchni dróg gminnych w miejscowości Błotnica, Oleśno, Gajewiec, Gronowo Elbląskie, Jegłownik, Mojkowo, Różany, Wiktorowo w Gminie Gronowo Elbląskie”</w:t>
      </w:r>
      <w:r w:rsidR="00586E4C" w:rsidRPr="0008017A">
        <w:rPr>
          <w:rFonts w:ascii="Arial" w:eastAsia="Times New Roman" w:hAnsi="Arial" w:cs="Arial"/>
          <w:b/>
          <w:bCs/>
          <w:sz w:val="20"/>
          <w:szCs w:val="20"/>
          <w:lang w:eastAsia="pl-PL"/>
        </w:rPr>
        <w:t xml:space="preserve"> </w:t>
      </w:r>
      <w:r w:rsidRPr="0008017A">
        <w:rPr>
          <w:rFonts w:ascii="Arial" w:eastAsia="Times New Roman" w:hAnsi="Arial" w:cs="Arial"/>
          <w:b/>
          <w:sz w:val="20"/>
          <w:szCs w:val="20"/>
          <w:lang w:eastAsia="pl-PL"/>
        </w:rPr>
        <w:t xml:space="preserve"> </w:t>
      </w:r>
    </w:p>
    <w:p w:rsidR="00FF5540" w:rsidRPr="00FF5540" w:rsidRDefault="00FF5540" w:rsidP="00FF5540">
      <w:pPr>
        <w:jc w:val="both"/>
        <w:rPr>
          <w:rFonts w:ascii="Arial" w:eastAsia="Times New Roman" w:hAnsi="Arial" w:cs="Arial"/>
          <w:color w:val="385623"/>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4050"/>
        <w:gridCol w:w="1350"/>
        <w:gridCol w:w="1615"/>
        <w:gridCol w:w="2145"/>
      </w:tblGrid>
      <w:tr w:rsidR="00FF5540" w:rsidRPr="00FF5540" w:rsidTr="00FF5540">
        <w:tc>
          <w:tcPr>
            <w:tcW w:w="430" w:type="dxa"/>
            <w:tcBorders>
              <w:top w:val="single" w:sz="6" w:space="0" w:color="auto"/>
              <w:left w:val="single" w:sz="6" w:space="0" w:color="auto"/>
              <w:bottom w:val="single" w:sz="6" w:space="0" w:color="auto"/>
              <w:right w:val="single" w:sz="6" w:space="0" w:color="auto"/>
            </w:tcBorders>
            <w:vAlign w:val="center"/>
          </w:tcPr>
          <w:p w:rsidR="00FF5540" w:rsidRPr="00FF5540" w:rsidRDefault="00FF5540" w:rsidP="00FF5540">
            <w:pPr>
              <w:spacing w:after="0" w:line="240" w:lineRule="auto"/>
              <w:jc w:val="center"/>
              <w:rPr>
                <w:rFonts w:ascii="Arial" w:eastAsia="Times New Roman" w:hAnsi="Arial" w:cs="Arial"/>
                <w:sz w:val="20"/>
                <w:szCs w:val="20"/>
                <w:lang w:eastAsia="pl-PL"/>
              </w:rPr>
            </w:pPr>
            <w:r w:rsidRPr="00FF5540">
              <w:rPr>
                <w:rFonts w:ascii="Arial" w:eastAsia="Times New Roman" w:hAnsi="Arial" w:cs="Arial"/>
                <w:color w:val="FF0000"/>
                <w:sz w:val="20"/>
                <w:szCs w:val="20"/>
                <w:lang w:eastAsia="pl-PL"/>
              </w:rPr>
              <w:t xml:space="preserve"> </w:t>
            </w:r>
          </w:p>
          <w:p w:rsidR="00FF5540" w:rsidRPr="00FF5540" w:rsidRDefault="00FF5540" w:rsidP="00FF5540">
            <w:pPr>
              <w:spacing w:after="0" w:line="240" w:lineRule="auto"/>
              <w:jc w:val="center"/>
              <w:rPr>
                <w:rFonts w:ascii="Arial" w:eastAsia="Times New Roman" w:hAnsi="Arial" w:cs="Arial"/>
                <w:sz w:val="20"/>
                <w:szCs w:val="20"/>
                <w:lang w:eastAsia="pl-PL"/>
              </w:rPr>
            </w:pPr>
            <w:r w:rsidRPr="00FF5540">
              <w:rPr>
                <w:rFonts w:ascii="Arial" w:eastAsia="Times New Roman" w:hAnsi="Arial" w:cs="Arial"/>
                <w:sz w:val="20"/>
                <w:szCs w:val="20"/>
                <w:lang w:eastAsia="pl-PL"/>
              </w:rPr>
              <w:t>Lp.</w:t>
            </w:r>
          </w:p>
          <w:p w:rsidR="00FF5540" w:rsidRPr="00FF5540" w:rsidRDefault="00FF5540" w:rsidP="00FF5540">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rsidR="00FF5540" w:rsidRPr="00FF5540" w:rsidRDefault="00FF5540" w:rsidP="00FF5540">
            <w:pPr>
              <w:spacing w:after="0" w:line="240" w:lineRule="auto"/>
              <w:jc w:val="center"/>
              <w:rPr>
                <w:rFonts w:ascii="Arial" w:eastAsia="Times New Roman" w:hAnsi="Arial" w:cs="Arial"/>
                <w:sz w:val="20"/>
                <w:szCs w:val="20"/>
                <w:lang w:eastAsia="pl-PL"/>
              </w:rPr>
            </w:pPr>
          </w:p>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Rodzaj robót (zakres realizowanych robót),</w:t>
            </w:r>
          </w:p>
          <w:p w:rsidR="00FF5540" w:rsidRPr="00FF5540" w:rsidRDefault="00FF5540" w:rsidP="00FF5540">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rsidR="00FF5540" w:rsidRPr="00FF5540" w:rsidRDefault="00FF5540" w:rsidP="00FF5540">
            <w:pPr>
              <w:spacing w:after="0" w:line="240" w:lineRule="auto"/>
              <w:jc w:val="center"/>
              <w:rPr>
                <w:rFonts w:ascii="Arial" w:eastAsia="Times New Roman" w:hAnsi="Arial" w:cs="Arial"/>
                <w:sz w:val="20"/>
                <w:szCs w:val="20"/>
                <w:lang w:eastAsia="pl-PL"/>
              </w:rPr>
            </w:pPr>
          </w:p>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Wartość robót</w:t>
            </w:r>
          </w:p>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Data wykonania</w:t>
            </w:r>
          </w:p>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(dzień, miesiąc, rok)</w:t>
            </w:r>
          </w:p>
          <w:p w:rsidR="00FF5540" w:rsidRPr="00FF5540" w:rsidRDefault="00FF5540" w:rsidP="00FF5540">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tcPr>
          <w:p w:rsidR="00FF5540" w:rsidRPr="00FF5540" w:rsidRDefault="00FF5540" w:rsidP="00FF5540">
            <w:pPr>
              <w:spacing w:after="0" w:line="240" w:lineRule="auto"/>
              <w:rPr>
                <w:rFonts w:ascii="Arial" w:eastAsia="Times New Roman" w:hAnsi="Arial" w:cs="Arial"/>
                <w:sz w:val="20"/>
                <w:szCs w:val="20"/>
                <w:lang w:eastAsia="pl-PL"/>
              </w:rPr>
            </w:pPr>
            <w:r w:rsidRPr="00FF5540">
              <w:rPr>
                <w:rFonts w:ascii="Arial" w:eastAsia="Times New Roman" w:hAnsi="Arial" w:cs="Arial"/>
                <w:sz w:val="20"/>
                <w:szCs w:val="20"/>
                <w:lang w:eastAsia="pl-PL"/>
              </w:rPr>
              <w:t>Miejsce wykonania                    i podmioty na rzecz, których roboty zostały wykonane</w:t>
            </w:r>
          </w:p>
        </w:tc>
      </w:tr>
      <w:tr w:rsidR="00FF5540" w:rsidRPr="00FF5540" w:rsidTr="00FF5540">
        <w:tc>
          <w:tcPr>
            <w:tcW w:w="43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rPr>
                <w:rFonts w:ascii="Arial" w:eastAsia="Times New Roman" w:hAnsi="Arial" w:cs="Arial"/>
                <w:sz w:val="20"/>
                <w:szCs w:val="20"/>
                <w:lang w:eastAsia="pl-PL"/>
              </w:rPr>
            </w:pPr>
          </w:p>
        </w:tc>
      </w:tr>
      <w:tr w:rsidR="00FF5540" w:rsidRPr="00FF5540" w:rsidTr="00FF5540">
        <w:tc>
          <w:tcPr>
            <w:tcW w:w="43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rPr>
                <w:rFonts w:ascii="Arial" w:eastAsia="Times New Roman" w:hAnsi="Arial" w:cs="Arial"/>
                <w:sz w:val="20"/>
                <w:szCs w:val="20"/>
                <w:lang w:eastAsia="pl-PL"/>
              </w:rPr>
            </w:pPr>
          </w:p>
        </w:tc>
      </w:tr>
      <w:tr w:rsidR="00FF5540" w:rsidRPr="00FF5540" w:rsidTr="00FF5540">
        <w:tc>
          <w:tcPr>
            <w:tcW w:w="43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rPr>
                <w:rFonts w:ascii="Arial" w:eastAsia="Times New Roman" w:hAnsi="Arial" w:cs="Arial"/>
                <w:sz w:val="20"/>
                <w:szCs w:val="20"/>
                <w:lang w:eastAsia="pl-PL"/>
              </w:rPr>
            </w:pPr>
          </w:p>
        </w:tc>
      </w:tr>
    </w:tbl>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Uwaga:</w:t>
      </w:r>
    </w:p>
    <w:p w:rsidR="00FF5540" w:rsidRPr="0008017A" w:rsidRDefault="00FF5540" w:rsidP="00FF5540">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robót budowlanych należy wykazać wykonanie co najmniej jednej roboty budowlanej o wartości nie mniejszej niż </w:t>
      </w:r>
      <w:r w:rsidR="0008017A" w:rsidRPr="0008017A">
        <w:rPr>
          <w:rFonts w:ascii="Arial" w:eastAsia="Times New Roman" w:hAnsi="Arial" w:cs="Arial"/>
          <w:sz w:val="20"/>
          <w:szCs w:val="20"/>
          <w:lang w:eastAsia="pl-PL"/>
        </w:rPr>
        <w:t>2</w:t>
      </w:r>
      <w:r w:rsidRPr="0008017A">
        <w:rPr>
          <w:rFonts w:ascii="Arial" w:eastAsia="Times New Roman" w:hAnsi="Arial" w:cs="Arial"/>
          <w:sz w:val="20"/>
          <w:szCs w:val="20"/>
          <w:lang w:eastAsia="pl-PL"/>
        </w:rPr>
        <w:t xml:space="preserve">00.000,00 zł polegającej na budowie, przebudowie, modernizacji, rozbudowie, remoncie dróg </w:t>
      </w:r>
      <w:r w:rsidR="00DD3EFA">
        <w:rPr>
          <w:rFonts w:ascii="Arial" w:eastAsia="Times New Roman" w:hAnsi="Arial" w:cs="Arial"/>
          <w:sz w:val="20"/>
          <w:szCs w:val="20"/>
          <w:lang w:eastAsia="pl-PL"/>
        </w:rPr>
        <w:t>z</w:t>
      </w:r>
      <w:r w:rsidRPr="0008017A">
        <w:rPr>
          <w:rFonts w:ascii="Arial" w:eastAsia="Times New Roman" w:hAnsi="Arial" w:cs="Arial"/>
          <w:sz w:val="20"/>
          <w:szCs w:val="20"/>
          <w:lang w:eastAsia="pl-PL"/>
        </w:rPr>
        <w:t xml:space="preserve"> podaniem jej rodzaju, wartości, daty, miejsca wykonania i podmiotów, na rzecz których roboty te zostały wykonane.</w:t>
      </w:r>
    </w:p>
    <w:p w:rsidR="00FF5540" w:rsidRPr="0008017A" w:rsidRDefault="00FF5540" w:rsidP="00FF5540">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 z przepisami prawa budowlanego i prawidłowo ukończone.</w:t>
      </w:r>
    </w:p>
    <w:p w:rsidR="00FF5540" w:rsidRPr="00FF5540" w:rsidRDefault="00FF5540" w:rsidP="00FF5540">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mn-ea"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bCs/>
          <w:sz w:val="20"/>
          <w:szCs w:val="20"/>
          <w:lang w:eastAsia="pl-PL"/>
        </w:rPr>
        <w:t xml:space="preserve">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dnia …………………………..……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08017A" w:rsidRDefault="00FF5540" w:rsidP="00FF5540">
      <w:p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 xml:space="preserve">Załącznik nr </w:t>
      </w:r>
      <w:r w:rsidR="00534ECE" w:rsidRPr="0008017A">
        <w:rPr>
          <w:rFonts w:ascii="Arial" w:eastAsia="Times New Roman" w:hAnsi="Arial" w:cs="Arial"/>
          <w:sz w:val="20"/>
          <w:szCs w:val="20"/>
          <w:lang w:eastAsia="pl-PL"/>
        </w:rPr>
        <w:t>8</w:t>
      </w:r>
      <w:r w:rsidRPr="0008017A">
        <w:rPr>
          <w:rFonts w:ascii="Arial" w:eastAsia="Times New Roman" w:hAnsi="Arial" w:cs="Arial"/>
          <w:sz w:val="20"/>
          <w:szCs w:val="20"/>
          <w:lang w:eastAsia="pl-PL"/>
        </w:rPr>
        <w:t xml:space="preserve"> do SIWZ</w:t>
      </w:r>
    </w:p>
    <w:p w:rsidR="00FF5540" w:rsidRPr="000F0B09"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WYKAZ osób (tylko kadra kierownicza),</w:t>
      </w:r>
      <w:r w:rsidRPr="00FF5540">
        <w:rPr>
          <w:rFonts w:ascii="Arial" w:eastAsia="Times New Roman" w:hAnsi="Arial" w:cs="Arial"/>
          <w:sz w:val="20"/>
          <w:szCs w:val="20"/>
          <w:lang w:eastAsia="pl-PL"/>
        </w:rPr>
        <w:t xml:space="preserve"> </w:t>
      </w:r>
      <w:r w:rsidRPr="00FF5540">
        <w:rPr>
          <w:rFonts w:ascii="Arial" w:eastAsia="Times New Roman" w:hAnsi="Arial" w:cs="Arial"/>
          <w:b/>
          <w:sz w:val="20"/>
          <w:szCs w:val="20"/>
          <w:lang w:eastAsia="pl-PL"/>
        </w:rPr>
        <w:t>które będą uczestniczyć w wykonywaniu zamówienia</w:t>
      </w:r>
    </w:p>
    <w:p w:rsidR="00FF5540" w:rsidRPr="00FF5540" w:rsidRDefault="00FF5540" w:rsidP="00FF5540">
      <w:pPr>
        <w:tabs>
          <w:tab w:val="left" w:pos="6521"/>
        </w:tabs>
        <w:spacing w:after="0" w:line="240" w:lineRule="auto"/>
        <w:jc w:val="both"/>
        <w:rPr>
          <w:rFonts w:ascii="Arial" w:eastAsia="Times New Roman" w:hAnsi="Arial" w:cs="Arial"/>
          <w:b/>
          <w:sz w:val="20"/>
          <w:szCs w:val="20"/>
          <w:lang w:eastAsia="pl-PL"/>
        </w:rPr>
      </w:pPr>
    </w:p>
    <w:p w:rsidR="00FF5540" w:rsidRPr="0008017A" w:rsidRDefault="00FF5540" w:rsidP="00FF5540">
      <w:pPr>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składany w postępowaniu na wykonanie</w:t>
      </w: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 xml:space="preserve">zadania pod nazwą </w:t>
      </w:r>
      <w:r w:rsidR="00586E4C" w:rsidRPr="0008017A">
        <w:rPr>
          <w:rFonts w:ascii="Arial" w:eastAsia="Times New Roman" w:hAnsi="Arial" w:cs="Arial"/>
          <w:b/>
          <w:bCs/>
          <w:sz w:val="20"/>
          <w:szCs w:val="20"/>
          <w:lang w:eastAsia="pl-PL"/>
        </w:rPr>
        <w:t>„</w:t>
      </w:r>
      <w:r w:rsidR="00586E4C" w:rsidRPr="0008017A">
        <w:rPr>
          <w:rFonts w:ascii="Arial" w:hAnsi="Arial" w:cs="Arial"/>
          <w:b/>
          <w:sz w:val="20"/>
          <w:szCs w:val="20"/>
        </w:rPr>
        <w:t>Remont nawierzchni dróg gminnych w miejscowości Błotnica, Oleśno, Gajewiec, Gronowo Elbląskie, Jegłownik, Mojkowo, Różany, Wiktorowo w Gminie Gronowo Elbląskie”</w:t>
      </w:r>
      <w:r w:rsidR="00586E4C" w:rsidRPr="0008017A">
        <w:rPr>
          <w:rFonts w:ascii="Arial" w:eastAsia="Times New Roman" w:hAnsi="Arial" w:cs="Arial"/>
          <w:b/>
          <w:bCs/>
          <w:sz w:val="20"/>
          <w:szCs w:val="20"/>
          <w:lang w:eastAsia="pl-PL"/>
        </w:rPr>
        <w:t xml:space="preserve"> </w:t>
      </w:r>
    </w:p>
    <w:p w:rsidR="00FF5540" w:rsidRPr="0008017A" w:rsidRDefault="00FF5540" w:rsidP="00FF5540">
      <w:pPr>
        <w:tabs>
          <w:tab w:val="left" w:pos="6521"/>
        </w:tabs>
        <w:spacing w:after="0" w:line="240" w:lineRule="auto"/>
        <w:jc w:val="both"/>
        <w:rPr>
          <w:rFonts w:ascii="Arial" w:eastAsia="Times New Roman" w:hAnsi="Arial" w:cs="Arial"/>
          <w:b/>
          <w:sz w:val="20"/>
          <w:szCs w:val="20"/>
          <w:lang w:eastAsia="pl-PL"/>
        </w:rPr>
      </w:pPr>
      <w:r w:rsidRPr="0008017A">
        <w:rPr>
          <w:rFonts w:ascii="Arial" w:eastAsia="Times New Roman" w:hAnsi="Arial" w:cs="Arial"/>
          <w:b/>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2198"/>
        <w:gridCol w:w="1847"/>
        <w:gridCol w:w="2492"/>
        <w:gridCol w:w="1800"/>
      </w:tblGrid>
      <w:tr w:rsidR="00FF5540" w:rsidRPr="00FF5540" w:rsidTr="00FF5540">
        <w:tc>
          <w:tcPr>
            <w:tcW w:w="733"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rPr>
                <w:rFonts w:ascii="Arial" w:eastAsia="Times New Roman" w:hAnsi="Arial" w:cs="Arial"/>
                <w:sz w:val="16"/>
                <w:szCs w:val="16"/>
                <w:lang w:eastAsia="pl-PL"/>
              </w:rPr>
            </w:pPr>
            <w:r w:rsidRPr="00FF5540">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rPr>
                <w:rFonts w:ascii="Arial" w:eastAsia="Times New Roman" w:hAnsi="Arial" w:cs="Arial"/>
                <w:sz w:val="16"/>
                <w:szCs w:val="16"/>
                <w:lang w:eastAsia="pl-PL"/>
              </w:rPr>
            </w:pPr>
            <w:r w:rsidRPr="00FF5540">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rPr>
                <w:rFonts w:ascii="Arial" w:eastAsia="Times New Roman" w:hAnsi="Arial" w:cs="Arial"/>
                <w:sz w:val="16"/>
                <w:szCs w:val="16"/>
                <w:lang w:eastAsia="pl-PL"/>
              </w:rPr>
            </w:pPr>
            <w:r w:rsidRPr="00FF5540">
              <w:rPr>
                <w:rFonts w:ascii="Arial" w:eastAsia="Times New Roman" w:hAnsi="Arial" w:cs="Arial"/>
                <w:sz w:val="16"/>
                <w:szCs w:val="16"/>
                <w:lang w:eastAsia="pl-PL"/>
              </w:rPr>
              <w:t>Informacja na temat kwalifikacji zawodowych, 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rPr>
                <w:rFonts w:ascii="Arial" w:eastAsia="Times New Roman" w:hAnsi="Arial" w:cs="Arial"/>
                <w:sz w:val="16"/>
                <w:szCs w:val="16"/>
                <w:lang w:eastAsia="pl-PL"/>
              </w:rPr>
            </w:pPr>
            <w:r w:rsidRPr="00FF5540">
              <w:rPr>
                <w:rFonts w:ascii="Arial" w:eastAsia="Times New Roman" w:hAnsi="Arial" w:cs="Arial"/>
                <w:sz w:val="16"/>
                <w:szCs w:val="16"/>
                <w:lang w:eastAsia="pl-PL"/>
              </w:rPr>
              <w:t>Informacja                            o podstawie do dysponowania osobą*</w:t>
            </w:r>
          </w:p>
        </w:tc>
      </w:tr>
      <w:tr w:rsidR="00FF5540" w:rsidRPr="00FF5540" w:rsidTr="00FF5540">
        <w:tc>
          <w:tcPr>
            <w:tcW w:w="733"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rPr>
                <w:rFonts w:ascii="Arial" w:eastAsia="Times New Roman" w:hAnsi="Arial" w:cs="Arial"/>
                <w:sz w:val="18"/>
                <w:szCs w:val="18"/>
                <w:lang w:eastAsia="pl-PL"/>
              </w:rPr>
            </w:pPr>
            <w:r w:rsidRPr="00FF5540">
              <w:rPr>
                <w:rFonts w:ascii="Arial" w:eastAsia="Times New Roman" w:hAnsi="Arial" w:cs="Arial"/>
                <w:sz w:val="18"/>
                <w:szCs w:val="18"/>
                <w:lang w:eastAsia="pl-PL"/>
              </w:rPr>
              <w:t>Kierownik robót                              z uprawnieniami do pełnienia samodzielnych funkcji w budownictwie                    w zakresie kierowania  robót  o specjalności drogowej</w:t>
            </w:r>
          </w:p>
          <w:p w:rsidR="00FF5540" w:rsidRPr="00FF5540" w:rsidRDefault="00FF5540" w:rsidP="00FF5540">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16"/>
                <w:szCs w:val="16"/>
                <w:lang w:eastAsia="pl-PL"/>
              </w:rPr>
            </w:pPr>
          </w:p>
        </w:tc>
      </w:tr>
    </w:tbl>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Uwaga:</w:t>
      </w:r>
    </w:p>
    <w:p w:rsidR="00FF5540" w:rsidRPr="00FF5540" w:rsidRDefault="00FF5540" w:rsidP="00FF5540">
      <w:pPr>
        <w:spacing w:after="0" w:line="240" w:lineRule="auto"/>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Wykonawca  winien wykazać minimum jedną osobą, posiadającą uprawnienia do kierowania robotami o podanej powyżej specjalności.</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 W przypadku wskazania przez Wykonawcę osobę, którą będzie dysponował do oferty należy załączyć pisemne zobowiązanie innych podmiotów do udostępnienia osoby zdolnej do wykonania zamówienia - załącznik nr 1</w:t>
      </w:r>
      <w:r w:rsidR="00DD3EFA">
        <w:rPr>
          <w:rFonts w:ascii="Arial" w:eastAsia="Times New Roman" w:hAnsi="Arial" w:cs="Arial"/>
          <w:sz w:val="18"/>
          <w:szCs w:val="18"/>
          <w:lang w:eastAsia="pl-PL"/>
        </w:rPr>
        <w:t>0</w:t>
      </w:r>
      <w:r w:rsidRPr="00FF5540">
        <w:rPr>
          <w:rFonts w:ascii="Arial" w:eastAsia="Times New Roman" w:hAnsi="Arial" w:cs="Arial"/>
          <w:sz w:val="18"/>
          <w:szCs w:val="18"/>
          <w:lang w:eastAsia="pl-PL"/>
        </w:rPr>
        <w:t xml:space="preserve"> do SIWZ. W przypadku prowadzenia przez tą osobę samodzielnej działalności należy do oferty dołączyć pisemne zobowiązanie tej osoby do podjęcia się pełnienia określonej funkcji.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dnia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ind w:left="4956"/>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r w:rsidRPr="00FF5540">
        <w:rPr>
          <w:rFonts w:ascii="Arial" w:eastAsia="Times New Roman" w:hAnsi="Arial" w:cs="Arial"/>
          <w:color w:val="FF0000"/>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r w:rsidRPr="00FF5540">
        <w:rPr>
          <w:rFonts w:ascii="Arial" w:eastAsia="Times New Roman" w:hAnsi="Arial" w:cs="Arial"/>
          <w:color w:val="FF0000"/>
          <w:sz w:val="20"/>
          <w:szCs w:val="20"/>
          <w:lang w:eastAsia="pl-PL"/>
        </w:rPr>
        <w:t xml:space="preserve">                                                                                                                                                                 </w:t>
      </w:r>
    </w:p>
    <w:p w:rsidR="00FF5540" w:rsidRDefault="00FF5540" w:rsidP="00FF5540">
      <w:pPr>
        <w:spacing w:after="0" w:line="240" w:lineRule="auto"/>
        <w:jc w:val="both"/>
        <w:rPr>
          <w:rFonts w:ascii="Arial" w:eastAsia="Times New Roman" w:hAnsi="Arial" w:cs="Arial"/>
          <w:color w:val="FF0000"/>
          <w:sz w:val="20"/>
          <w:szCs w:val="20"/>
          <w:lang w:eastAsia="pl-PL"/>
        </w:rPr>
      </w:pPr>
    </w:p>
    <w:p w:rsidR="00586E4C" w:rsidRDefault="00586E4C" w:rsidP="00FF5540">
      <w:pPr>
        <w:spacing w:after="0" w:line="240" w:lineRule="auto"/>
        <w:jc w:val="both"/>
        <w:rPr>
          <w:rFonts w:ascii="Arial" w:eastAsia="Times New Roman" w:hAnsi="Arial" w:cs="Arial"/>
          <w:color w:val="FF0000"/>
          <w:sz w:val="20"/>
          <w:szCs w:val="20"/>
          <w:lang w:eastAsia="pl-PL"/>
        </w:rPr>
      </w:pPr>
    </w:p>
    <w:p w:rsidR="00586E4C" w:rsidRPr="00FF5540" w:rsidRDefault="00586E4C"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08017A" w:rsidRDefault="00FF5540" w:rsidP="00FF5540">
      <w:p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 xml:space="preserve">Załącznik nr </w:t>
      </w:r>
      <w:r w:rsidR="00534ECE" w:rsidRPr="0008017A">
        <w:rPr>
          <w:rFonts w:ascii="Arial" w:eastAsia="Times New Roman" w:hAnsi="Arial" w:cs="Arial"/>
          <w:sz w:val="20"/>
          <w:szCs w:val="20"/>
          <w:lang w:eastAsia="pl-PL"/>
        </w:rPr>
        <w:t>9</w:t>
      </w:r>
      <w:r w:rsidRPr="0008017A">
        <w:rPr>
          <w:rFonts w:ascii="Arial" w:eastAsia="Times New Roman" w:hAnsi="Arial" w:cs="Arial"/>
          <w:sz w:val="20"/>
          <w:szCs w:val="20"/>
          <w:lang w:eastAsia="pl-PL"/>
        </w:rPr>
        <w:t xml:space="preserve"> do SIWZ</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center"/>
        <w:rPr>
          <w:rFonts w:ascii="Arial" w:eastAsia="Times New Roman" w:hAnsi="Arial" w:cs="Arial"/>
          <w:b/>
          <w:sz w:val="20"/>
          <w:szCs w:val="20"/>
          <w:lang w:eastAsia="pl-PL"/>
        </w:rPr>
      </w:pPr>
      <w:r w:rsidRPr="00FF5540">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 xml:space="preserve"> (pełna nazwa/firma, adres Wykonawcy lub pieczęć Wykonawcy)</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OŚWIADCZENIE o przynależności lub braku przynależności do tej samej grupy kapitałowej</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tabs>
          <w:tab w:val="left" w:pos="720"/>
        </w:tabs>
        <w:spacing w:after="0" w:line="240" w:lineRule="auto"/>
        <w:jc w:val="both"/>
        <w:rPr>
          <w:rFonts w:ascii="Arial" w:eastAsia="Times New Roman" w:hAnsi="Arial" w:cs="Arial"/>
          <w:b/>
          <w:i/>
          <w:sz w:val="20"/>
          <w:szCs w:val="20"/>
          <w:lang w:eastAsia="pl-PL"/>
        </w:rPr>
      </w:pPr>
      <w:r w:rsidRPr="00FF5540">
        <w:rPr>
          <w:rFonts w:ascii="Arial" w:eastAsia="Times New Roman" w:hAnsi="Arial" w:cs="Arial"/>
          <w:sz w:val="20"/>
          <w:szCs w:val="20"/>
          <w:lang w:eastAsia="pl-PL"/>
        </w:rPr>
        <w:t>Składając ofertę w postępowaniu o udzielenie zamówienia publicznego prowadzonego w trybie przetargu nieograniczonego na:</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08017A" w:rsidRDefault="00FF5540" w:rsidP="00FF5540">
      <w:pPr>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wykonanie zadania pod </w:t>
      </w:r>
      <w:r w:rsidRPr="00845ADF">
        <w:rPr>
          <w:rFonts w:ascii="Arial" w:eastAsia="Times New Roman" w:hAnsi="Arial" w:cs="Arial"/>
          <w:sz w:val="20"/>
          <w:szCs w:val="20"/>
          <w:lang w:eastAsia="pl-PL"/>
        </w:rPr>
        <w:t xml:space="preserve">nazwą </w:t>
      </w:r>
      <w:r w:rsidR="00586E4C" w:rsidRPr="0008017A">
        <w:rPr>
          <w:rFonts w:ascii="Arial" w:eastAsia="Times New Roman" w:hAnsi="Arial" w:cs="Arial"/>
          <w:b/>
          <w:bCs/>
          <w:sz w:val="20"/>
          <w:szCs w:val="20"/>
          <w:lang w:eastAsia="pl-PL"/>
        </w:rPr>
        <w:t>„</w:t>
      </w:r>
      <w:r w:rsidR="00586E4C" w:rsidRPr="0008017A">
        <w:rPr>
          <w:rFonts w:ascii="Arial" w:hAnsi="Arial" w:cs="Arial"/>
          <w:b/>
          <w:sz w:val="20"/>
          <w:szCs w:val="20"/>
        </w:rPr>
        <w:t>Remont nawierzchni dróg gminnych w miejscowości Błotnica, Oleśno, Gajewiec, Gronowo Elbląskie, Jegłownik, Mojkowo, Różany, Wiktorowo w Gminie Gronowo Elbląskie”</w:t>
      </w:r>
      <w:r w:rsidR="00586E4C" w:rsidRPr="0008017A">
        <w:rPr>
          <w:rFonts w:ascii="Arial" w:eastAsia="Times New Roman" w:hAnsi="Arial" w:cs="Arial"/>
          <w:b/>
          <w:bCs/>
          <w:sz w:val="20"/>
          <w:szCs w:val="20"/>
          <w:lang w:eastAsia="pl-PL"/>
        </w:rPr>
        <w:t xml:space="preserve"> </w:t>
      </w:r>
      <w:r w:rsidRPr="0008017A">
        <w:rPr>
          <w:rFonts w:ascii="Arial" w:eastAsia="Times New Roman" w:hAnsi="Arial" w:cs="Arial"/>
          <w:sz w:val="20"/>
          <w:szCs w:val="20"/>
          <w:lang w:eastAsia="pl-PL"/>
        </w:rPr>
        <w:t xml:space="preserve">           </w:t>
      </w:r>
      <w:r w:rsidRPr="0008017A">
        <w:rPr>
          <w:rFonts w:ascii="Arial" w:eastAsia="Times New Roman" w:hAnsi="Arial" w:cs="Arial"/>
          <w:b/>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oświadczam, że:</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nie należę do grupy kapitałowej, o której mowa w art. 24 ust. 1 pkt 23 ustawy Pzp*</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należę do grupy kapitałowej, o której mowa w art. 24 ust. 1 pkt 23 ustawy Pzp,  do której należą niżej wymienione podmioty*:</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widowControl w:val="0"/>
        <w:adjustRightInd w:val="0"/>
        <w:spacing w:after="0" w:line="240" w:lineRule="auto"/>
        <w:jc w:val="both"/>
        <w:textAlignment w:val="baseline"/>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i/>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dnia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ind w:left="4956"/>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czytelny podpis lub podpis </w:t>
      </w:r>
    </w:p>
    <w:p w:rsidR="00FF5540" w:rsidRPr="00FF5540" w:rsidRDefault="00FF5540" w:rsidP="00FF5540">
      <w:pPr>
        <w:spacing w:after="0" w:line="240" w:lineRule="auto"/>
        <w:ind w:left="4956" w:firstLine="708"/>
        <w:jc w:val="both"/>
        <w:rPr>
          <w:rFonts w:ascii="Arial" w:eastAsia="Times New Roman" w:hAnsi="Arial" w:cs="Arial"/>
          <w:sz w:val="16"/>
          <w:szCs w:val="16"/>
          <w:lang w:eastAsia="pl-PL"/>
        </w:rPr>
      </w:pPr>
      <w:r w:rsidRPr="00FF5540">
        <w:rPr>
          <w:rFonts w:ascii="Arial" w:eastAsia="Times New Roman" w:hAnsi="Arial" w:cs="Arial"/>
          <w:sz w:val="16"/>
          <w:szCs w:val="16"/>
          <w:lang w:eastAsia="pl-PL"/>
        </w:rPr>
        <w:t xml:space="preserve">i imienna pieczęć osoby lub osób uprawnionych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do reprezentowania Wykonawcy/Wykonawców</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ind w:left="4956"/>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firstLine="708"/>
        <w:jc w:val="both"/>
        <w:rPr>
          <w:rFonts w:ascii="Arial" w:eastAsia="Times New Roman" w:hAnsi="Arial" w:cs="Arial"/>
          <w:sz w:val="20"/>
          <w:szCs w:val="20"/>
          <w:lang w:eastAsia="pl-PL"/>
        </w:rPr>
      </w:pPr>
      <w:r w:rsidRPr="00FF5540">
        <w:rPr>
          <w:rFonts w:ascii="Times New Roman" w:eastAsia="Times New Roman" w:hAnsi="Times New Roman" w:cs="Times New Roman"/>
          <w:sz w:val="24"/>
          <w:szCs w:val="24"/>
          <w:lang w:eastAsia="pl-PL"/>
        </w:rPr>
        <w:t xml:space="preserve">                                      </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spacing w:after="0" w:line="240" w:lineRule="auto"/>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 niepotrzebne skreślić</w:t>
      </w:r>
    </w:p>
    <w:p w:rsidR="00FF5540" w:rsidRPr="00FF5540" w:rsidRDefault="00FF5540" w:rsidP="00FF5540">
      <w:pPr>
        <w:spacing w:after="0" w:line="240" w:lineRule="auto"/>
        <w:jc w:val="both"/>
        <w:rPr>
          <w:rFonts w:ascii="Arial" w:eastAsia="Times New Roman" w:hAnsi="Arial" w:cs="Arial"/>
          <w:sz w:val="18"/>
          <w:szCs w:val="18"/>
          <w:lang w:eastAsia="pl-PL"/>
        </w:rPr>
      </w:pPr>
    </w:p>
    <w:p w:rsidR="00FF5540" w:rsidRPr="00FF5540" w:rsidRDefault="00FF5540" w:rsidP="00FF5540">
      <w:pPr>
        <w:spacing w:after="0" w:line="240" w:lineRule="auto"/>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Uwaga:</w:t>
      </w:r>
    </w:p>
    <w:p w:rsidR="00FF5540" w:rsidRPr="00FF5540" w:rsidRDefault="00FF5540" w:rsidP="00FF5540">
      <w:pPr>
        <w:spacing w:after="0" w:line="240" w:lineRule="auto"/>
        <w:jc w:val="both"/>
        <w:rPr>
          <w:rFonts w:ascii="Arial" w:eastAsia="Times New Roman" w:hAnsi="Arial" w:cs="Arial"/>
          <w:sz w:val="18"/>
          <w:szCs w:val="18"/>
          <w:lang w:eastAsia="pl-PL"/>
        </w:rPr>
      </w:pPr>
      <w:r w:rsidRPr="00FF5540">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rsidR="00FF5540" w:rsidRPr="00FF5540" w:rsidRDefault="00FF5540" w:rsidP="00FF5540">
      <w:pPr>
        <w:spacing w:after="0" w:line="240" w:lineRule="auto"/>
        <w:jc w:val="both"/>
        <w:rPr>
          <w:rFonts w:ascii="Arial" w:eastAsia="Times New Roman" w:hAnsi="Arial" w:cs="Arial"/>
          <w:b/>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r w:rsidRPr="00FF5540">
        <w:rPr>
          <w:rFonts w:ascii="Arial" w:eastAsia="Times New Roman" w:hAnsi="Arial" w:cs="Arial"/>
          <w:b/>
          <w:color w:val="FF0000"/>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r w:rsidRPr="00FF5540">
        <w:rPr>
          <w:rFonts w:ascii="Arial" w:eastAsia="Times New Roman" w:hAnsi="Arial" w:cs="Arial"/>
          <w:b/>
          <w:color w:val="FF0000"/>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0F0B09" w:rsidRDefault="000F0B09" w:rsidP="00FF5540">
      <w:pPr>
        <w:spacing w:after="0" w:line="240" w:lineRule="auto"/>
        <w:jc w:val="both"/>
        <w:rPr>
          <w:rFonts w:ascii="Arial" w:eastAsia="Times New Roman" w:hAnsi="Arial" w:cs="Arial"/>
          <w:sz w:val="20"/>
          <w:szCs w:val="20"/>
          <w:lang w:eastAsia="pl-PL"/>
        </w:rPr>
      </w:pPr>
    </w:p>
    <w:p w:rsidR="000F0B09" w:rsidRDefault="000F0B09"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color w:val="FF0000"/>
          <w:sz w:val="20"/>
          <w:szCs w:val="20"/>
          <w:lang w:eastAsia="pl-PL"/>
        </w:rPr>
      </w:pPr>
    </w:p>
    <w:p w:rsidR="00586E4C" w:rsidRDefault="00586E4C" w:rsidP="00FF5540">
      <w:pPr>
        <w:spacing w:after="0" w:line="240" w:lineRule="auto"/>
        <w:jc w:val="both"/>
        <w:rPr>
          <w:rFonts w:ascii="Arial" w:eastAsia="Times New Roman" w:hAnsi="Arial" w:cs="Arial"/>
          <w:color w:val="FF0000"/>
          <w:sz w:val="20"/>
          <w:szCs w:val="20"/>
          <w:lang w:eastAsia="pl-PL"/>
        </w:rPr>
      </w:pPr>
    </w:p>
    <w:p w:rsidR="00FF5540" w:rsidRPr="0008017A" w:rsidRDefault="00FF5540" w:rsidP="00FF5540">
      <w:pPr>
        <w:spacing w:after="0" w:line="240" w:lineRule="auto"/>
        <w:jc w:val="both"/>
        <w:rPr>
          <w:rFonts w:ascii="Arial" w:eastAsia="Times New Roman" w:hAnsi="Arial" w:cs="Arial"/>
          <w:b/>
          <w:sz w:val="20"/>
          <w:szCs w:val="20"/>
          <w:lang w:eastAsia="pl-PL"/>
        </w:rPr>
      </w:pPr>
      <w:r w:rsidRPr="0008017A">
        <w:rPr>
          <w:rFonts w:ascii="Arial" w:eastAsia="Times New Roman" w:hAnsi="Arial" w:cs="Arial"/>
          <w:sz w:val="20"/>
          <w:szCs w:val="20"/>
          <w:lang w:eastAsia="pl-PL"/>
        </w:rPr>
        <w:t>Załącznik nr 1</w:t>
      </w:r>
      <w:r w:rsidR="00534ECE" w:rsidRPr="0008017A">
        <w:rPr>
          <w:rFonts w:ascii="Arial" w:eastAsia="Times New Roman" w:hAnsi="Arial" w:cs="Arial"/>
          <w:sz w:val="20"/>
          <w:szCs w:val="20"/>
          <w:lang w:eastAsia="pl-PL"/>
        </w:rPr>
        <w:t>0</w:t>
      </w:r>
      <w:r w:rsidRPr="0008017A">
        <w:rPr>
          <w:rFonts w:ascii="Arial" w:eastAsia="Times New Roman" w:hAnsi="Arial" w:cs="Arial"/>
          <w:sz w:val="20"/>
          <w:szCs w:val="20"/>
          <w:lang w:eastAsia="pl-PL"/>
        </w:rPr>
        <w:t xml:space="preserve"> do SIWZ</w:t>
      </w:r>
    </w:p>
    <w:p w:rsidR="00FF5540" w:rsidRPr="00FF5540" w:rsidRDefault="00FF5540" w:rsidP="00FF5540">
      <w:pPr>
        <w:spacing w:after="0" w:line="240" w:lineRule="auto"/>
        <w:jc w:val="both"/>
        <w:rPr>
          <w:rFonts w:ascii="Arial" w:eastAsia="Times New Roman" w:hAnsi="Arial" w:cs="Arial"/>
          <w:b/>
          <w:color w:val="FF0000"/>
          <w:sz w:val="20"/>
          <w:szCs w:val="20"/>
          <w:lang w:eastAsia="pl-PL"/>
        </w:rPr>
      </w:pP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z w:val="20"/>
          <w:szCs w:val="20"/>
          <w:lang w:eastAsia="pl-PL"/>
        </w:rPr>
        <w:t>ZOBOWIĄZANIE PODMIOTU DO ODDANIA WYKONAWCY DO DYSPOZYCJI NIEZBĘDNYCH ZASOBÓW NA POTRZEBY REALIZACJJ ZAMÓWIENIA</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Oświadczam, iż ……………………………………………………………………………………. </w:t>
      </w:r>
    </w:p>
    <w:p w:rsidR="00FF5540" w:rsidRPr="00FF5540" w:rsidRDefault="00FF5540" w:rsidP="00FF5540">
      <w:pPr>
        <w:spacing w:after="0" w:line="240" w:lineRule="auto"/>
        <w:jc w:val="both"/>
        <w:rPr>
          <w:rFonts w:ascii="Arial" w:eastAsia="Times New Roman" w:hAnsi="Arial" w:cs="Arial"/>
          <w:i/>
          <w:sz w:val="18"/>
          <w:szCs w:val="18"/>
          <w:lang w:eastAsia="pl-PL"/>
        </w:rPr>
      </w:pPr>
      <w:r w:rsidRPr="00FF5540">
        <w:rPr>
          <w:rFonts w:ascii="Arial" w:eastAsia="Times New Roman" w:hAnsi="Arial" w:cs="Arial"/>
          <w:i/>
          <w:sz w:val="18"/>
          <w:szCs w:val="18"/>
          <w:lang w:eastAsia="pl-PL"/>
        </w:rPr>
        <w:t xml:space="preserve">(nazwa i adres podmiotu oddającego do dyspozycji zasoby)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oddaje do dyspozycji………………………………………………………………………………</w:t>
      </w:r>
    </w:p>
    <w:p w:rsidR="00FF5540" w:rsidRPr="00FF5540" w:rsidRDefault="00FF5540" w:rsidP="00FF5540">
      <w:pPr>
        <w:spacing w:after="0" w:line="240" w:lineRule="auto"/>
        <w:jc w:val="both"/>
        <w:rPr>
          <w:rFonts w:ascii="Arial" w:eastAsia="Times New Roman" w:hAnsi="Arial" w:cs="Arial"/>
          <w:i/>
          <w:sz w:val="18"/>
          <w:szCs w:val="18"/>
          <w:lang w:eastAsia="pl-PL"/>
        </w:rPr>
      </w:pPr>
      <w:r w:rsidRPr="00FF5540">
        <w:rPr>
          <w:rFonts w:ascii="Arial" w:eastAsia="Times New Roman" w:hAnsi="Arial" w:cs="Arial"/>
          <w:i/>
          <w:sz w:val="18"/>
          <w:szCs w:val="18"/>
          <w:lang w:eastAsia="pl-PL"/>
        </w:rPr>
        <w:t xml:space="preserve">(nazwa i adres Wykonawcy, któremu podmiot oddaje do dyspozycji zasoby)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jc w:val="both"/>
        <w:rPr>
          <w:rFonts w:ascii="Arial" w:eastAsia="Times New Roman" w:hAnsi="Arial" w:cs="Arial"/>
          <w:color w:val="385623"/>
          <w:sz w:val="20"/>
          <w:szCs w:val="20"/>
          <w:lang w:eastAsia="pl-PL"/>
        </w:rPr>
      </w:pPr>
      <w:r w:rsidRPr="00FF5540">
        <w:rPr>
          <w:rFonts w:ascii="Arial" w:eastAsia="Times New Roman" w:hAnsi="Arial" w:cs="Arial"/>
          <w:sz w:val="20"/>
          <w:szCs w:val="20"/>
          <w:lang w:eastAsia="pl-PL"/>
        </w:rPr>
        <w:t xml:space="preserve">niezbędne zasoby tj. ..…………………………………………………………………………………………. na potrzeby realizacji zamówienia na wykonanie zadania pod </w:t>
      </w:r>
      <w:r w:rsidRPr="0008017A">
        <w:rPr>
          <w:rFonts w:ascii="Arial" w:eastAsia="Times New Roman" w:hAnsi="Arial" w:cs="Arial"/>
          <w:sz w:val="20"/>
          <w:szCs w:val="20"/>
          <w:lang w:eastAsia="pl-PL"/>
        </w:rPr>
        <w:t xml:space="preserve">nazwą </w:t>
      </w:r>
      <w:bookmarkStart w:id="6" w:name="_Hlk19011985"/>
      <w:r w:rsidR="00586E4C" w:rsidRPr="0008017A">
        <w:rPr>
          <w:rFonts w:ascii="Arial" w:eastAsia="Times New Roman" w:hAnsi="Arial" w:cs="Arial"/>
          <w:b/>
          <w:bCs/>
          <w:sz w:val="20"/>
          <w:szCs w:val="20"/>
          <w:lang w:eastAsia="pl-PL"/>
        </w:rPr>
        <w:t>„</w:t>
      </w:r>
      <w:r w:rsidR="00586E4C" w:rsidRPr="0008017A">
        <w:rPr>
          <w:rFonts w:ascii="Arial" w:hAnsi="Arial" w:cs="Arial"/>
          <w:b/>
          <w:sz w:val="20"/>
          <w:szCs w:val="20"/>
        </w:rPr>
        <w:t>Remont nawierzchni dróg gminnych w miejscowości Błotnica, Oleśno, Gajewiec, Gronowo Elbląskie, Jegłownik, Mojkowo, Różany, Wiktorowo w Gminie Gronowo Elbląskie”</w:t>
      </w:r>
      <w:r w:rsidR="00586E4C" w:rsidRPr="0008017A">
        <w:rPr>
          <w:rFonts w:ascii="Arial" w:eastAsia="Times New Roman" w:hAnsi="Arial" w:cs="Arial"/>
          <w:b/>
          <w:bCs/>
          <w:sz w:val="20"/>
          <w:szCs w:val="20"/>
          <w:lang w:eastAsia="pl-PL"/>
        </w:rPr>
        <w:t xml:space="preserve"> </w:t>
      </w:r>
      <w:bookmarkEnd w:id="6"/>
      <w:r w:rsidRPr="0008017A">
        <w:rPr>
          <w:rFonts w:ascii="Arial" w:eastAsia="Times New Roman" w:hAnsi="Arial" w:cs="Arial"/>
          <w:sz w:val="20"/>
          <w:szCs w:val="20"/>
          <w:lang w:eastAsia="pl-PL"/>
        </w:rPr>
        <w:t xml:space="preserve">prowadzonego przez </w:t>
      </w:r>
      <w:r w:rsidRPr="00FF5540">
        <w:rPr>
          <w:rFonts w:ascii="Arial" w:eastAsia="Times New Roman" w:hAnsi="Arial" w:cs="Arial"/>
          <w:sz w:val="20"/>
          <w:szCs w:val="20"/>
          <w:lang w:eastAsia="pl-PL"/>
        </w:rPr>
        <w:t>Gminę Gronowo Elbląskie:</w:t>
      </w:r>
    </w:p>
    <w:p w:rsidR="00FF5540" w:rsidRPr="00FF5540" w:rsidRDefault="00FF5540" w:rsidP="00FF5540">
      <w:pPr>
        <w:spacing w:after="0" w:line="240" w:lineRule="auto"/>
        <w:jc w:val="both"/>
        <w:rPr>
          <w:rFonts w:ascii="Arial" w:eastAsia="Times New Roman" w:hAnsi="Arial" w:cs="Arial"/>
          <w:color w:val="FF0000"/>
          <w:sz w:val="20"/>
          <w:szCs w:val="20"/>
          <w:lang w:eastAsia="pl-PL"/>
        </w:rPr>
      </w:pPr>
    </w:p>
    <w:p w:rsidR="00FF5540" w:rsidRPr="00FF5540" w:rsidRDefault="00FF5540" w:rsidP="00FF5540">
      <w:pPr>
        <w:numPr>
          <w:ilvl w:val="0"/>
          <w:numId w:val="2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Zakres dostępnych Wykonawcy zasobów podmiotu:</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numPr>
          <w:ilvl w:val="0"/>
          <w:numId w:val="2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Sposób wykorzystania zasobów podmiotu, przez Wykonawcę przy wykonywaniu zamówienia publicznego:</w:t>
      </w: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ind w:left="360"/>
        <w:jc w:val="both"/>
        <w:rPr>
          <w:rFonts w:ascii="Arial" w:eastAsia="Times New Roman" w:hAnsi="Arial" w:cs="Arial"/>
          <w:sz w:val="20"/>
          <w:szCs w:val="20"/>
          <w:lang w:eastAsia="pl-PL"/>
        </w:rPr>
      </w:pPr>
    </w:p>
    <w:p w:rsidR="00FF5540" w:rsidRPr="00FF5540" w:rsidRDefault="00FF5540" w:rsidP="00FF5540">
      <w:pPr>
        <w:numPr>
          <w:ilvl w:val="0"/>
          <w:numId w:val="2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Zakres i okres udziału podmiotu przy wykonaniu zamówienia publicznego:</w:t>
      </w:r>
    </w:p>
    <w:p w:rsidR="00FF5540" w:rsidRPr="00FF5540" w:rsidRDefault="00FF5540" w:rsidP="00FF5540">
      <w:pPr>
        <w:spacing w:after="0" w:line="240" w:lineRule="auto"/>
        <w:ind w:left="360"/>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ind w:left="360"/>
        <w:jc w:val="both"/>
        <w:rPr>
          <w:rFonts w:ascii="Arial" w:eastAsia="Times New Roman" w:hAnsi="Arial" w:cs="Arial"/>
          <w:sz w:val="20"/>
          <w:szCs w:val="20"/>
          <w:lang w:eastAsia="pl-PL"/>
        </w:rPr>
      </w:pPr>
    </w:p>
    <w:p w:rsidR="00FF5540" w:rsidRPr="00FF5540" w:rsidRDefault="00FF5540" w:rsidP="00FF5540">
      <w:pPr>
        <w:numPr>
          <w:ilvl w:val="0"/>
          <w:numId w:val="2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FF5540" w:rsidRPr="00FF5540" w:rsidRDefault="00FF5540" w:rsidP="00FF5540">
      <w:pPr>
        <w:numPr>
          <w:ilvl w:val="1"/>
          <w:numId w:val="29"/>
        </w:numPr>
        <w:spacing w:after="0" w:line="240" w:lineRule="auto"/>
        <w:jc w:val="both"/>
        <w:rPr>
          <w:rFonts w:ascii="Times New Roman" w:eastAsia="Times New Roman" w:hAnsi="Times New Roman" w:cs="Times New Roman"/>
          <w:sz w:val="20"/>
          <w:szCs w:val="20"/>
          <w:lang w:eastAsia="pl-PL"/>
        </w:rPr>
      </w:pPr>
      <w:r w:rsidRPr="00FF5540">
        <w:rPr>
          <w:rFonts w:ascii="Times New Roman" w:eastAsia="Times New Roman" w:hAnsi="Times New Roman" w:cs="Times New Roman"/>
          <w:sz w:val="20"/>
          <w:szCs w:val="20"/>
          <w:lang w:eastAsia="pl-PL"/>
        </w:rPr>
        <w:t>tak</w:t>
      </w:r>
    </w:p>
    <w:p w:rsidR="00FF5540" w:rsidRPr="00FF5540" w:rsidRDefault="00FF5540" w:rsidP="00FF5540">
      <w:pPr>
        <w:spacing w:after="0" w:line="240" w:lineRule="auto"/>
        <w:ind w:left="1080"/>
        <w:jc w:val="both"/>
        <w:rPr>
          <w:rFonts w:ascii="Arial" w:eastAsia="Times New Roman" w:hAnsi="Arial" w:cs="Arial"/>
          <w:sz w:val="20"/>
          <w:szCs w:val="20"/>
          <w:lang w:eastAsia="pl-PL"/>
        </w:rPr>
      </w:pPr>
      <w:r w:rsidRPr="00FF5540">
        <w:rPr>
          <w:rFonts w:ascii="Times New Roman" w:eastAsia="Times New Roman" w:hAnsi="Times New Roman" w:cs="Times New Roman"/>
          <w:sz w:val="24"/>
          <w:szCs w:val="24"/>
          <w:lang w:eastAsia="pl-PL"/>
        </w:rPr>
        <w:sym w:font="Symbol" w:char="00F0"/>
      </w:r>
      <w:r w:rsidRPr="00FF5540">
        <w:rPr>
          <w:rFonts w:ascii="Times New Roman" w:eastAsia="Times New Roman" w:hAnsi="Times New Roman" w:cs="Times New Roman"/>
          <w:sz w:val="24"/>
          <w:szCs w:val="24"/>
          <w:lang w:eastAsia="pl-PL"/>
        </w:rPr>
        <w:t xml:space="preserve">    </w:t>
      </w:r>
      <w:r w:rsidRPr="00FF5540">
        <w:rPr>
          <w:rFonts w:ascii="Times New Roman" w:eastAsia="Times New Roman" w:hAnsi="Times New Roman" w:cs="Times New Roman"/>
          <w:sz w:val="20"/>
          <w:szCs w:val="20"/>
          <w:lang w:eastAsia="pl-PL"/>
        </w:rPr>
        <w:t>nie</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dnia ……………..……</w:t>
      </w: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widowControl w:val="0"/>
        <w:autoSpaceDE w:val="0"/>
        <w:autoSpaceDN w:val="0"/>
        <w:adjustRightInd w:val="0"/>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ind w:left="4956"/>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ind w:left="4956"/>
        <w:jc w:val="both"/>
        <w:rPr>
          <w:rFonts w:ascii="Arial" w:eastAsia="Times New Roman" w:hAnsi="Arial" w:cs="Arial"/>
          <w:sz w:val="20"/>
          <w:szCs w:val="20"/>
          <w:lang w:eastAsia="pl-PL"/>
        </w:rPr>
      </w:pPr>
      <w:r w:rsidRPr="00FF5540">
        <w:rPr>
          <w:rFonts w:ascii="Arial" w:eastAsia="Times New Roman" w:hAnsi="Arial" w:cs="Arial"/>
          <w:sz w:val="16"/>
          <w:szCs w:val="16"/>
          <w:lang w:eastAsia="pl-PL"/>
        </w:rPr>
        <w:t>data i podpis podmiotu oddającego do dyspozycji zasoby</w:t>
      </w:r>
      <w:r w:rsidRPr="00FF5540">
        <w:rPr>
          <w:rFonts w:ascii="Arial" w:eastAsia="Times New Roman" w:hAnsi="Arial" w:cs="Arial"/>
          <w:sz w:val="20"/>
          <w:szCs w:val="20"/>
          <w:lang w:eastAsia="pl-PL"/>
        </w:rPr>
        <w:t xml:space="preserve">                                             </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p>
    <w:p w:rsidR="00586E4C" w:rsidRDefault="00586E4C" w:rsidP="00FF5540">
      <w:pPr>
        <w:spacing w:after="0" w:line="240" w:lineRule="auto"/>
        <w:jc w:val="both"/>
        <w:rPr>
          <w:rFonts w:ascii="Arial" w:eastAsia="Times New Roman" w:hAnsi="Arial" w:cs="Arial"/>
          <w:color w:val="FF0000"/>
          <w:sz w:val="20"/>
          <w:szCs w:val="20"/>
          <w:lang w:eastAsia="pl-PL"/>
        </w:rPr>
      </w:pPr>
    </w:p>
    <w:p w:rsidR="00FF5540" w:rsidRPr="0008017A" w:rsidRDefault="00FF5540" w:rsidP="00FF5540">
      <w:p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Załącznik nr 1</w:t>
      </w:r>
      <w:r w:rsidR="00534ECE" w:rsidRPr="0008017A">
        <w:rPr>
          <w:rFonts w:ascii="Arial" w:eastAsia="Times New Roman" w:hAnsi="Arial" w:cs="Arial"/>
          <w:sz w:val="20"/>
          <w:szCs w:val="20"/>
          <w:lang w:eastAsia="pl-PL"/>
        </w:rPr>
        <w:t>1</w:t>
      </w:r>
      <w:r w:rsidRPr="0008017A">
        <w:rPr>
          <w:rFonts w:ascii="Arial" w:eastAsia="Times New Roman" w:hAnsi="Arial" w:cs="Arial"/>
          <w:sz w:val="20"/>
          <w:szCs w:val="20"/>
          <w:lang w:eastAsia="pl-PL"/>
        </w:rPr>
        <w:t xml:space="preserve"> do SIWZ</w:t>
      </w:r>
    </w:p>
    <w:p w:rsidR="00FF5540" w:rsidRPr="00FF5540" w:rsidRDefault="00FF5540" w:rsidP="00FF5540">
      <w:pPr>
        <w:spacing w:after="0" w:line="240" w:lineRule="auto"/>
        <w:rPr>
          <w:rFonts w:ascii="Arial" w:eastAsia="Times New Roman" w:hAnsi="Arial" w:cs="Arial"/>
          <w:b/>
          <w:sz w:val="20"/>
          <w:szCs w:val="20"/>
          <w:lang w:eastAsia="pl-PL"/>
        </w:rPr>
      </w:pPr>
    </w:p>
    <w:p w:rsidR="00FF5540" w:rsidRPr="00FF5540" w:rsidRDefault="00FF5540" w:rsidP="00FF5540">
      <w:pPr>
        <w:spacing w:after="0" w:line="240" w:lineRule="auto"/>
        <w:jc w:val="center"/>
        <w:rPr>
          <w:rFonts w:ascii="Arial" w:eastAsia="Times New Roman" w:hAnsi="Arial" w:cs="Arial"/>
          <w:b/>
          <w:sz w:val="20"/>
          <w:szCs w:val="20"/>
          <w:lang w:eastAsia="pl-PL"/>
        </w:rPr>
      </w:pPr>
      <w:r w:rsidRPr="00FF5540">
        <w:rPr>
          <w:rFonts w:ascii="Arial" w:eastAsia="Times New Roman" w:hAnsi="Arial" w:cs="Arial"/>
          <w:b/>
          <w:sz w:val="20"/>
          <w:szCs w:val="20"/>
          <w:lang w:eastAsia="pl-PL"/>
        </w:rPr>
        <w:t>W Z Ó R      U M O W Y   NR   ZRGo – PN – … / 2019</w:t>
      </w:r>
    </w:p>
    <w:p w:rsidR="00FF5540" w:rsidRPr="00FF5540" w:rsidRDefault="00FF5540" w:rsidP="00FF5540">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rsidR="00FF5540" w:rsidRPr="00FF5540" w:rsidRDefault="00FF5540" w:rsidP="00FF55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Zawarta w dniu ...........…………………………………….. pomiędzy Gminą Gronowo Elbląskie </w:t>
      </w:r>
      <w:r w:rsidRPr="00FF5540">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A</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NIP ………………………………..…,</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reprezentowanym przez:</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zwaną/ym w dalszej treści umowy „Wykonawcą”.</w:t>
      </w:r>
    </w:p>
    <w:p w:rsidR="00FF5540" w:rsidRPr="00FF5540" w:rsidRDefault="00FF5540" w:rsidP="00FF5540">
      <w:pPr>
        <w:spacing w:after="0" w:line="240" w:lineRule="auto"/>
        <w:jc w:val="both"/>
        <w:rPr>
          <w:rFonts w:ascii="Arial" w:eastAsia="Times New Roman" w:hAnsi="Arial" w:cs="Arial"/>
          <w:sz w:val="16"/>
          <w:szCs w:val="16"/>
          <w:lang w:eastAsia="pl-PL"/>
        </w:rPr>
      </w:pP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1</w:t>
      </w:r>
    </w:p>
    <w:p w:rsidR="00FF5540" w:rsidRPr="00FF5540" w:rsidRDefault="00FF5540" w:rsidP="00FF5540">
      <w:pPr>
        <w:spacing w:after="0" w:line="240" w:lineRule="auto"/>
        <w:jc w:val="both"/>
        <w:rPr>
          <w:rFonts w:ascii="Arial" w:eastAsia="Times New Roman" w:hAnsi="Arial" w:cs="Arial"/>
          <w:color w:val="538135"/>
          <w:sz w:val="20"/>
          <w:szCs w:val="20"/>
          <w:lang w:eastAsia="pl-PL"/>
        </w:rPr>
      </w:pPr>
      <w:bookmarkStart w:id="7" w:name="_Hlk18993948"/>
      <w:r w:rsidRPr="00FF5540">
        <w:rPr>
          <w:rFonts w:ascii="Arial" w:eastAsia="Times New Roman" w:hAnsi="Arial" w:cs="Arial"/>
          <w:b/>
          <w:bCs/>
          <w:sz w:val="20"/>
          <w:szCs w:val="20"/>
          <w:lang w:eastAsia="pl-PL"/>
        </w:rPr>
        <w:t>Przedmiot umowy</w:t>
      </w:r>
      <w:r w:rsidRPr="00FF5540">
        <w:rPr>
          <w:rFonts w:ascii="Arial" w:eastAsia="Times New Roman" w:hAnsi="Arial" w:cs="Arial"/>
          <w:sz w:val="20"/>
          <w:szCs w:val="20"/>
          <w:lang w:eastAsia="pl-PL"/>
        </w:rPr>
        <w:t xml:space="preserve"> </w:t>
      </w:r>
    </w:p>
    <w:p w:rsidR="00FF5540" w:rsidRPr="0008017A" w:rsidRDefault="00FF5540" w:rsidP="00FF5540">
      <w:pPr>
        <w:numPr>
          <w:ilvl w:val="0"/>
          <w:numId w:val="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zleca, a Wykonawca przyjmuje do wykonania roboty budowlane polegające na  wykonaniu zadaniu pod nazwą </w:t>
      </w:r>
      <w:r w:rsidR="00586E4C" w:rsidRPr="0008017A">
        <w:rPr>
          <w:rFonts w:ascii="Arial" w:eastAsia="Times New Roman" w:hAnsi="Arial" w:cs="Arial"/>
          <w:b/>
          <w:bCs/>
          <w:sz w:val="20"/>
          <w:szCs w:val="20"/>
          <w:lang w:eastAsia="pl-PL"/>
        </w:rPr>
        <w:t>„</w:t>
      </w:r>
      <w:r w:rsidR="00586E4C" w:rsidRPr="0008017A">
        <w:rPr>
          <w:rFonts w:ascii="Arial" w:hAnsi="Arial" w:cs="Arial"/>
          <w:b/>
          <w:sz w:val="20"/>
          <w:szCs w:val="20"/>
        </w:rPr>
        <w:t>Remont nawierzchni dróg gminnych w miejscowości Błotnica, Oleśno, Gajewiec, Gronowo Elbląskie, Jegłownik, Mojkowo, Różany, Wiktorowo w Gminie Gronowo Elbląskie”</w:t>
      </w:r>
      <w:r w:rsidR="00586E4C" w:rsidRPr="0008017A">
        <w:rPr>
          <w:rFonts w:ascii="Arial" w:eastAsia="Times New Roman" w:hAnsi="Arial" w:cs="Arial"/>
          <w:b/>
          <w:bCs/>
          <w:sz w:val="20"/>
          <w:szCs w:val="20"/>
          <w:lang w:eastAsia="pl-PL"/>
        </w:rPr>
        <w:t>.</w:t>
      </w:r>
    </w:p>
    <w:bookmarkEnd w:id="7"/>
    <w:p w:rsidR="00FF5540" w:rsidRPr="00143BEE" w:rsidRDefault="00FF5540" w:rsidP="00FF5540">
      <w:pPr>
        <w:numPr>
          <w:ilvl w:val="0"/>
          <w:numId w:val="3"/>
        </w:numPr>
        <w:spacing w:after="0" w:line="240" w:lineRule="auto"/>
        <w:jc w:val="both"/>
        <w:rPr>
          <w:rFonts w:ascii="Arial" w:eastAsia="Times New Roman" w:hAnsi="Arial" w:cs="Arial"/>
          <w:sz w:val="20"/>
          <w:szCs w:val="20"/>
          <w:lang w:eastAsia="pl-PL"/>
        </w:rPr>
      </w:pPr>
      <w:r w:rsidRPr="00FF5540">
        <w:rPr>
          <w:rFonts w:ascii="ArialMT" w:eastAsia="Times New Roman" w:hAnsi="ArialMT" w:cs="ArialMT"/>
          <w:sz w:val="20"/>
          <w:szCs w:val="20"/>
          <w:lang w:eastAsia="pl-PL"/>
        </w:rPr>
        <w:t xml:space="preserve">Zakres zamówienia </w:t>
      </w:r>
      <w:r w:rsidRPr="00143BEE">
        <w:rPr>
          <w:rFonts w:ascii="ArialMT" w:eastAsia="Times New Roman" w:hAnsi="ArialMT" w:cs="ArialMT"/>
          <w:sz w:val="20"/>
          <w:szCs w:val="20"/>
          <w:lang w:eastAsia="pl-PL"/>
        </w:rPr>
        <w:t>określają Opracowania Techniczne, Specyfikacje Techniczne</w:t>
      </w:r>
      <w:r w:rsidRPr="00143BEE">
        <w:rPr>
          <w:rFonts w:ascii="Arial" w:eastAsia="Times New Roman" w:hAnsi="Arial" w:cs="Arial"/>
          <w:sz w:val="20"/>
          <w:szCs w:val="20"/>
          <w:lang w:eastAsia="pl-PL"/>
        </w:rPr>
        <w:t xml:space="preserve"> </w:t>
      </w:r>
      <w:r w:rsidRPr="00143BEE">
        <w:rPr>
          <w:rFonts w:ascii="ArialMT" w:eastAsia="Times New Roman" w:hAnsi="ArialMT" w:cs="ArialMT"/>
          <w:sz w:val="20"/>
          <w:szCs w:val="20"/>
          <w:lang w:eastAsia="pl-PL"/>
        </w:rPr>
        <w:t>Wykonania                    i Odbioru Robót, oferta Wykonawcy oraz specyfikacja istotnych</w:t>
      </w:r>
      <w:r w:rsidRPr="00143BEE">
        <w:rPr>
          <w:rFonts w:ascii="Arial" w:eastAsia="Times New Roman" w:hAnsi="Arial" w:cs="Arial"/>
          <w:sz w:val="20"/>
          <w:szCs w:val="20"/>
          <w:lang w:eastAsia="pl-PL"/>
        </w:rPr>
        <w:t xml:space="preserve"> </w:t>
      </w:r>
      <w:r w:rsidRPr="00143BEE">
        <w:rPr>
          <w:rFonts w:ascii="ArialMT" w:eastAsia="Times New Roman" w:hAnsi="ArialMT" w:cs="ArialMT"/>
          <w:sz w:val="20"/>
          <w:szCs w:val="20"/>
          <w:lang w:eastAsia="pl-PL"/>
        </w:rPr>
        <w:t>warunków zamówienia stanowiące załącznik do niniejszej umowy.</w:t>
      </w:r>
    </w:p>
    <w:p w:rsidR="00FF5540" w:rsidRPr="00FF5540" w:rsidRDefault="00FF5540" w:rsidP="00FF5540">
      <w:pPr>
        <w:numPr>
          <w:ilvl w:val="0"/>
          <w:numId w:val="3"/>
        </w:numPr>
        <w:spacing w:after="0" w:line="240" w:lineRule="auto"/>
        <w:jc w:val="both"/>
        <w:rPr>
          <w:rFonts w:ascii="ArialMT" w:eastAsia="Times New Roman" w:hAnsi="ArialMT" w:cs="ArialMT"/>
          <w:sz w:val="20"/>
          <w:szCs w:val="20"/>
          <w:lang w:eastAsia="pl-PL"/>
        </w:rPr>
      </w:pPr>
      <w:r w:rsidRPr="00143BEE">
        <w:rPr>
          <w:rFonts w:ascii="ArialMT" w:eastAsia="Times New Roman" w:hAnsi="ArialMT" w:cs="ArialMT"/>
          <w:sz w:val="20"/>
          <w:szCs w:val="20"/>
          <w:lang w:eastAsia="pl-PL"/>
        </w:rPr>
        <w:t xml:space="preserve">Wykonawca zobowiązuje się do wykonania </w:t>
      </w:r>
      <w:r w:rsidRPr="00FF5540">
        <w:rPr>
          <w:rFonts w:ascii="ArialMT" w:eastAsia="Times New Roman" w:hAnsi="ArialMT" w:cs="ArialMT"/>
          <w:sz w:val="20"/>
          <w:szCs w:val="20"/>
          <w:lang w:eastAsia="pl-PL"/>
        </w:rPr>
        <w:t xml:space="preserve">przedmiotu umowy zgodnie z </w:t>
      </w:r>
      <w:r w:rsidRPr="00143BEE">
        <w:rPr>
          <w:rFonts w:ascii="ArialMT" w:eastAsia="Times New Roman" w:hAnsi="ArialMT" w:cs="ArialMT"/>
          <w:sz w:val="20"/>
          <w:szCs w:val="20"/>
          <w:lang w:eastAsia="pl-PL"/>
        </w:rPr>
        <w:t xml:space="preserve">Opracowaniami Technicznymi,  Specyfikacjami Technicznymi Wykonania i Odbioru Robót, zasadami wiedzy technicznej i sztuki budowlanej, obowiązującymi przepisami i polskimi normami, specyfikacją istotnych warunków zamówienia oraz oddania przedmiotu umowy Zamawiającemu </w:t>
      </w:r>
      <w:r w:rsidRPr="00FF5540">
        <w:rPr>
          <w:rFonts w:ascii="ArialMT" w:eastAsia="Times New Roman" w:hAnsi="ArialMT" w:cs="ArialMT"/>
          <w:sz w:val="20"/>
          <w:szCs w:val="20"/>
          <w:lang w:eastAsia="pl-PL"/>
        </w:rPr>
        <w:t>w terminie                    w niej uzgodnionym.</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2</w:t>
      </w:r>
    </w:p>
    <w:p w:rsidR="00FF5540" w:rsidRPr="00FF5540" w:rsidRDefault="00FF5540" w:rsidP="00FF5540">
      <w:pPr>
        <w:spacing w:after="0" w:line="240" w:lineRule="auto"/>
        <w:jc w:val="both"/>
        <w:rPr>
          <w:rFonts w:ascii="Arial" w:eastAsia="Times New Roman" w:hAnsi="Arial" w:cs="Arial"/>
          <w:b/>
          <w:bCs/>
          <w:sz w:val="20"/>
          <w:szCs w:val="20"/>
          <w:lang w:eastAsia="pl-PL"/>
        </w:rPr>
      </w:pPr>
      <w:r w:rsidRPr="00FF5540">
        <w:rPr>
          <w:rFonts w:ascii="Arial" w:eastAsia="Times New Roman" w:hAnsi="Arial" w:cs="Arial"/>
          <w:b/>
          <w:sz w:val="20"/>
          <w:szCs w:val="20"/>
          <w:lang w:eastAsia="pl-PL"/>
        </w:rPr>
        <w:t xml:space="preserve">Termin wykonania </w:t>
      </w:r>
    </w:p>
    <w:p w:rsidR="00FF5540" w:rsidRPr="00FF5540" w:rsidRDefault="00FF5540" w:rsidP="00FF5540">
      <w:pPr>
        <w:numPr>
          <w:ilvl w:val="0"/>
          <w:numId w:val="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Termin rozpoczęcia wykonania przedmiotu umowy rozpoczyna się z dniem protokolarnego przekazania placu budowy Wykonawcy.</w:t>
      </w:r>
    </w:p>
    <w:p w:rsidR="00FF5540" w:rsidRPr="00D452D1" w:rsidRDefault="00D452D1" w:rsidP="00D452D1">
      <w:pPr>
        <w:numPr>
          <w:ilvl w:val="0"/>
          <w:numId w:val="4"/>
        </w:numPr>
        <w:tabs>
          <w:tab w:val="left" w:pos="900"/>
        </w:tabs>
        <w:spacing w:after="0" w:line="240" w:lineRule="auto"/>
        <w:jc w:val="both"/>
        <w:rPr>
          <w:rFonts w:ascii="Arial" w:hAnsi="Arial" w:cs="Arial"/>
          <w:sz w:val="20"/>
          <w:szCs w:val="20"/>
        </w:rPr>
      </w:pPr>
      <w:r w:rsidRPr="009877A1">
        <w:rPr>
          <w:rFonts w:ascii="Arial" w:hAnsi="Arial" w:cs="Arial"/>
          <w:sz w:val="20"/>
          <w:szCs w:val="20"/>
        </w:rPr>
        <w:t xml:space="preserve">Przedmiot zamówienia należy zrealizować do dnia 30 listopada 2019 r. </w:t>
      </w:r>
    </w:p>
    <w:p w:rsidR="00FF5540" w:rsidRPr="005201DA" w:rsidRDefault="00FF5540" w:rsidP="00FF5540">
      <w:pPr>
        <w:numPr>
          <w:ilvl w:val="0"/>
          <w:numId w:val="4"/>
        </w:numPr>
        <w:spacing w:after="0" w:line="240" w:lineRule="auto"/>
        <w:jc w:val="both"/>
        <w:rPr>
          <w:rFonts w:ascii="Arial" w:eastAsia="Times New Roman" w:hAnsi="Arial" w:cs="Arial"/>
          <w:b/>
          <w:sz w:val="20"/>
          <w:szCs w:val="20"/>
          <w:lang w:eastAsia="pl-PL"/>
        </w:rPr>
      </w:pPr>
      <w:r w:rsidRPr="00FF5540">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sidRPr="00FF5540">
        <w:rPr>
          <w:rFonts w:ascii="Times New Roman" w:eastAsia="Times New Roman" w:hAnsi="Times New Roman" w:cs="Times New Roman"/>
          <w:sz w:val="20"/>
          <w:szCs w:val="20"/>
          <w:lang w:eastAsia="pl-PL"/>
        </w:rPr>
        <w:t>.</w:t>
      </w:r>
    </w:p>
    <w:p w:rsidR="005201DA" w:rsidRPr="005201DA" w:rsidRDefault="005201DA" w:rsidP="005201DA">
      <w:pPr>
        <w:numPr>
          <w:ilvl w:val="0"/>
          <w:numId w:val="4"/>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 datę wykonania przez Wykonawcę </w:t>
      </w:r>
      <w:r w:rsidR="00D452D1">
        <w:rPr>
          <w:rFonts w:ascii="Arial" w:eastAsia="Times New Roman" w:hAnsi="Arial" w:cs="Arial"/>
          <w:sz w:val="20"/>
          <w:szCs w:val="20"/>
          <w:lang w:eastAsia="pl-PL"/>
        </w:rPr>
        <w:t>przedmiotu zamówienia</w:t>
      </w:r>
      <w:r>
        <w:rPr>
          <w:rFonts w:ascii="Arial" w:eastAsia="Times New Roman" w:hAnsi="Arial" w:cs="Arial"/>
          <w:sz w:val="20"/>
          <w:szCs w:val="20"/>
          <w:lang w:eastAsia="pl-PL"/>
        </w:rPr>
        <w:t xml:space="preserve"> wynikającego z niniejszej umowy uznaje się datę odbioru stwierdzoną w protokole odbioru końcowego.</w:t>
      </w:r>
    </w:p>
    <w:p w:rsidR="00FF5540" w:rsidRPr="00FF5540" w:rsidRDefault="00FF5540" w:rsidP="00FF5540">
      <w:pPr>
        <w:numPr>
          <w:ilvl w:val="0"/>
          <w:numId w:val="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Termin rozliczenia inwestycji: do </w:t>
      </w:r>
      <w:r w:rsidR="00845ADF">
        <w:rPr>
          <w:rFonts w:ascii="Arial" w:eastAsia="Times New Roman" w:hAnsi="Arial" w:cs="Arial"/>
          <w:sz w:val="20"/>
          <w:szCs w:val="20"/>
          <w:lang w:eastAsia="pl-PL"/>
        </w:rPr>
        <w:t>14</w:t>
      </w:r>
      <w:r w:rsidRPr="00FF5540">
        <w:rPr>
          <w:rFonts w:ascii="Arial" w:eastAsia="Times New Roman" w:hAnsi="Arial" w:cs="Arial"/>
          <w:sz w:val="20"/>
          <w:szCs w:val="20"/>
          <w:lang w:eastAsia="pl-PL"/>
        </w:rPr>
        <w:t xml:space="preserve"> dni od podpisania protokołu odbioru końcowego robót.</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FF5540">
        <w:rPr>
          <w:rFonts w:ascii="Arial" w:eastAsia="Times New Roman" w:hAnsi="Arial" w:cs="Arial"/>
          <w:b/>
          <w:sz w:val="20"/>
          <w:szCs w:val="20"/>
          <w:lang w:eastAsia="pl-PL"/>
        </w:rPr>
        <w:t>§ 3</w:t>
      </w:r>
    </w:p>
    <w:p w:rsidR="00FF5540" w:rsidRPr="00FF5540" w:rsidRDefault="00FF5540" w:rsidP="00FF5540">
      <w:pPr>
        <w:keepLines/>
        <w:widowControl w:val="0"/>
        <w:spacing w:before="120" w:after="0" w:line="240" w:lineRule="exact"/>
        <w:jc w:val="both"/>
        <w:rPr>
          <w:rFonts w:ascii="Arial" w:eastAsia="Times New Roman" w:hAnsi="Arial" w:cs="Arial"/>
          <w:b/>
          <w:bCs/>
          <w:snapToGrid w:val="0"/>
          <w:sz w:val="20"/>
          <w:szCs w:val="20"/>
          <w:lang w:eastAsia="pl-PL"/>
        </w:rPr>
      </w:pPr>
      <w:r w:rsidRPr="00FF5540">
        <w:rPr>
          <w:rFonts w:ascii="Arial" w:eastAsia="Times New Roman" w:hAnsi="Arial" w:cs="Arial"/>
          <w:b/>
          <w:bCs/>
          <w:snapToGrid w:val="0"/>
          <w:sz w:val="20"/>
          <w:szCs w:val="20"/>
          <w:lang w:eastAsia="pl-PL"/>
        </w:rPr>
        <w:t>Obowiązki Zamawiającego</w:t>
      </w:r>
    </w:p>
    <w:p w:rsidR="00FF5540" w:rsidRPr="00FF5540" w:rsidRDefault="00FF5540" w:rsidP="00FF5540">
      <w:pPr>
        <w:numPr>
          <w:ilvl w:val="0"/>
          <w:numId w:val="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Do obowiązku Zamawiającego należy:</w:t>
      </w:r>
    </w:p>
    <w:p w:rsidR="00FF5540" w:rsidRPr="00FF5540" w:rsidRDefault="00FF5540" w:rsidP="00FF5540">
      <w:pPr>
        <w:numPr>
          <w:ilvl w:val="1"/>
          <w:numId w:val="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wprowadzenie i protokolarne przekazanie Wykonawcy terenu robót wraz z dziennikiem budowy,</w:t>
      </w:r>
    </w:p>
    <w:p w:rsidR="00FF5540" w:rsidRPr="00FF5540" w:rsidRDefault="00FF5540" w:rsidP="00FF5540">
      <w:pPr>
        <w:numPr>
          <w:ilvl w:val="1"/>
          <w:numId w:val="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przekazanie Wykonawcy kompletu dokumentacji na podstawie, której będzie realizowany przedmiot umowy,</w:t>
      </w:r>
    </w:p>
    <w:p w:rsidR="00FF5540" w:rsidRPr="00FF5540" w:rsidRDefault="00FF5540" w:rsidP="00FF5540">
      <w:pPr>
        <w:numPr>
          <w:ilvl w:val="1"/>
          <w:numId w:val="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odebranie przedmiotu umowy po sprawdzeniu jego należytego wykonania,</w:t>
      </w:r>
    </w:p>
    <w:p w:rsidR="00FF5540" w:rsidRPr="00FF5540" w:rsidRDefault="00FF5540" w:rsidP="00FF5540">
      <w:pPr>
        <w:numPr>
          <w:ilvl w:val="1"/>
          <w:numId w:val="5"/>
        </w:numPr>
        <w:spacing w:after="0" w:line="240" w:lineRule="auto"/>
        <w:jc w:val="both"/>
        <w:rPr>
          <w:rFonts w:ascii="Arial" w:eastAsia="Times New Roman" w:hAnsi="Arial" w:cs="Arial"/>
          <w:snapToGrid w:val="0"/>
          <w:sz w:val="20"/>
          <w:szCs w:val="20"/>
          <w:lang w:eastAsia="pl-PL"/>
        </w:rPr>
      </w:pPr>
      <w:r w:rsidRPr="00FF5540">
        <w:rPr>
          <w:rFonts w:ascii="Arial" w:eastAsia="Times New Roman" w:hAnsi="Arial" w:cs="Arial"/>
          <w:sz w:val="20"/>
          <w:szCs w:val="20"/>
          <w:lang w:eastAsia="pl-PL"/>
        </w:rPr>
        <w:t>terminowa zapłata wynagrodzenia za wykonane i odebrane prace.</w:t>
      </w:r>
      <w:r w:rsidRPr="00FF5540">
        <w:rPr>
          <w:rFonts w:ascii="Arial" w:eastAsia="Times New Roman" w:hAnsi="Arial" w:cs="Arial"/>
          <w:b/>
          <w:sz w:val="20"/>
          <w:szCs w:val="20"/>
          <w:lang w:eastAsia="pl-PL"/>
        </w:rPr>
        <w:t xml:space="preserve"> </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4</w:t>
      </w:r>
    </w:p>
    <w:p w:rsidR="00FF5540" w:rsidRPr="00FF5540" w:rsidRDefault="00FF5540" w:rsidP="00FF5540">
      <w:pPr>
        <w:keepLines/>
        <w:widowControl w:val="0"/>
        <w:spacing w:before="120" w:after="0" w:line="240" w:lineRule="exact"/>
        <w:jc w:val="both"/>
        <w:rPr>
          <w:rFonts w:ascii="Arial" w:eastAsia="Times New Roman" w:hAnsi="Arial" w:cs="Arial"/>
          <w:b/>
          <w:bCs/>
          <w:snapToGrid w:val="0"/>
          <w:sz w:val="20"/>
          <w:szCs w:val="20"/>
          <w:lang w:eastAsia="pl-PL"/>
        </w:rPr>
      </w:pPr>
      <w:r w:rsidRPr="00FF5540">
        <w:rPr>
          <w:rFonts w:ascii="Arial" w:eastAsia="Times New Roman" w:hAnsi="Arial" w:cs="Arial"/>
          <w:b/>
          <w:bCs/>
          <w:snapToGrid w:val="0"/>
          <w:sz w:val="20"/>
          <w:szCs w:val="20"/>
          <w:lang w:eastAsia="pl-PL"/>
        </w:rPr>
        <w:t>Obowiązki Wykonawcy</w:t>
      </w:r>
    </w:p>
    <w:p w:rsidR="00FF5540" w:rsidRPr="00FF5540" w:rsidRDefault="00FF5540" w:rsidP="00FF5540">
      <w:pPr>
        <w:numPr>
          <w:ilvl w:val="0"/>
          <w:numId w:val="5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2018 r., poz. 917 ze zm.) przez cały okres wykonywania zamówienia.            </w:t>
      </w:r>
    </w:p>
    <w:p w:rsidR="00FF5540" w:rsidRPr="00FF5540" w:rsidRDefault="00FF5540" w:rsidP="00FF5540">
      <w:pPr>
        <w:numPr>
          <w:ilvl w:val="0"/>
          <w:numId w:val="5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FF5540" w:rsidRPr="00FF5540" w:rsidRDefault="00FF5540" w:rsidP="00FF5540">
      <w:pPr>
        <w:numPr>
          <w:ilvl w:val="1"/>
          <w:numId w:val="5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rsidR="00FF5540" w:rsidRPr="00FF5540" w:rsidRDefault="00FF5540" w:rsidP="00FF5540">
      <w:pPr>
        <w:numPr>
          <w:ilvl w:val="0"/>
          <w:numId w:val="5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rsidR="00FF5540" w:rsidRPr="00FF5540" w:rsidRDefault="00FF5540" w:rsidP="00FF5540">
      <w:pPr>
        <w:numPr>
          <w:ilvl w:val="0"/>
          <w:numId w:val="5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Do obowiązku Wykonawcy należy:</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protokolarne przejęcie terenu robót od Zamawiającego i zapewnienie właściwego oznakowania robót,</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czasie 2 dni od przejęcia terenów budowy sporządzić i przekazać do akceptacji Zamawiającemu szczegółowy terminowy harmonogram rzeczowo-finansowy realizacji zamówienia,</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zorganizowanie, zabezpieczenie i ochrona placu budowy,</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zapewnienie we własnym zakresie poboru wody i energii elektrycznej oraz ponoszenie kosztów zużycia wody i energii w okresie realizacji umowy,</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zapewnienie dozoru mienia na terenie robót na własny koszt,</w:t>
      </w:r>
    </w:p>
    <w:p w:rsidR="00FF5540" w:rsidRPr="0008017A"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zakup wszystkich niezbędnych do wykonania zamówienia materiałów we własnym zakresie                   i na swój koszt, które winny odpowiadać, co do jakości wymogom wyrobów dopuszczonych do obrotu i stosowania w budownictwie określonych w art. 10 ustawy „Prawo budowlane</w:t>
      </w:r>
      <w:r w:rsidRPr="0008017A">
        <w:rPr>
          <w:rFonts w:ascii="Arial" w:eastAsia="Times New Roman" w:hAnsi="Arial" w:cs="Arial"/>
          <w:b/>
          <w:bCs/>
          <w:sz w:val="20"/>
          <w:szCs w:val="20"/>
          <w:lang w:eastAsia="pl-PL"/>
        </w:rPr>
        <w:t>”,</w:t>
      </w:r>
      <w:r w:rsidR="00DD0EDE" w:rsidRPr="0008017A">
        <w:rPr>
          <w:rFonts w:ascii="Arial" w:hAnsi="Arial" w:cs="Arial"/>
          <w:b/>
          <w:bCs/>
          <w:sz w:val="20"/>
          <w:szCs w:val="20"/>
        </w:rPr>
        <w:t xml:space="preserve"> </w:t>
      </w:r>
      <w:r w:rsidR="00DD0EDE" w:rsidRPr="0008017A">
        <w:rPr>
          <w:rFonts w:ascii="Arial" w:hAnsi="Arial" w:cs="Arial"/>
          <w:sz w:val="20"/>
          <w:szCs w:val="20"/>
        </w:rPr>
        <w:t>poza gruzem betonowym, który, zostanie dostarczony przez Inwestora,</w:t>
      </w:r>
    </w:p>
    <w:p w:rsidR="00FF5540" w:rsidRPr="0008017A" w:rsidRDefault="00FF5540" w:rsidP="00FF5540">
      <w:pPr>
        <w:numPr>
          <w:ilvl w:val="1"/>
          <w:numId w:val="6"/>
        </w:num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prowadzenie dziennika budowy,</w:t>
      </w:r>
    </w:p>
    <w:p w:rsid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color w:val="FF0000"/>
          <w:sz w:val="20"/>
          <w:szCs w:val="20"/>
          <w:lang w:eastAsia="pl-PL"/>
        </w:rPr>
        <w:t xml:space="preserve"> </w:t>
      </w:r>
      <w:r w:rsidRPr="00FF5540">
        <w:rPr>
          <w:rFonts w:ascii="Arial" w:eastAsia="Times New Roman" w:hAnsi="Arial" w:cs="Arial"/>
          <w:sz w:val="20"/>
          <w:szCs w:val="20"/>
          <w:lang w:eastAsia="pl-PL"/>
        </w:rPr>
        <w:t>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rsidR="00FF5540" w:rsidRPr="0008017A" w:rsidRDefault="00527479" w:rsidP="00D21849">
      <w:pPr>
        <w:numPr>
          <w:ilvl w:val="1"/>
          <w:numId w:val="6"/>
        </w:numPr>
        <w:spacing w:after="0" w:line="240" w:lineRule="auto"/>
        <w:jc w:val="both"/>
        <w:rPr>
          <w:rFonts w:ascii="Arial" w:eastAsia="Times New Roman" w:hAnsi="Arial" w:cs="Arial"/>
          <w:sz w:val="20"/>
          <w:szCs w:val="20"/>
          <w:lang w:eastAsia="pl-PL"/>
        </w:rPr>
      </w:pPr>
      <w:r w:rsidRPr="0008017A">
        <w:rPr>
          <w:rFonts w:ascii="Arial" w:hAnsi="Arial" w:cs="Arial"/>
          <w:sz w:val="20"/>
          <w:szCs w:val="20"/>
        </w:rPr>
        <w:t>odwiezienie i protokolarne przekazanie Zamawiającemu na wskazane miejsce na terenie Gminy Gronowo Elbląskie urobku ziemnego oraz materiałów drogowych pozyskanych                     z rozbiórki w trakcie prowadzenia robót przy zadaniu  pod nazwą „Remont nawierzchni dróg gminnych w miejscowości Błotnica, Oleśno, Gajewiec, Gronowo Elbląskie, Jegłownik, Mojkowo, Różany, Wiktorowo w Gminie Gronowo Elbląskie”,</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08017A">
        <w:rPr>
          <w:rFonts w:ascii="Arial" w:eastAsia="Times New Roman" w:hAnsi="Arial" w:cs="Arial"/>
          <w:sz w:val="20"/>
          <w:szCs w:val="20"/>
          <w:lang w:eastAsia="pl-PL"/>
        </w:rPr>
        <w:t>odwieźć i zutylizować na własny koszt odpady przeznaczone do utylizacji</w:t>
      </w:r>
      <w:r w:rsidRPr="00FF5540">
        <w:rPr>
          <w:rFonts w:ascii="Arial" w:eastAsia="Times New Roman" w:hAnsi="Arial" w:cs="Arial"/>
          <w:sz w:val="20"/>
          <w:szCs w:val="20"/>
          <w:lang w:eastAsia="pl-PL"/>
        </w:rPr>
        <w:t>,</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zapewnić dojazd do posesji zlokalizowanych wzdłuż remontowanych dróg gminnych oraz prowadzić prace drogowe zgodnie z przepisami bezpieczeństwa z wykorzystaniem niezbędnego oznakowania,</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pełna odpowiedzialność za szkody oraz następstwa nieszczęśliwych wypadków pracowników                    i osób trzecich, powstałe w związku z prowadzonymi robotami,</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dbanie o porządek na terenie budowy oraz utrzymanie terenu robót w należytym stanie                                    i porządku oraz w stanie wolnym od przeszkód komunikacyjnych,</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przerwanie robót na żądanie Zamawiającego oraz zabezpieczenia wykonanych robót przed ich zniszczeniem,</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rsid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rsidR="00FF5540" w:rsidRPr="00D21849" w:rsidRDefault="00FF5540" w:rsidP="00D21849">
      <w:pPr>
        <w:numPr>
          <w:ilvl w:val="1"/>
          <w:numId w:val="6"/>
        </w:numPr>
        <w:spacing w:after="0" w:line="240" w:lineRule="auto"/>
        <w:jc w:val="both"/>
        <w:rPr>
          <w:rFonts w:ascii="Arial" w:eastAsia="Times New Roman" w:hAnsi="Arial" w:cs="Arial"/>
          <w:sz w:val="20"/>
          <w:szCs w:val="20"/>
          <w:lang w:eastAsia="pl-PL"/>
        </w:rPr>
      </w:pPr>
      <w:r w:rsidRPr="00D21849">
        <w:rPr>
          <w:rFonts w:ascii="Arial" w:eastAsia="Times New Roman" w:hAnsi="Arial" w:cs="Arial"/>
          <w:sz w:val="20"/>
          <w:szCs w:val="20"/>
          <w:lang w:eastAsia="pl-PL"/>
        </w:rPr>
        <w:t>ponoszenie wyłącznej odpowiedzialności za wszelkie szkody będące następstwem niewykonania lub nienależytego wykonania przedmiotu umowy, które to szkody Wykonawca zobowiązuje się pokryć w pełnej wysokości,</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zapewnienie wykonania i kierowania robotami objętymi umową przez osoby posiadające stosowne kwalifikacje zawodowe i uprawnienia budowlane,</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terminowe zgłoszenie przedmiotu umowy do odbioru końcowego, uczestniczenie                                  w czynnościach odbioru i zapewnienie usunięcia stwierdzonych wad,</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terminowe wykonanie i przekazanie przedmiotu umowy,</w:t>
      </w:r>
    </w:p>
    <w:p w:rsidR="00FF5540" w:rsidRPr="00FF5540" w:rsidRDefault="00FF5540" w:rsidP="00FF5540">
      <w:pPr>
        <w:numPr>
          <w:ilvl w:val="1"/>
          <w:numId w:val="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Termin uporządkowania terenu budowy nie może przekroczyć 3 dni od daty zakończenia robót.</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5</w:t>
      </w: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napToGrid w:val="0"/>
          <w:sz w:val="20"/>
          <w:szCs w:val="20"/>
          <w:lang w:eastAsia="pl-PL"/>
        </w:rPr>
        <w:t>Nadzór  i kierowanie budową</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Nadzór nad prawidłową realizacją przedmiotu umowy w imieniu Zamawiającego pełnić będzie inspektor nadzoru Pan ………………………………………………………….. .</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rsidR="00FF5540" w:rsidRPr="00FF5540" w:rsidRDefault="00FF5540" w:rsidP="00FF5540">
      <w:pPr>
        <w:overflowPunct w:val="0"/>
        <w:autoSpaceDE w:val="0"/>
        <w:autoSpaceDN w:val="0"/>
        <w:adjustRightInd w:val="0"/>
        <w:spacing w:after="0" w:line="240" w:lineRule="auto"/>
        <w:textAlignment w:val="baseline"/>
        <w:rPr>
          <w:rFonts w:ascii="Arial" w:eastAsia="Times New Roman" w:hAnsi="Arial" w:cs="Arial"/>
          <w:b/>
          <w:color w:val="FF0000"/>
          <w:sz w:val="16"/>
          <w:szCs w:val="16"/>
          <w:lang w:eastAsia="pl-PL"/>
        </w:rPr>
      </w:pP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FF5540">
        <w:rPr>
          <w:rFonts w:ascii="Arial" w:eastAsia="Times New Roman" w:hAnsi="Arial" w:cs="Arial"/>
          <w:b/>
          <w:sz w:val="20"/>
          <w:szCs w:val="20"/>
          <w:lang w:eastAsia="pl-PL"/>
        </w:rPr>
        <w:t>§ 6</w:t>
      </w: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napToGrid w:val="0"/>
          <w:sz w:val="20"/>
          <w:szCs w:val="20"/>
          <w:lang w:eastAsia="pl-PL"/>
        </w:rPr>
        <w:t>Wynagrodzenie i zapłata wynagrodzenia</w:t>
      </w:r>
    </w:p>
    <w:p w:rsidR="00FF5540" w:rsidRPr="003A0F8C" w:rsidRDefault="00FF5540" w:rsidP="003A0F8C">
      <w:pPr>
        <w:numPr>
          <w:ilvl w:val="0"/>
          <w:numId w:val="1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Strony ustalają, że za wykonanie przedmiotu umowy Zamawiający zapłaci wynagrodzenie ryczałtowe, zgodnie z wybraną w trybie przetargu nieograniczonego ofertą Wykonawcy w kwocie ……………………………………………………...…… zł brutto (słownie: ……………………………………………………………………………………….).</w:t>
      </w:r>
    </w:p>
    <w:p w:rsidR="00FF5540" w:rsidRPr="00FF5540" w:rsidRDefault="00FF5540" w:rsidP="00FF5540">
      <w:pPr>
        <w:numPr>
          <w:ilvl w:val="0"/>
          <w:numId w:val="1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Do wynagrodzenia określonego w ust. 1 stosuje się zasady przewidziane w postanowieniach art. 632 § 1 ustawy z dnia 23 kwietnia 1964r. Kodeks Cywilny (t. j. Dz. U. z 2018r., poz. 1025 ze zm.). Wykonawca w szczególności nie może żądać podwyższenia wynagrodzenia ryczałtowego określonego w ust. 1, chociażby w czasie zawarcia umowy nie mógł przewidzieć rozmiaru lub kosztów prac.</w:t>
      </w:r>
    </w:p>
    <w:p w:rsidR="00FF5540" w:rsidRPr="00FF5540" w:rsidRDefault="00FF5540" w:rsidP="00FF5540">
      <w:pPr>
        <w:numPr>
          <w:ilvl w:val="0"/>
          <w:numId w:val="1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Wynagrodzenie ryczałtowe, o którym mowa w ust. 1 obejmuje wszelkie koszty związane                                        z realizacją robót objętych dokumentacją i przedmiarem robót, w tym ryzyko Wykonawcy                                      z tytułu niedoszacowania wszelkich kosztów związanych z realizacją przedmiotu zamówienia,                     a także oddziaływania innych czynników mających lub mogących mieć wpływ na koszt </w:t>
      </w:r>
      <w:r w:rsidRPr="00FF5540">
        <w:rPr>
          <w:rFonts w:ascii="Arial" w:eastAsia="Times New Roman" w:hAnsi="Arial" w:cs="Arial"/>
          <w:sz w:val="20"/>
          <w:szCs w:val="20"/>
          <w:lang w:eastAsia="pl-PL"/>
        </w:rPr>
        <w:br/>
        <w:t xml:space="preserve">tj. zużycie energii i wody, wyłączenie mediów, obsługi geodezyjnej, innych kosztów związanych                   z prowadzeniem robót w pasie drogowym, itp. </w:t>
      </w:r>
    </w:p>
    <w:p w:rsidR="00FF5540" w:rsidRPr="00FF5540" w:rsidRDefault="00FF5540" w:rsidP="00FF5540">
      <w:pPr>
        <w:numPr>
          <w:ilvl w:val="0"/>
          <w:numId w:val="1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rsidR="00FF5540" w:rsidRDefault="00FF5540" w:rsidP="00FF5540">
      <w:pPr>
        <w:numPr>
          <w:ilvl w:val="0"/>
          <w:numId w:val="1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Wynagrodzenie określone w ust. 1 ustalone jest na okres realizacji umowy.</w:t>
      </w:r>
    </w:p>
    <w:p w:rsidR="00FF5540" w:rsidRPr="0008017A" w:rsidRDefault="00527479" w:rsidP="00527479">
      <w:pPr>
        <w:numPr>
          <w:ilvl w:val="0"/>
          <w:numId w:val="18"/>
        </w:numPr>
        <w:spacing w:after="0" w:line="240" w:lineRule="auto"/>
        <w:jc w:val="both"/>
        <w:rPr>
          <w:rFonts w:ascii="Arial" w:eastAsia="Times New Roman" w:hAnsi="Arial" w:cs="Arial"/>
          <w:sz w:val="20"/>
          <w:szCs w:val="20"/>
          <w:lang w:eastAsia="pl-PL"/>
        </w:rPr>
      </w:pPr>
      <w:r w:rsidRPr="0008017A">
        <w:rPr>
          <w:rFonts w:ascii="Arial" w:hAnsi="Arial" w:cs="Arial"/>
          <w:sz w:val="20"/>
          <w:szCs w:val="20"/>
        </w:rPr>
        <w:t xml:space="preserve">Rozliczenie za wykonanie przedmiotu umowy nastąpi po zakończeniu robót w jednej fakturze za zadanie pod „Remont nawierzchni dróg gminnych w miejscowości Błotnica, Oleśno, Gajewiec, Gronowo Elbląskie, Jegłownik, Mojkowo, Różany, Wiktorowo w Gminie Gronowo Elbląskie”. Faktury będą płatne przelewem w terminie 14 dni od daty otrzymania przez Zamawiającego faktur wraz                        z zatwierdzonym protokołem odbioru końcowego robót oraz z oświadczeniem Wykonawcy potwierdzającym, iż odebrane i zafakturowane roboty, dostawy i usługi nie zostały wykonane przy udziale podwykonawców lub kopie dokumentów potwierdzających dokonanie płatności na rzecz podwykonawców lub dalszych podwykonawców.   </w:t>
      </w:r>
      <w:r w:rsidR="00FF5540" w:rsidRPr="0008017A">
        <w:rPr>
          <w:rFonts w:ascii="Arial" w:eastAsia="Times New Roman" w:hAnsi="Arial" w:cs="Arial"/>
          <w:sz w:val="20"/>
          <w:szCs w:val="20"/>
          <w:lang w:eastAsia="pl-PL"/>
        </w:rPr>
        <w:t xml:space="preserve">   </w:t>
      </w:r>
    </w:p>
    <w:p w:rsidR="00FF5540" w:rsidRPr="00FF5540" w:rsidRDefault="00FF5540" w:rsidP="00FF5540">
      <w:pPr>
        <w:numPr>
          <w:ilvl w:val="0"/>
          <w:numId w:val="1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 przypadku nieprzedłożenia przez Wykonawcę do faktury wymienionych w ust. </w:t>
      </w:r>
      <w:r w:rsidR="00527479">
        <w:rPr>
          <w:rFonts w:ascii="Arial" w:eastAsia="Times New Roman" w:hAnsi="Arial" w:cs="Arial"/>
          <w:sz w:val="20"/>
          <w:szCs w:val="20"/>
          <w:lang w:eastAsia="pl-PL"/>
        </w:rPr>
        <w:t>6</w:t>
      </w:r>
      <w:r w:rsidRPr="00FF5540">
        <w:rPr>
          <w:rFonts w:ascii="Arial" w:eastAsia="Times New Roman" w:hAnsi="Arial" w:cs="Arial"/>
          <w:sz w:val="20"/>
          <w:szCs w:val="20"/>
          <w:lang w:eastAsia="pl-PL"/>
        </w:rPr>
        <w:t xml:space="preserve"> umowy dokumentów, Zamawiający wstrzyma wypłatę należnego wynagrodzenia do chwili uzupełnienia dokumentów. W takim przypadku Wykonawca za niedotrzymanie terminu zapłaty  nie ma prawa naliczyć odsetek ustawowych.</w:t>
      </w:r>
    </w:p>
    <w:p w:rsidR="00FF5540" w:rsidRPr="00FF5540" w:rsidRDefault="00FF5540" w:rsidP="00FF5540">
      <w:pPr>
        <w:spacing w:after="0" w:line="240" w:lineRule="auto"/>
        <w:jc w:val="both"/>
        <w:rPr>
          <w:rFonts w:ascii="Arial" w:eastAsia="Times New Roman" w:hAnsi="Arial" w:cs="Arial"/>
          <w:sz w:val="20"/>
          <w:szCs w:val="20"/>
          <w:lang w:eastAsia="pl-PL"/>
        </w:rPr>
      </w:pP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7</w:t>
      </w:r>
    </w:p>
    <w:p w:rsidR="00FF5540" w:rsidRPr="00FF5540" w:rsidRDefault="00FF5540" w:rsidP="00FF5540">
      <w:pPr>
        <w:spacing w:before="120" w:after="0" w:line="240" w:lineRule="auto"/>
        <w:jc w:val="both"/>
        <w:rPr>
          <w:rFonts w:ascii="Arial" w:eastAsia="Times New Roman" w:hAnsi="Arial" w:cs="Arial"/>
          <w:b/>
          <w:bCs/>
          <w:sz w:val="20"/>
          <w:szCs w:val="20"/>
          <w:lang w:eastAsia="pl-PL"/>
        </w:rPr>
      </w:pPr>
      <w:r w:rsidRPr="00FF5540">
        <w:rPr>
          <w:rFonts w:ascii="Arial" w:eastAsia="Times New Roman" w:hAnsi="Arial" w:cs="Arial"/>
          <w:b/>
          <w:bCs/>
          <w:sz w:val="20"/>
          <w:szCs w:val="20"/>
          <w:lang w:eastAsia="pl-PL"/>
        </w:rPr>
        <w:t>Odbiory</w:t>
      </w:r>
    </w:p>
    <w:p w:rsidR="00FF5540" w:rsidRPr="00FF5540" w:rsidRDefault="00FF5540" w:rsidP="00FF5540">
      <w:pPr>
        <w:numPr>
          <w:ilvl w:val="0"/>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Strony zgodnie postanawiają, że będą stosowane następujące rodzaje odbioru robót:</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odbiór robót zanikających i ulegających zakryciu, </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odbiór końcowy,</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odbiór pogwarancyjny.</w:t>
      </w:r>
    </w:p>
    <w:p w:rsidR="00FF5540" w:rsidRPr="00FF5540" w:rsidRDefault="00FF5540" w:rsidP="00FF5540">
      <w:pPr>
        <w:numPr>
          <w:ilvl w:val="0"/>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sidRPr="00FF5540">
        <w:rPr>
          <w:rFonts w:ascii="Arial" w:eastAsia="Times New Roman" w:hAnsi="Arial" w:cs="Arial"/>
          <w:sz w:val="20"/>
          <w:szCs w:val="20"/>
          <w:lang w:eastAsia="pl-PL"/>
        </w:rPr>
        <w:br/>
        <w:t>do dziennika budowy.</w:t>
      </w:r>
    </w:p>
    <w:p w:rsidR="00FF5540" w:rsidRPr="00FF5540" w:rsidRDefault="00FF5540" w:rsidP="00FF5540">
      <w:pPr>
        <w:numPr>
          <w:ilvl w:val="0"/>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zgłosi Zamawiającemu gotowość do odbioru końcowego, pisemnie bezpośrednio do siedziby Zamawiającego.</w:t>
      </w:r>
    </w:p>
    <w:p w:rsidR="00FF5540" w:rsidRPr="00FF5540" w:rsidRDefault="00FF5540" w:rsidP="00FF5540">
      <w:pPr>
        <w:numPr>
          <w:ilvl w:val="0"/>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rsidR="00FF5540" w:rsidRPr="00FF5540" w:rsidRDefault="00FF5540" w:rsidP="00FF5540">
      <w:pPr>
        <w:numPr>
          <w:ilvl w:val="0"/>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Wraz ze zgłoszeniem do odbioru końcowego Wykonawca przekaże Zamawiającemu następujące dokumenty:</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dokumentację projektową podstawową z naniesionymi zmianami oraz dodatkową, jeśli została sporządzona w trakcie realizacji umowy,</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recepty i ustalenia technologiczne,</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dziennik budowy, </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wyniki pomiarów kontrolnych oraz badań i oznaczeń laboratoryjnych zgodnie z ST i ew. PZJ,</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deklaracje zgodności lub certyfikaty zgodności wbudowanych materiałów zgodnie z ST i ew. PZJ,</w:t>
      </w:r>
    </w:p>
    <w:p w:rsidR="00FF5540" w:rsidRPr="00FF5540" w:rsidRDefault="00FF5540" w:rsidP="00FF5540">
      <w:pPr>
        <w:numPr>
          <w:ilvl w:val="1"/>
          <w:numId w:val="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oświadczenie kierownika budowy (robót) o zgodności wykonania robót z dokumentacją, obowiązującymi przepisami i normami,</w:t>
      </w:r>
    </w:p>
    <w:p w:rsidR="00FF5540" w:rsidRP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rsid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zobowiązany jest do dokonania lub odmowy dokonania odbioru końcowego,                                     w terminie 3 dni od dnia rozpoczęcia tego odbioru.</w:t>
      </w:r>
    </w:p>
    <w:p w:rsidR="0008017A" w:rsidRPr="00FF5540" w:rsidRDefault="00624B96"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 datę wykonania przez Wykonawcę </w:t>
      </w:r>
      <w:r w:rsidR="00F34E04">
        <w:rPr>
          <w:rFonts w:ascii="Arial" w:eastAsia="Times New Roman" w:hAnsi="Arial" w:cs="Arial"/>
          <w:sz w:val="20"/>
          <w:szCs w:val="20"/>
          <w:lang w:eastAsia="pl-PL"/>
        </w:rPr>
        <w:t>przedmiotu zamówienia</w:t>
      </w:r>
      <w:r>
        <w:rPr>
          <w:rFonts w:ascii="Arial" w:eastAsia="Times New Roman" w:hAnsi="Arial" w:cs="Arial"/>
          <w:sz w:val="20"/>
          <w:szCs w:val="20"/>
          <w:lang w:eastAsia="pl-PL"/>
        </w:rPr>
        <w:t xml:space="preserve"> wynikającego z niniejszej umowy uznaje się datę odbioru stwierdzoną w protokole odbioru końcowego.</w:t>
      </w:r>
    </w:p>
    <w:p w:rsidR="00FF5540" w:rsidRP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stwierdzenia w trakcie odbioru usterek lub wad, Zamawiający może odmówić odbioru do czasu ich usunięcia a Wykonawca usunie je na własny koszt w terminie wyznaczonym przez Zamawiającego.</w:t>
      </w:r>
    </w:p>
    <w:p w:rsidR="00FF5540" w:rsidRP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rsidR="00FF5540" w:rsidRP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rsidR="00FF5540" w:rsidRP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Jeżeli wady nie nadają się do usunięcia i jeżeli wady uniemożliwiają użytkowanie zgodnie                                   z przeznaczeniem, Zamawiający może odstąpić od umowy lub żądać wykonania przedmiotu umowy po raz drugi.</w:t>
      </w:r>
    </w:p>
    <w:p w:rsidR="00FF5540" w:rsidRP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rsidR="00FF5540" w:rsidRPr="00FF5540" w:rsidRDefault="00FF5540" w:rsidP="00FF5540">
      <w:pPr>
        <w:numPr>
          <w:ilvl w:val="0"/>
          <w:numId w:val="7"/>
        </w:numPr>
        <w:tabs>
          <w:tab w:val="left" w:pos="2552"/>
          <w:tab w:val="left" w:pos="6804"/>
        </w:tabs>
        <w:spacing w:after="0" w:line="240" w:lineRule="auto"/>
        <w:jc w:val="both"/>
        <w:rPr>
          <w:rFonts w:ascii="Arial" w:eastAsia="Times New Roman" w:hAnsi="Arial" w:cs="Arial"/>
          <w:sz w:val="16"/>
          <w:szCs w:val="16"/>
          <w:lang w:eastAsia="pl-PL"/>
        </w:rPr>
      </w:pPr>
      <w:r w:rsidRPr="00FF5540">
        <w:rPr>
          <w:rFonts w:ascii="Arial" w:eastAsia="Times New Roman" w:hAnsi="Arial" w:cs="Arial"/>
          <w:sz w:val="20"/>
          <w:szCs w:val="20"/>
          <w:lang w:eastAsia="pl-PL"/>
        </w:rPr>
        <w:t>Odbiór pogwarancyjny polega na ocenie wykonanych robót związanych z usunięciem wad stwierdzonych przy odbiorze końcowymi i zaistniałych w okresie gwarancyjnym. Odbiór pogwarancyjny będzie dokonany na podstawie oceny wizualnej obiektu z uwzględnieniem zasad dla obioru ostatecznego.</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8</w:t>
      </w: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napToGrid w:val="0"/>
          <w:sz w:val="20"/>
          <w:szCs w:val="20"/>
          <w:lang w:eastAsia="pl-PL"/>
        </w:rPr>
        <w:t>Kary umowne</w:t>
      </w:r>
    </w:p>
    <w:p w:rsidR="00FF5540" w:rsidRPr="00FF5540" w:rsidRDefault="00FF5540" w:rsidP="00FF5540">
      <w:pPr>
        <w:numPr>
          <w:ilvl w:val="0"/>
          <w:numId w:val="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zapłaci Zamawiającemu kary umowne:</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 zwłokę w zakończeniu wykonania przedmiotu umowy w wysokości 0,1 % wynagrodzenia brutto, określonego w § 6 ust. 1 umowy za każdy dzień </w:t>
      </w:r>
      <w:r w:rsidR="008F293A">
        <w:rPr>
          <w:rFonts w:ascii="Arial" w:eastAsia="Times New Roman" w:hAnsi="Arial" w:cs="Arial"/>
          <w:sz w:val="20"/>
          <w:szCs w:val="20"/>
          <w:lang w:eastAsia="pl-PL"/>
        </w:rPr>
        <w:t xml:space="preserve">opóźnienia w wykonaniu przedmiotu umowy, </w:t>
      </w:r>
      <w:bookmarkStart w:id="8" w:name="_Hlk19786619"/>
      <w:r w:rsidR="008F293A">
        <w:rPr>
          <w:rFonts w:ascii="Arial" w:eastAsia="Times New Roman" w:hAnsi="Arial" w:cs="Arial"/>
          <w:sz w:val="20"/>
          <w:szCs w:val="20"/>
          <w:lang w:eastAsia="pl-PL"/>
        </w:rPr>
        <w:t>nie więcej niż 10 % wynagrodzenia brutto za przedmiot umowy,</w:t>
      </w:r>
    </w:p>
    <w:bookmarkEnd w:id="8"/>
    <w:p w:rsidR="00FF5540" w:rsidRPr="008F293A" w:rsidRDefault="00FF5540" w:rsidP="008F293A">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 zwłokę w usunięciu usterek i wad stwierdzonych w czasie odbioru końcowego lub w okresie gwarancji bądź rękojmi w wysokości 0,1 % wynagrodzenia brutto, określonego w § 6 ust. 1 umowy za każdy dzień opóźnienia liczonego od dnia wyznaczonego na usunięcie wad,</w:t>
      </w:r>
      <w:r w:rsidR="008F293A">
        <w:rPr>
          <w:rFonts w:ascii="Arial" w:eastAsia="Times New Roman" w:hAnsi="Arial" w:cs="Arial"/>
          <w:sz w:val="20"/>
          <w:szCs w:val="20"/>
          <w:lang w:eastAsia="pl-PL"/>
        </w:rPr>
        <w:t xml:space="preserve"> nie więcej niż 10 % wynagrodzenia brutto za przedmiot umowy,</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 odstąpienie od umowy z przyczyn zależnych od Wykonawcy w wysokości 5 % wynagrodzenia brutto, określonego w § 6 ust. 1 umowy,</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zmiana kierownika robót budowlanych bez powiadomienia i uzyskania pisemnej zgody Zamawiającego w wysokości 3.000,00 zł brutto.</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 brak zapłaty wynagrodzenia należnego podwykonawcy lub dalszym podwykonawcom                         w wysokości 0,1 % wynagrodzenia brutto,  określonego w § 6 ust. 1 umowy za każdy dzień opóźnienia,</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 nieprzedłużenie poświadczonej za zgodność z oryginałem kopii umowy o podwykonawstwo lub jej zmiany w wysokości 0,1 % wynagrodzenia brutto,  określonego w § 6 ust. 1 umowy za każdy dzień zwłoki,</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 brak zmiany umowy o podwykonawstwo w zakresie terminu zapłaty w wysokości 0,1 % wynagrodzenia brutto, określonego w § 6 ust. 1 umowy za każdy dzień zwłoki,</w:t>
      </w:r>
    </w:p>
    <w:p w:rsidR="00FF5540" w:rsidRPr="00FF5540" w:rsidRDefault="00FF5540" w:rsidP="00FF5540">
      <w:pPr>
        <w:numPr>
          <w:ilvl w:val="0"/>
          <w:numId w:val="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1.000,00 zł za każdą osobę, która wykonuje prac budowlane niezbędne do realizacji przedmiotu zamówienia zgodnie z dokumentacją projektową i specyfikacją techniczną, a nie jest zatrudniona na podstawie umowy o pracę przez Wykonawcę lub podwykonawcę,</w:t>
      </w:r>
    </w:p>
    <w:p w:rsidR="00FF5540" w:rsidRPr="00FF5540" w:rsidRDefault="00FF5540" w:rsidP="00FF5540">
      <w:pPr>
        <w:numPr>
          <w:ilvl w:val="0"/>
          <w:numId w:val="9"/>
        </w:numPr>
        <w:spacing w:after="0" w:line="240" w:lineRule="auto"/>
        <w:jc w:val="both"/>
        <w:rPr>
          <w:rFonts w:ascii="Arial" w:eastAsia="Times New Roman" w:hAnsi="Arial" w:cs="Arial"/>
          <w:bCs/>
          <w:sz w:val="20"/>
          <w:szCs w:val="20"/>
          <w:lang w:eastAsia="pl-PL"/>
        </w:rPr>
      </w:pPr>
      <w:r w:rsidRPr="00FF5540">
        <w:rPr>
          <w:rFonts w:ascii="Arial" w:eastAsia="Times New Roman" w:hAnsi="Arial" w:cs="Arial"/>
          <w:sz w:val="20"/>
          <w:szCs w:val="20"/>
          <w:lang w:eastAsia="pl-PL"/>
        </w:rPr>
        <w:t>500,00 zł za każdy dzień opóźnienia w przedstawieniu Zamawiającemu na żądanie dokumentów potwierdzających zatrudnienie przez Wykonawcę lub podwykonawcę na podstawie umowy o pracę osób wskazanych przez Zamawiającego.</w:t>
      </w:r>
    </w:p>
    <w:p w:rsidR="00FF5540" w:rsidRPr="00FF5540" w:rsidRDefault="00FF5540" w:rsidP="00FF5540">
      <w:pPr>
        <w:numPr>
          <w:ilvl w:val="0"/>
          <w:numId w:val="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rsidR="00FF5540" w:rsidRPr="00FF5540" w:rsidRDefault="00FF5540" w:rsidP="00FF5540">
      <w:pPr>
        <w:numPr>
          <w:ilvl w:val="0"/>
          <w:numId w:val="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Jeżeli Wykonawca nie wykona należycie przedmiotu umowy lub nie usunie wad powstałych </w:t>
      </w:r>
      <w:r w:rsidRPr="00FF5540">
        <w:rPr>
          <w:rFonts w:ascii="Arial" w:eastAsia="Times New Roman" w:hAnsi="Arial" w:cs="Arial"/>
          <w:sz w:val="20"/>
          <w:szCs w:val="20"/>
          <w:lang w:eastAsia="pl-PL"/>
        </w:rPr>
        <w:br/>
        <w:t xml:space="preserve">w okresie gwarancji, w terminach określonych w umowie, Zamawiający wykona </w:t>
      </w:r>
      <w:r w:rsidRPr="00FF5540">
        <w:rPr>
          <w:rFonts w:ascii="Arial" w:eastAsia="Times New Roman" w:hAnsi="Arial" w:cs="Arial"/>
          <w:sz w:val="20"/>
          <w:szCs w:val="20"/>
          <w:lang w:eastAsia="pl-PL"/>
        </w:rPr>
        <w:br/>
        <w:t>je w zastępstwie i na koszt Wykonawcy.</w:t>
      </w:r>
    </w:p>
    <w:p w:rsidR="00FF5540" w:rsidRPr="00FF5540" w:rsidRDefault="00FF5540" w:rsidP="00FF5540">
      <w:pPr>
        <w:numPr>
          <w:ilvl w:val="0"/>
          <w:numId w:val="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Strony zapłacą kary umowne wynikające z treści umowy w terminie 21 dni od dnia otrzymania wezwania do zapłaty, wystawionego przez drugą stronę umowy.</w:t>
      </w:r>
    </w:p>
    <w:p w:rsidR="00FF5540" w:rsidRPr="00FF5540" w:rsidRDefault="00FF5540" w:rsidP="00FF5540">
      <w:pPr>
        <w:numPr>
          <w:ilvl w:val="0"/>
          <w:numId w:val="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wyraża zgodę na potrącenie kar umownych z wynagrodzenia należnego </w:t>
      </w:r>
      <w:r w:rsidRPr="00FF5540">
        <w:rPr>
          <w:rFonts w:ascii="Arial" w:eastAsia="Times New Roman" w:hAnsi="Arial" w:cs="Arial"/>
          <w:sz w:val="20"/>
          <w:szCs w:val="20"/>
          <w:lang w:eastAsia="pl-PL"/>
        </w:rPr>
        <w:br/>
        <w:t>mu z tytułu realizacji przedmiotu umowy lub z zabezpieczenia należytego wykonania umowy.</w:t>
      </w:r>
    </w:p>
    <w:p w:rsidR="00FF5540" w:rsidRPr="00FF5540" w:rsidRDefault="00FF5540" w:rsidP="00FF5540">
      <w:pPr>
        <w:numPr>
          <w:ilvl w:val="0"/>
          <w:numId w:val="8"/>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Strony maja prawo do dochodzenia na zasadach ogólnych odszkodowania przekraczającego wysokość kar umownych, do wysokości poniesionej szkody.</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napToGrid w:val="0"/>
          <w:color w:val="FF0000"/>
          <w:sz w:val="16"/>
          <w:szCs w:val="16"/>
          <w:lang w:eastAsia="pl-PL"/>
        </w:rPr>
      </w:pP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F5540">
        <w:rPr>
          <w:rFonts w:ascii="Arial" w:eastAsia="Times New Roman" w:hAnsi="Arial" w:cs="Arial"/>
          <w:b/>
          <w:snapToGrid w:val="0"/>
          <w:sz w:val="20"/>
          <w:szCs w:val="20"/>
          <w:lang w:eastAsia="pl-PL"/>
        </w:rPr>
        <w:t>§ 9</w:t>
      </w:r>
    </w:p>
    <w:p w:rsidR="00FF5540" w:rsidRPr="00FF5540" w:rsidRDefault="00FF5540" w:rsidP="00FF5540">
      <w:pPr>
        <w:spacing w:after="0" w:line="240" w:lineRule="auto"/>
        <w:jc w:val="both"/>
        <w:rPr>
          <w:rFonts w:ascii="Arial" w:eastAsia="Times New Roman" w:hAnsi="Arial" w:cs="Arial"/>
          <w:b/>
          <w:snapToGrid w:val="0"/>
          <w:sz w:val="20"/>
          <w:szCs w:val="20"/>
          <w:lang w:eastAsia="pl-PL"/>
        </w:rPr>
      </w:pPr>
      <w:r w:rsidRPr="00FF5540">
        <w:rPr>
          <w:rFonts w:ascii="Arial" w:eastAsia="Times New Roman" w:hAnsi="Arial" w:cs="Arial"/>
          <w:b/>
          <w:snapToGrid w:val="0"/>
          <w:sz w:val="20"/>
          <w:szCs w:val="20"/>
          <w:lang w:eastAsia="pl-PL"/>
        </w:rPr>
        <w:t>Umowne prawo odstąpienia od umowy</w:t>
      </w:r>
    </w:p>
    <w:p w:rsidR="00FF5540" w:rsidRPr="00FF5540" w:rsidRDefault="00FF5540" w:rsidP="00FF5540">
      <w:pPr>
        <w:numPr>
          <w:ilvl w:val="0"/>
          <w:numId w:val="1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Zamawiającemu przysługuje prawo odstąpienia od umowy, gdy:</w:t>
      </w:r>
    </w:p>
    <w:p w:rsidR="00FF5540" w:rsidRPr="00FF5540" w:rsidRDefault="00FF5540" w:rsidP="00FF5540">
      <w:pPr>
        <w:numPr>
          <w:ilvl w:val="0"/>
          <w:numId w:val="1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nie rozpoczął robót bez uzasadnionych przyczyn lub nie kontynuuje ich pomimo wezwania Zamawiającego złożonego na piśmie,</w:t>
      </w:r>
    </w:p>
    <w:p w:rsidR="00FF5540" w:rsidRPr="00FF5540" w:rsidRDefault="00FF5540" w:rsidP="00FF5540">
      <w:pPr>
        <w:numPr>
          <w:ilvl w:val="0"/>
          <w:numId w:val="1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 istotna zmiana okoliczności powodującej, że wykonanie przedmiotu umowy nie leży                                         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rsidR="00FF5540" w:rsidRPr="00FF5540" w:rsidRDefault="00FF5540" w:rsidP="00FF5540">
      <w:pPr>
        <w:numPr>
          <w:ilvl w:val="0"/>
          <w:numId w:val="1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realizuje roboty w sposób niezgodny z niniejszą umową, dokumentacją lub wskazaniem Zamawiającego,</w:t>
      </w:r>
    </w:p>
    <w:p w:rsidR="00FF5540" w:rsidRPr="00FF5540" w:rsidRDefault="00FF5540" w:rsidP="00FF5540">
      <w:pPr>
        <w:numPr>
          <w:ilvl w:val="0"/>
          <w:numId w:val="1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nastąpi rozwiązanie firmy Wykonawcy bądź zostanie wydany nakaz zajęcia majątku Wykonawcy.</w:t>
      </w:r>
    </w:p>
    <w:p w:rsidR="00FF5540" w:rsidRPr="00FF5540" w:rsidRDefault="00FF5540" w:rsidP="00FF5540">
      <w:pPr>
        <w:numPr>
          <w:ilvl w:val="0"/>
          <w:numId w:val="1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Wykonawcy przysługuje prawo odstąpienia od umowy, jeżeli Zamawiający zawiadomi Wykonawcę, ze wobec zaistnienia uprzednio nie przewidzianych okoliczności nie będzie mógł spełnić swoich zobowiązań umownych wobec Wykonawcy.</w:t>
      </w:r>
    </w:p>
    <w:p w:rsidR="00FF5540" w:rsidRPr="00FF5540" w:rsidRDefault="00FF5540" w:rsidP="00FF5540">
      <w:pPr>
        <w:numPr>
          <w:ilvl w:val="0"/>
          <w:numId w:val="1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wypadku odstąpienia od umowy Wykonawcę oraz Zamawiającego obciążają następujące obowiązki:</w:t>
      </w:r>
    </w:p>
    <w:p w:rsidR="00FF5540" w:rsidRPr="00FF5540" w:rsidRDefault="00FF5540" w:rsidP="00FF5540">
      <w:pPr>
        <w:numPr>
          <w:ilvl w:val="0"/>
          <w:numId w:val="1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zabezpiecza przerwane roboty w zakresie obustronnie uzgodnionym </w:t>
      </w:r>
      <w:r w:rsidRPr="00FF5540">
        <w:rPr>
          <w:rFonts w:ascii="Arial" w:eastAsia="Times New Roman" w:hAnsi="Arial" w:cs="Arial"/>
          <w:sz w:val="20"/>
          <w:szCs w:val="20"/>
          <w:lang w:eastAsia="pl-PL"/>
        </w:rPr>
        <w:br/>
        <w:t>na koszt tej strony, z której to winy nastąpiło odstąpienie od umowy,</w:t>
      </w:r>
    </w:p>
    <w:p w:rsidR="00FF5540" w:rsidRPr="00FF5540" w:rsidRDefault="00FF5540" w:rsidP="00FF5540">
      <w:pPr>
        <w:numPr>
          <w:ilvl w:val="0"/>
          <w:numId w:val="1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rsidR="00FF5540" w:rsidRPr="00FF5540" w:rsidRDefault="00FF5540" w:rsidP="00FF5540">
      <w:pPr>
        <w:numPr>
          <w:ilvl w:val="0"/>
          <w:numId w:val="12"/>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sidRPr="00FF5540">
        <w:rPr>
          <w:rFonts w:ascii="Arial" w:eastAsia="Times New Roman" w:hAnsi="Arial" w:cs="Arial"/>
          <w:sz w:val="20"/>
          <w:szCs w:val="20"/>
          <w:lang w:eastAsia="pl-PL"/>
        </w:rPr>
        <w:br/>
        <w:t xml:space="preserve">z zestawieniem wartości robót według stanu na dzień odstąpienia. </w:t>
      </w:r>
    </w:p>
    <w:p w:rsidR="00FF5540" w:rsidRPr="00FF5540" w:rsidRDefault="00FF5540" w:rsidP="00FF5540">
      <w:pPr>
        <w:numPr>
          <w:ilvl w:val="0"/>
          <w:numId w:val="1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może odstąpić  od umowy w trybie natychmiastowym bez odszkodowania                                            w przypadku niezachowania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z przyczyn leżących po stronie Wykonawcy.</w:t>
      </w:r>
    </w:p>
    <w:p w:rsidR="00FF5540" w:rsidRPr="00FF5540" w:rsidRDefault="00FF5540" w:rsidP="00FF5540">
      <w:pPr>
        <w:numPr>
          <w:ilvl w:val="0"/>
          <w:numId w:val="1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 przypadku wymienionym w ust. 4 Wykonawca zapłaci Zamawiającemu karę umowną                                      z tytułu odstąpienia od umowy z przyczyn zależnych od Wykonawcy, o której mowa w § 8 ust. 1 pkt 3. </w:t>
      </w:r>
    </w:p>
    <w:p w:rsidR="00FF5540" w:rsidRPr="00FF5540" w:rsidRDefault="00FF5540" w:rsidP="00FF5540">
      <w:pPr>
        <w:numPr>
          <w:ilvl w:val="0"/>
          <w:numId w:val="10"/>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F5540">
        <w:rPr>
          <w:rFonts w:ascii="Arial" w:eastAsia="Times New Roman" w:hAnsi="Arial" w:cs="Arial"/>
          <w:b/>
          <w:snapToGrid w:val="0"/>
          <w:sz w:val="20"/>
          <w:szCs w:val="20"/>
          <w:lang w:eastAsia="pl-PL"/>
        </w:rPr>
        <w:t>§ 10</w:t>
      </w:r>
    </w:p>
    <w:p w:rsidR="00FF5540" w:rsidRPr="00FF5540" w:rsidRDefault="00FF5540" w:rsidP="00FF5540">
      <w:pPr>
        <w:spacing w:after="0" w:line="240" w:lineRule="auto"/>
        <w:jc w:val="both"/>
        <w:rPr>
          <w:rFonts w:ascii="Arial" w:eastAsia="Times New Roman" w:hAnsi="Arial" w:cs="Arial"/>
          <w:b/>
          <w:snapToGrid w:val="0"/>
          <w:sz w:val="20"/>
          <w:szCs w:val="20"/>
          <w:lang w:eastAsia="pl-PL"/>
        </w:rPr>
      </w:pPr>
      <w:r w:rsidRPr="00FF5540">
        <w:rPr>
          <w:rFonts w:ascii="Arial" w:eastAsia="Times New Roman" w:hAnsi="Arial" w:cs="Arial"/>
          <w:b/>
          <w:snapToGrid w:val="0"/>
          <w:sz w:val="20"/>
          <w:szCs w:val="20"/>
          <w:lang w:eastAsia="pl-PL"/>
        </w:rPr>
        <w:t>Podwykonawcy</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FF5540">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Termin zapłaty wynagrodzenia podwykonawcy lub dalszemu podwykonawcy przewidziany                                w umowie o podwykonawstwo nie może być dłuższy niż terminy określone w § 2 ust. 2. </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rsidR="00FF5540" w:rsidRPr="00FF5540" w:rsidRDefault="00FF5540" w:rsidP="00FF5540">
      <w:pPr>
        <w:numPr>
          <w:ilvl w:val="1"/>
          <w:numId w:val="1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niespełniającej wymagań określonych w specyfikacji istotnych warunków zamówienia,</w:t>
      </w:r>
    </w:p>
    <w:p w:rsidR="00FF5540" w:rsidRPr="00FF5540" w:rsidRDefault="00FF5540" w:rsidP="00FF5540">
      <w:pPr>
        <w:numPr>
          <w:ilvl w:val="1"/>
          <w:numId w:val="1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gdy przewiduje termin zapłaty wynagrodzenia dłuższy niż określony w ust. 3.</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Niezgłoszenie w formie pisemnej zastrzeżeń do przedłożonego projektu umowy                                                     o podwykonawstwo, której przedmiotem są roboty budowlane, w terminie określonym w ust. 4, uważa się za akceptację projektu umowy przez Zamawiającego.</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FF5540">
        <w:rPr>
          <w:rFonts w:ascii="Arial" w:eastAsia="Times New Roman" w:hAnsi="Arial" w:cs="Arial"/>
          <w:sz w:val="20"/>
          <w:szCs w:val="20"/>
          <w:lang w:eastAsia="pl-PL"/>
        </w:rPr>
        <w:br/>
        <w:t xml:space="preserve">jej zawarcia. </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rsidR="00FF5540" w:rsidRPr="00FF5540" w:rsidRDefault="00FF5540" w:rsidP="00FF5540">
      <w:pPr>
        <w:numPr>
          <w:ilvl w:val="0"/>
          <w:numId w:val="1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umowa nie spełnia wymagań określonych w specyfikacji istotnych warunków zamówienia,</w:t>
      </w:r>
    </w:p>
    <w:p w:rsidR="00FF5540" w:rsidRPr="00FF5540" w:rsidRDefault="00FF5540" w:rsidP="00FF5540">
      <w:pPr>
        <w:numPr>
          <w:ilvl w:val="0"/>
          <w:numId w:val="16"/>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umowa przewiduje termin zapłaty wynagrodzenie dłuższe niż określone w ust. 3.</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sidRPr="00FF5540">
        <w:rPr>
          <w:rFonts w:ascii="Arial" w:eastAsia="Times New Roman" w:hAnsi="Arial" w:cs="Arial"/>
          <w:sz w:val="20"/>
          <w:szCs w:val="20"/>
          <w:lang w:eastAsia="pl-PL"/>
        </w:rPr>
        <w:br/>
        <w:t xml:space="preserve">za akceptację umowy przez Zamawiającego. </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 przypadku, o którym mowa w ust. 9, jeżeli termin zapłaty wynagrodzenia jest dłuższy </w:t>
      </w:r>
      <w:r w:rsidRPr="00FF5540">
        <w:rPr>
          <w:rFonts w:ascii="Arial" w:eastAsia="Times New Roman" w:hAnsi="Arial" w:cs="Arial"/>
          <w:sz w:val="20"/>
          <w:szCs w:val="20"/>
          <w:lang w:eastAsia="pl-PL"/>
        </w:rPr>
        <w:br/>
        <w:t xml:space="preserve">niż określony w ust. 3, Zamawiający informuje o tym Wykonawcę i wzywa </w:t>
      </w:r>
      <w:r w:rsidRPr="00FF5540">
        <w:rPr>
          <w:rFonts w:ascii="Arial" w:eastAsia="Times New Roman" w:hAnsi="Arial" w:cs="Arial"/>
          <w:sz w:val="20"/>
          <w:szCs w:val="20"/>
          <w:lang w:eastAsia="pl-PL"/>
        </w:rPr>
        <w:br/>
        <w:t xml:space="preserve">go do doprowadzenia do zmiany tej umowy pod rygorem wystąpienia o zapłatę kary umownej.  </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Przepisy ust. 2-10 stosuje się odpowiednio do zmian umowy o podwykonawstwo. </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FF5540">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Wynagrodzenie, o którym mowa w ust. 12, dotyczy wyłącznie należności powstałych </w:t>
      </w:r>
      <w:r w:rsidRPr="00FF5540">
        <w:rPr>
          <w:rFonts w:ascii="Arial" w:eastAsia="Times New Roman" w:hAnsi="Arial" w:cs="Arial"/>
          <w:sz w:val="20"/>
          <w:szCs w:val="20"/>
          <w:lang w:eastAsia="pl-PL"/>
        </w:rPr>
        <w:br/>
        <w:t xml:space="preserve">po zaakceptowaniu przez Zamawiającego umowy o podwykonawstwo, której przedmiotem </w:t>
      </w:r>
      <w:r w:rsidRPr="00FF5540">
        <w:rPr>
          <w:rFonts w:ascii="Arial" w:eastAsia="Times New Roman" w:hAnsi="Arial" w:cs="Arial"/>
          <w:sz w:val="20"/>
          <w:szCs w:val="20"/>
          <w:lang w:eastAsia="pl-PL"/>
        </w:rPr>
        <w:br/>
        <w:t>są roboty budowlane, lub po przedłożeniu Zamawiającemu poświadczonej za zgodność                                        z oryginałem kopii umowy o podwykonawstwo, której przedmiotem są dostawy lub usługi.</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Bezpośrednia zapłata obejmuje wyłącznie należne wynagrodzenie, bez odsetek, należnych podwykonawcy lub dalszemu podwykonawcy.</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zgłoszenia uwag, o których mowa w ust. 15, w terminie wskazanym przez Zamawiającego, Zamawiający może:</w:t>
      </w:r>
    </w:p>
    <w:p w:rsidR="00FF5540" w:rsidRPr="00FF5540" w:rsidRDefault="00FF5540" w:rsidP="00FF5540">
      <w:pPr>
        <w:numPr>
          <w:ilvl w:val="0"/>
          <w:numId w:val="1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rsidR="00FF5540" w:rsidRPr="00FF5540" w:rsidRDefault="00FF5540" w:rsidP="00FF5540">
      <w:pPr>
        <w:numPr>
          <w:ilvl w:val="0"/>
          <w:numId w:val="1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5540" w:rsidRPr="00FF5540" w:rsidRDefault="00FF5540" w:rsidP="00FF5540">
      <w:pPr>
        <w:numPr>
          <w:ilvl w:val="0"/>
          <w:numId w:val="17"/>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dokonać bezpośredniej zapłaty wynagrodzenia podwykonawcy lub dalszemu podwykonawcy, jeżeli podwykonawca lub dalszy podwykonawca wykaże zasadność takiej zapłaty. </w:t>
      </w:r>
    </w:p>
    <w:p w:rsidR="00FF5540" w:rsidRPr="00FF5540" w:rsidRDefault="00FF5540" w:rsidP="00FF5540">
      <w:pPr>
        <w:numPr>
          <w:ilvl w:val="0"/>
          <w:numId w:val="19"/>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przypadku dokonania bezpośredniej zapłaty podwykonawcy lub dalszemu podwykonawcy,                        o których mowa w ust. 12, Zamawiający potrąca kwotę wypłaconego wynagrodzenia                                             z wynagrodzenia należnego Wykonawcy.</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11</w:t>
      </w:r>
    </w:p>
    <w:p w:rsidR="00FF5540" w:rsidRPr="00FF5540" w:rsidRDefault="00FF5540" w:rsidP="00FF5540">
      <w:pPr>
        <w:spacing w:after="0" w:line="240" w:lineRule="auto"/>
        <w:jc w:val="both"/>
        <w:rPr>
          <w:rFonts w:ascii="Arial" w:eastAsia="Times New Roman" w:hAnsi="Arial" w:cs="Arial"/>
          <w:b/>
          <w:snapToGrid w:val="0"/>
          <w:sz w:val="20"/>
          <w:szCs w:val="20"/>
          <w:lang w:eastAsia="pl-PL"/>
        </w:rPr>
      </w:pPr>
      <w:r w:rsidRPr="00FF5540">
        <w:rPr>
          <w:rFonts w:ascii="Arial" w:eastAsia="Times New Roman" w:hAnsi="Arial" w:cs="Arial"/>
          <w:b/>
          <w:snapToGrid w:val="0"/>
          <w:sz w:val="20"/>
          <w:szCs w:val="20"/>
          <w:lang w:eastAsia="pl-PL"/>
        </w:rPr>
        <w:t xml:space="preserve"> Gwarancja Wykonawcy i uprawnienia z tytułu rękojmi </w:t>
      </w:r>
    </w:p>
    <w:p w:rsidR="00FF5540" w:rsidRPr="00FF5540" w:rsidRDefault="00FF5540" w:rsidP="00FF5540">
      <w:pPr>
        <w:numPr>
          <w:ilvl w:val="0"/>
          <w:numId w:val="1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udzieli Zamawiającemu ……  miesięcy gwarancji jakości na wykonanie przez siebie roboty budowlane od daty bezusterkowego odbioru końcowego lub daty usunięcia usterek stwierdzonych w trakcie odbioru końcowego.</w:t>
      </w:r>
    </w:p>
    <w:p w:rsidR="00FF5540" w:rsidRPr="00FF5540" w:rsidRDefault="00FF5540" w:rsidP="00FF5540">
      <w:pPr>
        <w:numPr>
          <w:ilvl w:val="0"/>
          <w:numId w:val="1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okresie gwarancji Wykonawca zobowiązuje się do bezpłatnego usunięcia wad i usterek                                    w terminie 7 dni od daty zgłoszenia przez Zamawiającego oraz do bezpłatnego wykonania wymaganych przeglądów gwarancyjnych. Okres gwarancji zostanie przedłużony o czas naprawy.</w:t>
      </w:r>
    </w:p>
    <w:p w:rsidR="00FF5540" w:rsidRPr="00FF5540" w:rsidRDefault="00FF5540" w:rsidP="00FF5540">
      <w:pPr>
        <w:numPr>
          <w:ilvl w:val="0"/>
          <w:numId w:val="1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ma prawo dochodzenia uprawnień z tytułu rękojmi za wady, niezależnie </w:t>
      </w:r>
      <w:r w:rsidRPr="00FF5540">
        <w:rPr>
          <w:rFonts w:ascii="Arial" w:eastAsia="Times New Roman" w:hAnsi="Arial" w:cs="Arial"/>
          <w:sz w:val="20"/>
          <w:szCs w:val="20"/>
          <w:lang w:eastAsia="pl-PL"/>
        </w:rPr>
        <w:br/>
        <w:t xml:space="preserve">od uprawnień wynikających z gwarancji. Okres rękojmi strony ustalają na ten sam okres </w:t>
      </w:r>
      <w:r w:rsidRPr="00FF5540">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rsidR="00FF5540" w:rsidRPr="00FF5540" w:rsidRDefault="00FF5540" w:rsidP="00FF5540">
      <w:pPr>
        <w:numPr>
          <w:ilvl w:val="0"/>
          <w:numId w:val="1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Odpowiedzialność z tytułu rękojmi za wady przedmiotu umowy Wykonawca ponosi </w:t>
      </w:r>
      <w:r w:rsidRPr="00FF5540">
        <w:rPr>
          <w:rFonts w:ascii="Arial" w:eastAsia="Times New Roman" w:hAnsi="Arial" w:cs="Arial"/>
          <w:sz w:val="20"/>
          <w:szCs w:val="20"/>
          <w:lang w:eastAsia="pl-PL"/>
        </w:rPr>
        <w:br/>
        <w:t>na zasadach określonych w Kodeksie cywilnym z zastrzeżeniem ust. 6.</w:t>
      </w:r>
    </w:p>
    <w:p w:rsidR="00FF5540" w:rsidRPr="00FF5540" w:rsidRDefault="00FF5540" w:rsidP="00FF5540">
      <w:pPr>
        <w:numPr>
          <w:ilvl w:val="0"/>
          <w:numId w:val="14"/>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rsidR="00FF5540" w:rsidRPr="00FF5540" w:rsidRDefault="00FF5540" w:rsidP="00FF5540">
      <w:pPr>
        <w:numPr>
          <w:ilvl w:val="0"/>
          <w:numId w:val="14"/>
        </w:numPr>
        <w:spacing w:after="0" w:line="240" w:lineRule="auto"/>
        <w:jc w:val="both"/>
        <w:rPr>
          <w:rFonts w:ascii="Arial" w:eastAsia="Times New Roman" w:hAnsi="Arial" w:cs="Arial"/>
          <w:snapToGrid w:val="0"/>
          <w:sz w:val="20"/>
          <w:szCs w:val="20"/>
          <w:lang w:eastAsia="pl-PL"/>
        </w:rPr>
      </w:pPr>
      <w:r w:rsidRPr="00FF5540">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sidRPr="00FF5540">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rsidR="00FF5540" w:rsidRPr="00FF5540" w:rsidRDefault="00FF5540" w:rsidP="00FF5540">
      <w:pPr>
        <w:numPr>
          <w:ilvl w:val="0"/>
          <w:numId w:val="14"/>
        </w:numPr>
        <w:spacing w:after="0" w:line="240" w:lineRule="auto"/>
        <w:jc w:val="both"/>
        <w:rPr>
          <w:rFonts w:ascii="Arial" w:eastAsia="Times New Roman" w:hAnsi="Arial" w:cs="Arial"/>
          <w:snapToGrid w:val="0"/>
          <w:sz w:val="20"/>
          <w:szCs w:val="20"/>
          <w:lang w:eastAsia="pl-PL"/>
        </w:rPr>
      </w:pPr>
      <w:r w:rsidRPr="00FF5540">
        <w:rPr>
          <w:rFonts w:ascii="Arial" w:eastAsia="Times New Roman" w:hAnsi="Arial" w:cs="Arial"/>
          <w:snapToGrid w:val="0"/>
          <w:sz w:val="20"/>
          <w:szCs w:val="20"/>
          <w:lang w:eastAsia="pl-PL"/>
        </w:rPr>
        <w:t>Okres gwarancji ulega wydłużeniu o czas potrzebny na usuniecie wad.</w:t>
      </w:r>
    </w:p>
    <w:p w:rsidR="00FF5540" w:rsidRPr="00FF5540" w:rsidRDefault="00FF5540" w:rsidP="00FF5540">
      <w:pPr>
        <w:numPr>
          <w:ilvl w:val="0"/>
          <w:numId w:val="14"/>
        </w:numPr>
        <w:spacing w:after="0" w:line="240" w:lineRule="auto"/>
        <w:jc w:val="both"/>
        <w:rPr>
          <w:rFonts w:ascii="Arial" w:eastAsia="Times New Roman" w:hAnsi="Arial" w:cs="Arial"/>
          <w:snapToGrid w:val="0"/>
          <w:sz w:val="20"/>
          <w:szCs w:val="20"/>
          <w:lang w:eastAsia="pl-PL"/>
        </w:rPr>
      </w:pPr>
      <w:r w:rsidRPr="00FF5540">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w:t>
      </w:r>
      <w:r w:rsidR="002801E9">
        <w:rPr>
          <w:rFonts w:ascii="Arial" w:eastAsia="Times New Roman" w:hAnsi="Arial" w:cs="Arial"/>
          <w:snapToGrid w:val="0"/>
          <w:sz w:val="20"/>
          <w:szCs w:val="20"/>
          <w:lang w:eastAsia="pl-PL"/>
        </w:rPr>
        <w:t>,</w:t>
      </w:r>
      <w:r w:rsidRPr="00FF5540">
        <w:rPr>
          <w:rFonts w:ascii="Arial" w:eastAsia="Times New Roman" w:hAnsi="Arial" w:cs="Arial"/>
          <w:snapToGrid w:val="0"/>
          <w:sz w:val="20"/>
          <w:szCs w:val="20"/>
          <w:lang w:eastAsia="pl-PL"/>
        </w:rPr>
        <w:t xml:space="preserve"> chyba, że szkoda jest następstwem okoliczności, za które Wykonawca nie ponosi odpowiedzialności.</w:t>
      </w:r>
    </w:p>
    <w:p w:rsidR="00FF5540" w:rsidRPr="00FF5540" w:rsidRDefault="00FF5540" w:rsidP="00FF5540">
      <w:pPr>
        <w:numPr>
          <w:ilvl w:val="0"/>
          <w:numId w:val="14"/>
        </w:numPr>
        <w:spacing w:after="0" w:line="240" w:lineRule="auto"/>
        <w:jc w:val="both"/>
        <w:rPr>
          <w:rFonts w:ascii="Arial" w:eastAsia="Times New Roman" w:hAnsi="Arial" w:cs="Arial"/>
          <w:snapToGrid w:val="0"/>
          <w:sz w:val="20"/>
          <w:szCs w:val="20"/>
          <w:lang w:eastAsia="pl-PL"/>
        </w:rPr>
      </w:pPr>
      <w:r w:rsidRPr="00FF5540">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rsidR="00FF5540" w:rsidRPr="00FF5540" w:rsidRDefault="00FF5540" w:rsidP="00FF5540">
      <w:pPr>
        <w:numPr>
          <w:ilvl w:val="0"/>
          <w:numId w:val="14"/>
        </w:numPr>
        <w:spacing w:after="0" w:line="240" w:lineRule="auto"/>
        <w:jc w:val="both"/>
        <w:rPr>
          <w:rFonts w:ascii="Arial" w:eastAsia="Times New Roman" w:hAnsi="Arial" w:cs="Arial"/>
          <w:snapToGrid w:val="0"/>
          <w:sz w:val="20"/>
          <w:szCs w:val="20"/>
          <w:lang w:eastAsia="pl-PL"/>
        </w:rPr>
      </w:pPr>
      <w:r w:rsidRPr="00FF5540">
        <w:rPr>
          <w:rFonts w:ascii="Arial" w:eastAsia="Times New Roman" w:hAnsi="Arial" w:cs="Arial"/>
          <w:snapToGrid w:val="0"/>
          <w:sz w:val="20"/>
          <w:szCs w:val="20"/>
          <w:lang w:eastAsia="pl-PL"/>
        </w:rPr>
        <w:t>Niniejsza umowa stanowi dokument gwarancji jakości w rozumieniu przepisów Kodeksu cywilnego.</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F5540">
        <w:rPr>
          <w:rFonts w:ascii="Arial" w:eastAsia="Times New Roman" w:hAnsi="Arial" w:cs="Arial"/>
          <w:b/>
          <w:sz w:val="20"/>
          <w:szCs w:val="20"/>
          <w:lang w:eastAsia="pl-PL"/>
        </w:rPr>
        <w:t>§ 12</w:t>
      </w:r>
    </w:p>
    <w:p w:rsidR="00FF5540" w:rsidRPr="00FF5540" w:rsidRDefault="00FF5540" w:rsidP="00FF5540">
      <w:pPr>
        <w:spacing w:after="0" w:line="240" w:lineRule="auto"/>
        <w:jc w:val="both"/>
        <w:rPr>
          <w:rFonts w:ascii="Arial" w:eastAsia="Times New Roman" w:hAnsi="Arial" w:cs="Arial"/>
          <w:b/>
          <w:sz w:val="20"/>
          <w:szCs w:val="20"/>
          <w:lang w:eastAsia="pl-PL"/>
        </w:rPr>
      </w:pPr>
      <w:r w:rsidRPr="00FF5540">
        <w:rPr>
          <w:rFonts w:ascii="Arial" w:eastAsia="Times New Roman" w:hAnsi="Arial" w:cs="Arial"/>
          <w:b/>
          <w:snapToGrid w:val="0"/>
          <w:sz w:val="20"/>
          <w:szCs w:val="20"/>
          <w:lang w:eastAsia="pl-PL"/>
        </w:rPr>
        <w:t>Zmiana umowy</w:t>
      </w:r>
    </w:p>
    <w:p w:rsidR="00FF5540" w:rsidRPr="00FF5540" w:rsidRDefault="00FF5540" w:rsidP="00FF5540">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rsidR="00FF5540" w:rsidRPr="00FF5540" w:rsidRDefault="00FF5540" w:rsidP="00FF5540">
      <w:pPr>
        <w:numPr>
          <w:ilvl w:val="0"/>
          <w:numId w:val="5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sidRPr="00FF5540">
        <w:rPr>
          <w:rFonts w:ascii="Arial" w:eastAsia="Times New Roman" w:hAnsi="Arial" w:cs="Arial"/>
          <w:sz w:val="20"/>
          <w:szCs w:val="20"/>
          <w:lang w:eastAsia="pl-PL"/>
        </w:rPr>
        <w:br/>
        <w:t>lub opóźnieniu robót w przypadku:</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FF5540">
        <w:rPr>
          <w:rFonts w:ascii="Arial" w:eastAsia="Times New Roman" w:hAnsi="Arial" w:cs="Arial"/>
          <w:sz w:val="20"/>
          <w:szCs w:val="20"/>
          <w:lang w:eastAsia="pl-PL"/>
        </w:rPr>
        <w:br/>
        <w:t>w momencie jej zawierania i których zaistnienie lub skutki uniemożliwiają wykonanie przedmiotu umowy w należyty sposób,</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wyjątkowo niesprzyjających warunków atmosferycznych uniemożliwiających Wykonawcy wykonanie robót,</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okoliczności, których strony umowy nie były w stanie przewidzieć, pomimo zachowania należytej staranności,</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działań osób trzecich lub organów władzy publicznej, które spowodują przerwanie </w:t>
      </w:r>
      <w:r w:rsidRPr="00FF5540">
        <w:rPr>
          <w:rFonts w:ascii="Arial" w:eastAsia="Times New Roman" w:hAnsi="Arial" w:cs="Arial"/>
          <w:sz w:val="20"/>
          <w:szCs w:val="20"/>
          <w:lang w:eastAsia="pl-PL"/>
        </w:rPr>
        <w:br/>
        <w:t>lub czasowe zawieszenie realizacji zamówienia.</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zaistnienie siły wyższej powinno być udokumentowane przez stronę powołującą </w:t>
      </w:r>
      <w:r w:rsidRPr="00FF5540">
        <w:rPr>
          <w:rFonts w:ascii="Arial" w:eastAsia="Times New Roman" w:hAnsi="Arial" w:cs="Arial"/>
          <w:sz w:val="20"/>
          <w:szCs w:val="20"/>
          <w:lang w:eastAsia="pl-PL"/>
        </w:rPr>
        <w:br/>
        <w:t>się na nią,</w:t>
      </w:r>
    </w:p>
    <w:p w:rsidR="00FF5540" w:rsidRPr="00FF5540" w:rsidRDefault="00FF5540" w:rsidP="00FF5540">
      <w:pPr>
        <w:numPr>
          <w:ilvl w:val="1"/>
          <w:numId w:val="15"/>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innych okoliczności, których nie można było przewidzieć w momencie zawarcia umowy.</w:t>
      </w:r>
    </w:p>
    <w:p w:rsidR="00FF5540" w:rsidRPr="00FF5540" w:rsidRDefault="00FF5540" w:rsidP="00FF5540">
      <w:pPr>
        <w:numPr>
          <w:ilvl w:val="0"/>
          <w:numId w:val="5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Zmiany kierownika robót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rsidR="00FF5540" w:rsidRPr="00FF5540" w:rsidRDefault="00FF5540" w:rsidP="00FF5540">
      <w:pPr>
        <w:numPr>
          <w:ilvl w:val="0"/>
          <w:numId w:val="5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Wystąpienia zmian powszechnie obowiązujących przepisów prawa w zakresie mającym wpływ na realizację przedmiotu zamówienia.</w:t>
      </w:r>
    </w:p>
    <w:p w:rsidR="00FF5540" w:rsidRPr="00FF5540" w:rsidRDefault="00FF5540" w:rsidP="00FF5540">
      <w:pPr>
        <w:numPr>
          <w:ilvl w:val="0"/>
          <w:numId w:val="5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Powstania rozbieżności lub niejasności w rozumieniu pojęć użytych w umowie, których </w:t>
      </w:r>
      <w:r w:rsidRPr="00FF5540">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rsidR="00FF5540" w:rsidRPr="00FF5540" w:rsidRDefault="00FF5540" w:rsidP="00FF5540">
      <w:pPr>
        <w:numPr>
          <w:ilvl w:val="0"/>
          <w:numId w:val="5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Zmiany podwykonawcy przy pomocy którego Wykonawca realizuje przedmiot umowy </w:t>
      </w:r>
      <w:r w:rsidRPr="00FF5540">
        <w:rPr>
          <w:rFonts w:ascii="Arial" w:eastAsia="Times New Roman" w:hAnsi="Arial" w:cs="Arial"/>
          <w:sz w:val="20"/>
          <w:szCs w:val="20"/>
          <w:lang w:eastAsia="pl-PL"/>
        </w:rPr>
        <w:br/>
        <w:t>– na wniosek Wykonawcy w postaci pisemnej zgody Zamawiającego - nie wymaga zmiany umowy.</w:t>
      </w:r>
    </w:p>
    <w:p w:rsidR="00FF5540" w:rsidRPr="00FF5540" w:rsidRDefault="00FF5540" w:rsidP="00FF5540">
      <w:pPr>
        <w:numPr>
          <w:ilvl w:val="0"/>
          <w:numId w:val="5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rsidR="00FF5540" w:rsidRPr="00FF5540" w:rsidRDefault="00FF5540" w:rsidP="00FF5540">
      <w:pPr>
        <w:numPr>
          <w:ilvl w:val="0"/>
          <w:numId w:val="51"/>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FF5540">
        <w:rPr>
          <w:rFonts w:ascii="Arial" w:eastAsia="Times New Roman" w:hAnsi="Arial" w:cs="Arial"/>
          <w:b/>
          <w:sz w:val="20"/>
          <w:szCs w:val="20"/>
          <w:lang w:eastAsia="pl-PL"/>
        </w:rPr>
        <w:t>§ 13</w:t>
      </w:r>
    </w:p>
    <w:p w:rsidR="00FF5540" w:rsidRPr="005201DA" w:rsidRDefault="00FF5540" w:rsidP="00FF5540">
      <w:pPr>
        <w:spacing w:after="0" w:line="240" w:lineRule="auto"/>
        <w:jc w:val="both"/>
        <w:rPr>
          <w:rFonts w:ascii="Arial" w:eastAsia="Times New Roman" w:hAnsi="Arial" w:cs="Arial"/>
          <w:b/>
          <w:snapToGrid w:val="0"/>
          <w:sz w:val="20"/>
          <w:szCs w:val="20"/>
          <w:lang w:eastAsia="pl-PL"/>
        </w:rPr>
      </w:pPr>
      <w:r w:rsidRPr="005201DA">
        <w:rPr>
          <w:rFonts w:ascii="Arial" w:eastAsia="Times New Roman" w:hAnsi="Arial" w:cs="Arial"/>
          <w:b/>
          <w:snapToGrid w:val="0"/>
          <w:sz w:val="20"/>
          <w:szCs w:val="20"/>
          <w:lang w:eastAsia="pl-PL"/>
        </w:rPr>
        <w:t>Zabezpieczenie należytego wykonania umowy</w:t>
      </w:r>
    </w:p>
    <w:p w:rsidR="00FF5540" w:rsidRPr="005201DA" w:rsidRDefault="00FF5540" w:rsidP="000F0B09">
      <w:pPr>
        <w:numPr>
          <w:ilvl w:val="0"/>
          <w:numId w:val="65"/>
        </w:numPr>
        <w:tabs>
          <w:tab w:val="num" w:pos="426"/>
        </w:tabs>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 xml:space="preserve">Wykonawca jest zobowiązany przed zawarciem umowy wnieść na rzecz Zamawiającego zabezpieczenie należytego wykonania przedmiotu umowy w wysokości 10 % ceny całkowitej podanej w ofercie w kwocie: ……………………………………………………………………..…..zł </w:t>
      </w:r>
      <w:r w:rsidRPr="005201DA">
        <w:rPr>
          <w:rFonts w:ascii="Arial" w:eastAsia="Times New Roman" w:hAnsi="Arial" w:cs="Arial"/>
          <w:sz w:val="20"/>
          <w:szCs w:val="20"/>
          <w:lang w:eastAsia="pl-PL"/>
        </w:rPr>
        <w:br/>
        <w:t xml:space="preserve">(słownie: złotych ………………………...………………………………………………………….….) </w:t>
      </w:r>
      <w:r w:rsidRPr="005201DA">
        <w:rPr>
          <w:rFonts w:ascii="Arial" w:eastAsia="Times New Roman" w:hAnsi="Arial" w:cs="Arial"/>
          <w:sz w:val="20"/>
          <w:szCs w:val="20"/>
          <w:lang w:eastAsia="pl-PL"/>
        </w:rPr>
        <w:br/>
        <w:t>w formie ………………………………………………………………………………………………… .</w:t>
      </w:r>
    </w:p>
    <w:p w:rsidR="00FF5540" w:rsidRPr="005201DA" w:rsidRDefault="00FF5540" w:rsidP="000F0B09">
      <w:pPr>
        <w:numPr>
          <w:ilvl w:val="0"/>
          <w:numId w:val="65"/>
        </w:numPr>
        <w:tabs>
          <w:tab w:val="num" w:pos="426"/>
        </w:tabs>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 xml:space="preserve">Zabezpieczenie należytego wykonania umowy ma na celu zabezpieczenie i ewentualne zaspokojenie roszczeń Zamawiającego z tytułu niewykonania lub nienależytego wykonania umowy przez Wykonawcę, a w szczególności: </w:t>
      </w:r>
    </w:p>
    <w:p w:rsidR="00FF5540" w:rsidRPr="005201DA" w:rsidRDefault="00FF5540" w:rsidP="000F0B09">
      <w:pPr>
        <w:numPr>
          <w:ilvl w:val="0"/>
          <w:numId w:val="67"/>
        </w:numPr>
        <w:tabs>
          <w:tab w:val="num" w:pos="426"/>
        </w:tabs>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o zwrot wynagrodzenia uiszczonego przez Zamawiającego na rzecz innych Wykonawców                         z tytułu prac, które zgodnie z Umowa lub powszechnie obowiązującymi przepisami Zamawiający uprawniony był powierzyć osobom trzecim na koszt Wykonawcy,</w:t>
      </w:r>
    </w:p>
    <w:p w:rsidR="00FF5540" w:rsidRPr="005201DA" w:rsidRDefault="00FF5540" w:rsidP="000F0B09">
      <w:pPr>
        <w:numPr>
          <w:ilvl w:val="0"/>
          <w:numId w:val="67"/>
        </w:numPr>
        <w:tabs>
          <w:tab w:val="num" w:pos="426"/>
        </w:tabs>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o zwrot innych kosztów poniesionych przez Zamawiającego, a które zgodnie z Umową obciążają Wykonawcę,</w:t>
      </w:r>
    </w:p>
    <w:p w:rsidR="00FF5540" w:rsidRPr="005201DA" w:rsidRDefault="00FF5540" w:rsidP="000F0B09">
      <w:pPr>
        <w:numPr>
          <w:ilvl w:val="0"/>
          <w:numId w:val="67"/>
        </w:numPr>
        <w:tabs>
          <w:tab w:val="num" w:pos="426"/>
        </w:tabs>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o zapłatę kar umownych.</w:t>
      </w:r>
    </w:p>
    <w:p w:rsidR="00D833D5" w:rsidRPr="005201DA" w:rsidRDefault="00FF5540" w:rsidP="00D833D5">
      <w:pPr>
        <w:numPr>
          <w:ilvl w:val="0"/>
          <w:numId w:val="65"/>
        </w:numPr>
        <w:tabs>
          <w:tab w:val="num" w:pos="426"/>
        </w:tabs>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W przypadku uzgodnionego przez strony wydłużenia terminu wykonania Umowy Wykonawca będzie zobowiązany odpowiednio przedłużyć istniejące zabezpieczenie należytego wykonania umowy. Dokument potwierdzający ustanowienie zabezpieczenia na pokrycie wydłużonego terminu wykonania  Umowy</w:t>
      </w:r>
      <w:r w:rsidR="00D833D5" w:rsidRPr="005201DA">
        <w:rPr>
          <w:rFonts w:ascii="Arial" w:eastAsia="Times New Roman" w:hAnsi="Arial" w:cs="Arial"/>
          <w:sz w:val="20"/>
          <w:szCs w:val="20"/>
          <w:lang w:eastAsia="pl-PL"/>
        </w:rPr>
        <w:t>,</w:t>
      </w:r>
      <w:r w:rsidRPr="005201DA">
        <w:rPr>
          <w:rFonts w:ascii="Arial" w:eastAsia="Times New Roman" w:hAnsi="Arial" w:cs="Arial"/>
          <w:sz w:val="20"/>
          <w:szCs w:val="20"/>
          <w:lang w:eastAsia="pl-PL"/>
        </w:rPr>
        <w:t xml:space="preserve"> Wykonawca zobowiązany jest dostarczyć Zamawiającemu najpóźniej w dniu podpisania odpowiedniego aneksu do Umowy.</w:t>
      </w:r>
    </w:p>
    <w:p w:rsidR="00FF5540" w:rsidRPr="005201DA" w:rsidRDefault="00FF5540" w:rsidP="000F0B09">
      <w:pPr>
        <w:numPr>
          <w:ilvl w:val="0"/>
          <w:numId w:val="65"/>
        </w:numPr>
        <w:tabs>
          <w:tab w:val="num" w:pos="426"/>
        </w:tabs>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Zabezpieczenie należytego wykonania umowy zostanie zwrócone w następujących terminach:</w:t>
      </w:r>
    </w:p>
    <w:p w:rsidR="00FF5540" w:rsidRPr="005201DA" w:rsidRDefault="00FF5540" w:rsidP="000F0B09">
      <w:pPr>
        <w:numPr>
          <w:ilvl w:val="1"/>
          <w:numId w:val="65"/>
        </w:numPr>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część zabezpieczenia w wysokości 70 % służąca pokryciu roszczeń z tytułu niewykonania lub nienależytego wykonania umowy, w terminie 30 dni od ostatecznego odbioru robót, o ile nie zostało wykorzystane zgodnie z ust. 2 niniejszego paragrafu,</w:t>
      </w:r>
    </w:p>
    <w:p w:rsidR="00FF5540" w:rsidRPr="005201DA" w:rsidRDefault="00FF5540" w:rsidP="000F0B09">
      <w:pPr>
        <w:numPr>
          <w:ilvl w:val="1"/>
          <w:numId w:val="65"/>
        </w:numPr>
        <w:spacing w:after="0" w:line="240" w:lineRule="auto"/>
        <w:jc w:val="both"/>
        <w:rPr>
          <w:rFonts w:ascii="Arial" w:eastAsia="Times New Roman" w:hAnsi="Arial" w:cs="Arial"/>
          <w:sz w:val="20"/>
          <w:szCs w:val="20"/>
          <w:lang w:eastAsia="pl-PL"/>
        </w:rPr>
      </w:pPr>
      <w:r w:rsidRPr="005201DA">
        <w:rPr>
          <w:rFonts w:ascii="Arial" w:eastAsia="Times New Roman" w:hAnsi="Arial" w:cs="Arial"/>
          <w:sz w:val="20"/>
          <w:szCs w:val="20"/>
          <w:lang w:eastAsia="pl-PL"/>
        </w:rPr>
        <w:t>pozostała część zabezpieczenia w wysokości 30 % służąca pokryciu roszczeń z tytułu rękojmi za wady zostanie zwrócona Wykonawcy w terminie nie później niż w 15 dni po upływie okresu rękojmi za wady, o ile nie zostało wykorzystane.</w:t>
      </w:r>
    </w:p>
    <w:p w:rsidR="00FF5540" w:rsidRPr="005201DA" w:rsidRDefault="00FF5540" w:rsidP="000F0B09">
      <w:pPr>
        <w:numPr>
          <w:ilvl w:val="0"/>
          <w:numId w:val="65"/>
        </w:numPr>
        <w:spacing w:after="0" w:line="240" w:lineRule="auto"/>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 xml:space="preserve">W trakcie realizacji umowy Wykonawca może dokonać zmiany formy zabezpieczenia należytego wykonania umowy na jedną lub kilka form, o których mowa w art. 148 ust. 1 w ustawie Pzp, pod warunkiem, że ta zmiana zostanie dokonana z zachowaniem ciągłości zabezpieczenia i bez zmniejszenia jego wysokości. </w:t>
      </w:r>
    </w:p>
    <w:p w:rsidR="00FF5540" w:rsidRPr="005201DA" w:rsidRDefault="00FF5540" w:rsidP="000F0B09">
      <w:pPr>
        <w:numPr>
          <w:ilvl w:val="0"/>
          <w:numId w:val="65"/>
        </w:numPr>
        <w:tabs>
          <w:tab w:val="num" w:pos="426"/>
        </w:tabs>
        <w:spacing w:after="0" w:line="240" w:lineRule="auto"/>
        <w:ind w:left="540" w:hanging="540"/>
        <w:jc w:val="both"/>
        <w:rPr>
          <w:rFonts w:ascii="Arial" w:eastAsia="Times New Roman" w:hAnsi="Arial" w:cs="Arial"/>
          <w:snapToGrid w:val="0"/>
          <w:sz w:val="20"/>
          <w:szCs w:val="20"/>
          <w:lang w:eastAsia="pl-PL"/>
        </w:rPr>
      </w:pPr>
      <w:r w:rsidRPr="005201DA">
        <w:rPr>
          <w:rFonts w:ascii="Arial" w:eastAsia="Times New Roman" w:hAnsi="Arial" w:cs="Arial"/>
          <w:sz w:val="20"/>
          <w:szCs w:val="20"/>
          <w:lang w:eastAsia="pl-PL"/>
        </w:rPr>
        <w:t xml:space="preserve">Zabezpieczenie należytego wykonania umowy wniesione w pieniądzu zostanie zwrócone wraz                         z odsetkami wynikającymi z umowy rachunku bankowego Zamawiającego, na którym było </w:t>
      </w:r>
      <w:r w:rsidRPr="005201DA">
        <w:rPr>
          <w:rFonts w:ascii="Arial" w:eastAsia="Times New Roman" w:hAnsi="Arial" w:cs="Arial"/>
          <w:sz w:val="20"/>
          <w:szCs w:val="20"/>
          <w:lang w:eastAsia="pl-PL"/>
        </w:rPr>
        <w:br/>
        <w:t xml:space="preserve">ono przechowywane, pomniejszone o koszty prowadzenia rachunku oraz prowizji bankowej </w:t>
      </w:r>
      <w:r w:rsidRPr="005201DA">
        <w:rPr>
          <w:rFonts w:ascii="Arial" w:eastAsia="Times New Roman" w:hAnsi="Arial" w:cs="Arial"/>
          <w:sz w:val="20"/>
          <w:szCs w:val="20"/>
          <w:lang w:eastAsia="pl-PL"/>
        </w:rPr>
        <w:br/>
        <w:t>za przelew pieniędzy na rachunek Wykonawcy.</w:t>
      </w:r>
    </w:p>
    <w:p w:rsidR="00FF5540" w:rsidRPr="00FF5540" w:rsidRDefault="00FF5540" w:rsidP="00FF5540">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FF5540">
        <w:rPr>
          <w:rFonts w:ascii="Arial" w:eastAsia="Times New Roman" w:hAnsi="Arial" w:cs="Arial"/>
          <w:b/>
          <w:sz w:val="20"/>
          <w:szCs w:val="20"/>
          <w:lang w:eastAsia="pl-PL"/>
        </w:rPr>
        <w:t>§ 14</w:t>
      </w:r>
    </w:p>
    <w:p w:rsidR="00FF5540" w:rsidRPr="00FF5540" w:rsidRDefault="00FF5540" w:rsidP="00FF5540">
      <w:pPr>
        <w:spacing w:after="0" w:line="240" w:lineRule="auto"/>
        <w:jc w:val="both"/>
        <w:rPr>
          <w:rFonts w:ascii="Arial" w:eastAsia="Times New Roman" w:hAnsi="Arial" w:cs="Arial"/>
          <w:b/>
          <w:snapToGrid w:val="0"/>
          <w:sz w:val="20"/>
          <w:szCs w:val="20"/>
          <w:lang w:eastAsia="pl-PL"/>
        </w:rPr>
      </w:pPr>
      <w:r w:rsidRPr="00FF5540">
        <w:rPr>
          <w:rFonts w:ascii="Arial" w:eastAsia="Times New Roman" w:hAnsi="Arial" w:cs="Arial"/>
          <w:b/>
          <w:snapToGrid w:val="0"/>
          <w:sz w:val="20"/>
          <w:szCs w:val="20"/>
          <w:lang w:eastAsia="pl-PL"/>
        </w:rPr>
        <w:t>Postanowienia końcowe</w:t>
      </w:r>
    </w:p>
    <w:p w:rsidR="00FF5540" w:rsidRPr="00FF5540" w:rsidRDefault="00FF5540" w:rsidP="00FF5540">
      <w:pPr>
        <w:numPr>
          <w:ilvl w:val="0"/>
          <w:numId w:val="2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W sprawach nieuregulowanych niniejszą umową mają zastosowanie przepisy Kodeksu cywilnego, ustawy Prawo zamówień publicznych, ustawy Prawo budowlane oraz wymagania określone                     w specyfikacji istotnych warunków zamówienia i ofercie Wykonawcy.</w:t>
      </w:r>
    </w:p>
    <w:p w:rsidR="00FF5540" w:rsidRPr="00FF5540" w:rsidRDefault="00FF5540" w:rsidP="00FF5540">
      <w:pPr>
        <w:numPr>
          <w:ilvl w:val="0"/>
          <w:numId w:val="2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FF5540">
        <w:rPr>
          <w:rFonts w:ascii="Arial" w:eastAsia="Times New Roman" w:hAnsi="Arial" w:cs="Arial"/>
          <w:sz w:val="20"/>
          <w:szCs w:val="20"/>
          <w:lang w:eastAsia="pl-PL"/>
        </w:rPr>
        <w:br/>
        <w:t xml:space="preserve">od odpowiedzialności cywilnej w zakresie prowadzonej działalności związanej z przedmiotem zamówienia. </w:t>
      </w:r>
    </w:p>
    <w:p w:rsidR="00FF5540" w:rsidRPr="00FF5540" w:rsidRDefault="00FF5540" w:rsidP="00FF5540">
      <w:pPr>
        <w:numPr>
          <w:ilvl w:val="0"/>
          <w:numId w:val="2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Strony umowy postanawiają, że w razie sporów wynikłych z niniejszej umowy, będą współdziałać w celu ich ugodowego rozstrzygnięcia. W przypadku nie dojścia do porozumienia, spory będzie rozstrzygać właściwy Sąd dla siedziby Zamawiającego.</w:t>
      </w:r>
    </w:p>
    <w:p w:rsidR="00FF5540" w:rsidRPr="00FF5540" w:rsidRDefault="00FF5540" w:rsidP="00FF5540">
      <w:pPr>
        <w:numPr>
          <w:ilvl w:val="0"/>
          <w:numId w:val="2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rsidR="00FF5540" w:rsidRPr="00FF5540" w:rsidRDefault="00FF5540" w:rsidP="00FF5540">
      <w:pPr>
        <w:numPr>
          <w:ilvl w:val="0"/>
          <w:numId w:val="23"/>
        </w:num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Umowę sporządzono w dwóch jednobrzmiących egzemplarzach, po jednym dla każdej </w:t>
      </w:r>
      <w:r w:rsidRPr="00FF5540">
        <w:rPr>
          <w:rFonts w:ascii="Arial" w:eastAsia="Times New Roman" w:hAnsi="Arial" w:cs="Arial"/>
          <w:sz w:val="20"/>
          <w:szCs w:val="20"/>
          <w:lang w:eastAsia="pl-PL"/>
        </w:rPr>
        <w:br/>
        <w:t xml:space="preserve">ze stron. </w:t>
      </w:r>
    </w:p>
    <w:p w:rsidR="00FF5540" w:rsidRPr="00FF5540" w:rsidRDefault="00FF5540" w:rsidP="00FF5540">
      <w:pPr>
        <w:spacing w:after="0" w:line="240" w:lineRule="auto"/>
        <w:jc w:val="both"/>
        <w:rPr>
          <w:rFonts w:ascii="Arial" w:eastAsia="Times New Roman" w:hAnsi="Arial" w:cs="Arial"/>
          <w:sz w:val="20"/>
          <w:szCs w:val="20"/>
          <w:lang w:eastAsia="pl-PL"/>
        </w:rPr>
      </w:pPr>
    </w:p>
    <w:p w:rsidR="009E421E" w:rsidRPr="005201DA" w:rsidRDefault="00FF5540" w:rsidP="005201DA">
      <w:pPr>
        <w:spacing w:after="0" w:line="240" w:lineRule="auto"/>
        <w:jc w:val="both"/>
        <w:rPr>
          <w:rFonts w:ascii="Arial" w:eastAsia="Times New Roman" w:hAnsi="Arial" w:cs="Arial"/>
          <w:sz w:val="20"/>
          <w:szCs w:val="20"/>
          <w:lang w:eastAsia="pl-PL"/>
        </w:rPr>
      </w:pPr>
      <w:r w:rsidRPr="00FF5540">
        <w:rPr>
          <w:rFonts w:ascii="Arial" w:eastAsia="Times New Roman" w:hAnsi="Arial" w:cs="Arial"/>
          <w:sz w:val="20"/>
          <w:szCs w:val="20"/>
          <w:lang w:eastAsia="pl-PL"/>
        </w:rPr>
        <w:t xml:space="preserve">Zamawiający                                                                                                  </w:t>
      </w:r>
      <w:r w:rsidRPr="00FF5540">
        <w:rPr>
          <w:rFonts w:ascii="Arial" w:eastAsia="Times New Roman" w:hAnsi="Arial" w:cs="Arial"/>
          <w:sz w:val="20"/>
          <w:szCs w:val="20"/>
          <w:lang w:eastAsia="pl-PL"/>
        </w:rPr>
        <w:tab/>
      </w:r>
      <w:r w:rsidRPr="00FF5540">
        <w:rPr>
          <w:rFonts w:ascii="Arial" w:eastAsia="Times New Roman" w:hAnsi="Arial" w:cs="Arial"/>
          <w:sz w:val="20"/>
          <w:szCs w:val="20"/>
          <w:lang w:eastAsia="pl-PL"/>
        </w:rPr>
        <w:tab/>
        <w:t>Wykonawca</w:t>
      </w:r>
    </w:p>
    <w:sectPr w:rsidR="009E421E" w:rsidRPr="005201DA" w:rsidSect="00FF5540">
      <w:footerReference w:type="even" r:id="rId15"/>
      <w:footerReference w:type="default" r:id="rId16"/>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4A" w:rsidRDefault="007A1C4A">
      <w:pPr>
        <w:spacing w:after="0" w:line="240" w:lineRule="auto"/>
      </w:pPr>
      <w:r>
        <w:separator/>
      </w:r>
    </w:p>
  </w:endnote>
  <w:endnote w:type="continuationSeparator" w:id="0">
    <w:p w:rsidR="007A1C4A" w:rsidRDefault="007A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C4A" w:rsidRDefault="007A1C4A" w:rsidP="00FF55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A1C4A" w:rsidRDefault="007A1C4A" w:rsidP="00FF55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C4A" w:rsidRPr="00E11E5D" w:rsidRDefault="007A1C4A" w:rsidP="00FF5540">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rsidR="007A1C4A" w:rsidRPr="00A35BA8" w:rsidRDefault="007A1C4A" w:rsidP="00FF554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4A" w:rsidRDefault="007A1C4A">
      <w:pPr>
        <w:spacing w:after="0" w:line="240" w:lineRule="auto"/>
      </w:pPr>
      <w:r>
        <w:separator/>
      </w:r>
    </w:p>
  </w:footnote>
  <w:footnote w:type="continuationSeparator" w:id="0">
    <w:p w:rsidR="007A1C4A" w:rsidRDefault="007A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C427AF"/>
    <w:multiLevelType w:val="hybridMultilevel"/>
    <w:tmpl w:val="1118154E"/>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7F3D32"/>
    <w:multiLevelType w:val="hybridMultilevel"/>
    <w:tmpl w:val="975E7766"/>
    <w:lvl w:ilvl="0" w:tplc="0415000F">
      <w:start w:val="1"/>
      <w:numFmt w:val="decimal"/>
      <w:lvlText w:val="%1."/>
      <w:lvlJc w:val="left"/>
      <w:pPr>
        <w:tabs>
          <w:tab w:val="num" w:pos="360"/>
        </w:tabs>
        <w:ind w:left="360" w:hanging="360"/>
      </w:pPr>
      <w:rPr>
        <w:rFonts w:hint="default"/>
      </w:rPr>
    </w:lvl>
    <w:lvl w:ilvl="1" w:tplc="EED882C0">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EEB0A88"/>
    <w:multiLevelType w:val="hybridMultilevel"/>
    <w:tmpl w:val="80A6CBF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18252AF"/>
    <w:multiLevelType w:val="hybridMultilevel"/>
    <w:tmpl w:val="464099FC"/>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A053A6"/>
    <w:multiLevelType w:val="hybridMultilevel"/>
    <w:tmpl w:val="625E137E"/>
    <w:lvl w:ilvl="0" w:tplc="131A52A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4"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685334"/>
    <w:multiLevelType w:val="hybridMultilevel"/>
    <w:tmpl w:val="7090B9AE"/>
    <w:lvl w:ilvl="0" w:tplc="2B2C8844">
      <w:start w:val="1"/>
      <w:numFmt w:val="decimal"/>
      <w:lvlText w:val="%1)"/>
      <w:lvlJc w:val="left"/>
      <w:pPr>
        <w:tabs>
          <w:tab w:val="num" w:pos="780"/>
        </w:tabs>
        <w:ind w:left="780" w:hanging="360"/>
      </w:pPr>
      <w:rPr>
        <w:rFonts w:hint="default"/>
      </w:rPr>
    </w:lvl>
    <w:lvl w:ilvl="1" w:tplc="F014CAEC">
      <w:start w:val="1"/>
      <w:numFmt w:val="lowerLetter"/>
      <w:lvlText w:val="%2)"/>
      <w:lvlJc w:val="left"/>
      <w:pPr>
        <w:tabs>
          <w:tab w:val="num" w:pos="-420"/>
        </w:tabs>
        <w:ind w:left="1080" w:hanging="360"/>
      </w:pPr>
      <w:rPr>
        <w:rFonts w:hint="default"/>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3484755"/>
    <w:multiLevelType w:val="hybridMultilevel"/>
    <w:tmpl w:val="F8D47EC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5170C52"/>
    <w:multiLevelType w:val="hybridMultilevel"/>
    <w:tmpl w:val="A9E07660"/>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63B50DB"/>
    <w:multiLevelType w:val="hybridMultilevel"/>
    <w:tmpl w:val="C35048D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1F42075"/>
    <w:multiLevelType w:val="hybridMultilevel"/>
    <w:tmpl w:val="75C0B346"/>
    <w:lvl w:ilvl="0" w:tplc="36C6A90A">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2DD76C7"/>
    <w:multiLevelType w:val="hybridMultilevel"/>
    <w:tmpl w:val="7D3CD92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922B9D"/>
    <w:multiLevelType w:val="hybridMultilevel"/>
    <w:tmpl w:val="C35048D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837D89"/>
    <w:multiLevelType w:val="hybridMultilevel"/>
    <w:tmpl w:val="8406631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9714477"/>
    <w:multiLevelType w:val="hybridMultilevel"/>
    <w:tmpl w:val="9392B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E50E10"/>
    <w:multiLevelType w:val="hybridMultilevel"/>
    <w:tmpl w:val="E4B23A56"/>
    <w:lvl w:ilvl="0" w:tplc="69E869B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0" w15:restartNumberingAfterBreak="0">
    <w:nsid w:val="4F90027D"/>
    <w:multiLevelType w:val="hybridMultilevel"/>
    <w:tmpl w:val="0C3EE622"/>
    <w:lvl w:ilvl="0" w:tplc="99B6666C">
      <w:start w:val="1"/>
      <w:numFmt w:val="decimal"/>
      <w:lvlText w:val="%1)"/>
      <w:lvlJc w:val="left"/>
      <w:pPr>
        <w:tabs>
          <w:tab w:val="num" w:pos="-780"/>
        </w:tabs>
        <w:ind w:left="720" w:hanging="360"/>
      </w:pPr>
      <w:rPr>
        <w:rFonts w:hint="default"/>
        <w:b w:val="0"/>
      </w:rPr>
    </w:lvl>
    <w:lvl w:ilvl="1" w:tplc="1692306E">
      <w:start w:val="1"/>
      <w:numFmt w:val="decimal"/>
      <w:lvlText w:val="%2)"/>
      <w:lvlJc w:val="left"/>
      <w:pPr>
        <w:tabs>
          <w:tab w:val="num" w:pos="-240"/>
        </w:tabs>
        <w:ind w:left="1260" w:hanging="360"/>
      </w:pPr>
      <w:rPr>
        <w:rFonts w:hint="default"/>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2BF24F9"/>
    <w:multiLevelType w:val="hybridMultilevel"/>
    <w:tmpl w:val="D2BAB058"/>
    <w:lvl w:ilvl="0" w:tplc="F0B25C94">
      <w:start w:val="1"/>
      <w:numFmt w:val="lowerLetter"/>
      <w:lvlText w:val="%1)"/>
      <w:lvlJc w:val="left"/>
      <w:pPr>
        <w:tabs>
          <w:tab w:val="num" w:pos="-780"/>
        </w:tabs>
        <w:ind w:left="720" w:hanging="360"/>
      </w:pPr>
      <w:rPr>
        <w:rFonts w:hint="default"/>
        <w:color w:val="auto"/>
      </w:rPr>
    </w:lvl>
    <w:lvl w:ilvl="1" w:tplc="A046088A">
      <w:start w:val="1"/>
      <w:numFmt w:val="decimal"/>
      <w:lvlText w:val="%2)"/>
      <w:lvlJc w:val="left"/>
      <w:pPr>
        <w:tabs>
          <w:tab w:val="num" w:pos="1080"/>
        </w:tabs>
        <w:ind w:left="1080" w:hanging="360"/>
      </w:pPr>
      <w:rPr>
        <w:rFonts w:hint="default"/>
        <w:color w:val="385623"/>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3" w15:restartNumberingAfterBreak="0">
    <w:nsid w:val="536057B7"/>
    <w:multiLevelType w:val="hybridMultilevel"/>
    <w:tmpl w:val="602A9304"/>
    <w:lvl w:ilvl="0" w:tplc="DEC2352A">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644"/>
        </w:tabs>
        <w:ind w:left="644"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4CB3D42"/>
    <w:multiLevelType w:val="hybridMultilevel"/>
    <w:tmpl w:val="A6DA7DA0"/>
    <w:lvl w:ilvl="0" w:tplc="6E9A691E">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6665110"/>
    <w:multiLevelType w:val="hybridMultilevel"/>
    <w:tmpl w:val="84843BFC"/>
    <w:lvl w:ilvl="0" w:tplc="0415000F">
      <w:start w:val="1"/>
      <w:numFmt w:val="decimal"/>
      <w:lvlText w:val="%1."/>
      <w:lvlJc w:val="left"/>
      <w:pPr>
        <w:tabs>
          <w:tab w:val="num" w:pos="360"/>
        </w:tabs>
        <w:ind w:left="360" w:hanging="360"/>
      </w:pPr>
      <w:rPr>
        <w:rFonts w:hint="default"/>
      </w:rPr>
    </w:lvl>
    <w:lvl w:ilvl="1" w:tplc="F546230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6CC1917"/>
    <w:multiLevelType w:val="hybridMultilevel"/>
    <w:tmpl w:val="6204BC3E"/>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9"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5DD44A37"/>
    <w:multiLevelType w:val="hybridMultilevel"/>
    <w:tmpl w:val="DC240EF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1"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05F6AAE"/>
    <w:multiLevelType w:val="hybridMultilevel"/>
    <w:tmpl w:val="EC680B8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5D3116B"/>
    <w:multiLevelType w:val="hybridMultilevel"/>
    <w:tmpl w:val="D5968D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6693715B"/>
    <w:multiLevelType w:val="hybridMultilevel"/>
    <w:tmpl w:val="7FDA4E9E"/>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5EB82E5A">
      <w:start w:val="1"/>
      <w:numFmt w:val="lowerLetter"/>
      <w:lvlText w:val="%3)"/>
      <w:lvlJc w:val="left"/>
      <w:pPr>
        <w:tabs>
          <w:tab w:val="num" w:pos="720"/>
        </w:tabs>
        <w:ind w:left="720" w:hanging="360"/>
      </w:pPr>
      <w:rPr>
        <w:b w:val="0"/>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669649D8"/>
    <w:multiLevelType w:val="hybridMultilevel"/>
    <w:tmpl w:val="E498229A"/>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7"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7A85678"/>
    <w:multiLevelType w:val="hybridMultilevel"/>
    <w:tmpl w:val="FB00E076"/>
    <w:lvl w:ilvl="0" w:tplc="6E9A691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562794"/>
    <w:multiLevelType w:val="hybridMultilevel"/>
    <w:tmpl w:val="CF268AFA"/>
    <w:lvl w:ilvl="0" w:tplc="FD703778">
      <w:start w:val="1"/>
      <w:numFmt w:val="decimal"/>
      <w:lvlText w:val="%1."/>
      <w:lvlJc w:val="left"/>
      <w:pPr>
        <w:tabs>
          <w:tab w:val="num" w:pos="360"/>
        </w:tabs>
        <w:ind w:left="360" w:hanging="360"/>
      </w:pPr>
      <w:rPr>
        <w:color w:val="auto"/>
      </w:r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6CBE7AEF"/>
    <w:multiLevelType w:val="hybridMultilevel"/>
    <w:tmpl w:val="DC58A41E"/>
    <w:lvl w:ilvl="0" w:tplc="D6D0A5E8">
      <w:start w:val="1"/>
      <w:numFmt w:val="decimal"/>
      <w:lvlText w:val="%1)"/>
      <w:lvlJc w:val="left"/>
      <w:pPr>
        <w:tabs>
          <w:tab w:val="num" w:pos="1080"/>
        </w:tabs>
        <w:ind w:left="108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6FF14A6B"/>
    <w:multiLevelType w:val="hybridMultilevel"/>
    <w:tmpl w:val="E886FC0A"/>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3956004"/>
    <w:multiLevelType w:val="hybridMultilevel"/>
    <w:tmpl w:val="6DACE85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0874C3"/>
    <w:multiLevelType w:val="hybridMultilevel"/>
    <w:tmpl w:val="4F9433BE"/>
    <w:lvl w:ilvl="0" w:tplc="0415000F">
      <w:start w:val="1"/>
      <w:numFmt w:val="decimal"/>
      <w:lvlText w:val="%1."/>
      <w:lvlJc w:val="left"/>
      <w:pPr>
        <w:tabs>
          <w:tab w:val="num" w:pos="360"/>
        </w:tabs>
        <w:ind w:left="360" w:hanging="360"/>
      </w:pPr>
    </w:lvl>
    <w:lvl w:ilvl="1" w:tplc="2B2C8844">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2" w15:restartNumberingAfterBreak="0">
    <w:nsid w:val="77E139F6"/>
    <w:multiLevelType w:val="hybridMultilevel"/>
    <w:tmpl w:val="6F7A1C6E"/>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3"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9"/>
  </w:num>
  <w:num w:numId="2">
    <w:abstractNumId w:val="70"/>
  </w:num>
  <w:num w:numId="3">
    <w:abstractNumId w:val="76"/>
  </w:num>
  <w:num w:numId="4">
    <w:abstractNumId w:val="11"/>
  </w:num>
  <w:num w:numId="5">
    <w:abstractNumId w:val="17"/>
  </w:num>
  <w:num w:numId="6">
    <w:abstractNumId w:val="6"/>
  </w:num>
  <w:num w:numId="7">
    <w:abstractNumId w:val="45"/>
  </w:num>
  <w:num w:numId="8">
    <w:abstractNumId w:val="47"/>
  </w:num>
  <w:num w:numId="9">
    <w:abstractNumId w:val="72"/>
  </w:num>
  <w:num w:numId="10">
    <w:abstractNumId w:val="25"/>
  </w:num>
  <w:num w:numId="11">
    <w:abstractNumId w:val="42"/>
  </w:num>
  <w:num w:numId="12">
    <w:abstractNumId w:val="56"/>
  </w:num>
  <w:num w:numId="13">
    <w:abstractNumId w:val="69"/>
  </w:num>
  <w:num w:numId="14">
    <w:abstractNumId w:val="66"/>
  </w:num>
  <w:num w:numId="15">
    <w:abstractNumId w:val="65"/>
  </w:num>
  <w:num w:numId="16">
    <w:abstractNumId w:val="16"/>
  </w:num>
  <w:num w:numId="17">
    <w:abstractNumId w:val="14"/>
  </w:num>
  <w:num w:numId="18">
    <w:abstractNumId w:val="71"/>
  </w:num>
  <w:num w:numId="19">
    <w:abstractNumId w:val="53"/>
  </w:num>
  <w:num w:numId="20">
    <w:abstractNumId w:val="36"/>
  </w:num>
  <w:num w:numId="21">
    <w:abstractNumId w:val="27"/>
  </w:num>
  <w:num w:numId="22">
    <w:abstractNumId w:val="30"/>
  </w:num>
  <w:num w:numId="23">
    <w:abstractNumId w:val="9"/>
  </w:num>
  <w:num w:numId="24">
    <w:abstractNumId w:val="20"/>
  </w:num>
  <w:num w:numId="25">
    <w:abstractNumId w:val="49"/>
  </w:num>
  <w:num w:numId="26">
    <w:abstractNumId w:val="40"/>
  </w:num>
  <w:num w:numId="27">
    <w:abstractNumId w:val="51"/>
  </w:num>
  <w:num w:numId="28">
    <w:abstractNumId w:val="13"/>
  </w:num>
  <w:num w:numId="29">
    <w:abstractNumId w:val="29"/>
  </w:num>
  <w:num w:numId="30">
    <w:abstractNumId w:val="1"/>
  </w:num>
  <w:num w:numId="31">
    <w:abstractNumId w:val="74"/>
  </w:num>
  <w:num w:numId="32">
    <w:abstractNumId w:val="8"/>
  </w:num>
  <w:num w:numId="33">
    <w:abstractNumId w:val="55"/>
  </w:num>
  <w:num w:numId="34">
    <w:abstractNumId w:val="73"/>
  </w:num>
  <w:num w:numId="35">
    <w:abstractNumId w:val="64"/>
  </w:num>
  <w:num w:numId="36">
    <w:abstractNumId w:val="18"/>
  </w:num>
  <w:num w:numId="37">
    <w:abstractNumId w:val="61"/>
  </w:num>
  <w:num w:numId="38">
    <w:abstractNumId w:val="2"/>
  </w:num>
  <w:num w:numId="39">
    <w:abstractNumId w:val="3"/>
  </w:num>
  <w:num w:numId="40">
    <w:abstractNumId w:val="60"/>
  </w:num>
  <w:num w:numId="41">
    <w:abstractNumId w:val="24"/>
  </w:num>
  <w:num w:numId="42">
    <w:abstractNumId w:val="57"/>
  </w:num>
  <w:num w:numId="43">
    <w:abstractNumId w:val="75"/>
  </w:num>
  <w:num w:numId="44">
    <w:abstractNumId w:val="15"/>
  </w:num>
  <w:num w:numId="45">
    <w:abstractNumId w:val="21"/>
  </w:num>
  <w:num w:numId="46">
    <w:abstractNumId w:val="0"/>
  </w:num>
  <w:num w:numId="47">
    <w:abstractNumId w:val="62"/>
  </w:num>
  <w:num w:numId="48">
    <w:abstractNumId w:val="12"/>
  </w:num>
  <w:num w:numId="49">
    <w:abstractNumId w:val="26"/>
  </w:num>
  <w:num w:numId="50">
    <w:abstractNumId w:val="5"/>
  </w:num>
  <w:num w:numId="51">
    <w:abstractNumId w:val="68"/>
  </w:num>
  <w:num w:numId="52">
    <w:abstractNumId w:val="67"/>
  </w:num>
  <w:num w:numId="53">
    <w:abstractNumId w:val="44"/>
  </w:num>
  <w:num w:numId="54">
    <w:abstractNumId w:val="48"/>
  </w:num>
  <w:num w:numId="55">
    <w:abstractNumId w:val="19"/>
  </w:num>
  <w:num w:numId="56">
    <w:abstractNumId w:val="38"/>
  </w:num>
  <w:num w:numId="57">
    <w:abstractNumId w:val="32"/>
  </w:num>
  <w:num w:numId="58">
    <w:abstractNumId w:val="35"/>
  </w:num>
  <w:num w:numId="59">
    <w:abstractNumId w:val="33"/>
  </w:num>
  <w:num w:numId="60">
    <w:abstractNumId w:val="31"/>
  </w:num>
  <w:num w:numId="61">
    <w:abstractNumId w:val="4"/>
  </w:num>
  <w:num w:numId="62">
    <w:abstractNumId w:val="41"/>
  </w:num>
  <w:num w:numId="63">
    <w:abstractNumId w:val="63"/>
  </w:num>
  <w:num w:numId="64">
    <w:abstractNumId w:val="46"/>
  </w:num>
  <w:num w:numId="65">
    <w:abstractNumId w:val="43"/>
  </w:num>
  <w:num w:numId="66">
    <w:abstractNumId w:val="39"/>
  </w:num>
  <w:num w:numId="67">
    <w:abstractNumId w:val="52"/>
  </w:num>
  <w:num w:numId="68">
    <w:abstractNumId w:val="28"/>
  </w:num>
  <w:num w:numId="69">
    <w:abstractNumId w:val="7"/>
  </w:num>
  <w:num w:numId="70">
    <w:abstractNumId w:val="50"/>
  </w:num>
  <w:num w:numId="71">
    <w:abstractNumId w:val="37"/>
  </w:num>
  <w:num w:numId="72">
    <w:abstractNumId w:val="10"/>
  </w:num>
  <w:num w:numId="73">
    <w:abstractNumId w:val="34"/>
  </w:num>
  <w:num w:numId="74">
    <w:abstractNumId w:val="22"/>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num>
  <w:num w:numId="80">
    <w:abstractNumId w:val="23"/>
  </w:num>
  <w:num w:numId="81">
    <w:abstractNumId w:val="54"/>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40"/>
    <w:rsid w:val="0000070C"/>
    <w:rsid w:val="0008017A"/>
    <w:rsid w:val="000F0B09"/>
    <w:rsid w:val="00143BEE"/>
    <w:rsid w:val="00184549"/>
    <w:rsid w:val="00192379"/>
    <w:rsid w:val="00214D3A"/>
    <w:rsid w:val="002168A0"/>
    <w:rsid w:val="002801E9"/>
    <w:rsid w:val="002D023F"/>
    <w:rsid w:val="003366FA"/>
    <w:rsid w:val="00362C57"/>
    <w:rsid w:val="003A0F8C"/>
    <w:rsid w:val="003B78F5"/>
    <w:rsid w:val="00456D7B"/>
    <w:rsid w:val="00487F15"/>
    <w:rsid w:val="00504010"/>
    <w:rsid w:val="005201DA"/>
    <w:rsid w:val="00527479"/>
    <w:rsid w:val="00534ECE"/>
    <w:rsid w:val="00564544"/>
    <w:rsid w:val="00586E4C"/>
    <w:rsid w:val="005B2C1F"/>
    <w:rsid w:val="00616283"/>
    <w:rsid w:val="00624B96"/>
    <w:rsid w:val="00694B09"/>
    <w:rsid w:val="006C29DC"/>
    <w:rsid w:val="00725E3A"/>
    <w:rsid w:val="007A1C4A"/>
    <w:rsid w:val="008420BE"/>
    <w:rsid w:val="00845ADF"/>
    <w:rsid w:val="00877D50"/>
    <w:rsid w:val="008962BF"/>
    <w:rsid w:val="008F293A"/>
    <w:rsid w:val="008F4028"/>
    <w:rsid w:val="009110C2"/>
    <w:rsid w:val="00947054"/>
    <w:rsid w:val="009877A1"/>
    <w:rsid w:val="009E421E"/>
    <w:rsid w:val="00A54B8A"/>
    <w:rsid w:val="00B357CC"/>
    <w:rsid w:val="00B5114A"/>
    <w:rsid w:val="00B82420"/>
    <w:rsid w:val="00B833AB"/>
    <w:rsid w:val="00B922D2"/>
    <w:rsid w:val="00D21849"/>
    <w:rsid w:val="00D452D1"/>
    <w:rsid w:val="00D6659F"/>
    <w:rsid w:val="00D833D5"/>
    <w:rsid w:val="00DD0EDE"/>
    <w:rsid w:val="00DD3EFA"/>
    <w:rsid w:val="00DD58F1"/>
    <w:rsid w:val="00E23D5C"/>
    <w:rsid w:val="00E862DF"/>
    <w:rsid w:val="00EE77B0"/>
    <w:rsid w:val="00F115D1"/>
    <w:rsid w:val="00F34E04"/>
    <w:rsid w:val="00F44F37"/>
    <w:rsid w:val="00FC0D73"/>
    <w:rsid w:val="00FF1A59"/>
    <w:rsid w:val="00FF5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BBD590"/>
  <w15:chartTrackingRefBased/>
  <w15:docId w15:val="{0305A3B0-AD2F-421E-869F-DFD7D16F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FF5540"/>
  </w:style>
  <w:style w:type="paragraph" w:styleId="Stopka">
    <w:name w:val="footer"/>
    <w:basedOn w:val="Normalny"/>
    <w:link w:val="StopkaZnak"/>
    <w:rsid w:val="00FF554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F5540"/>
    <w:rPr>
      <w:rFonts w:ascii="Times New Roman" w:eastAsia="Times New Roman" w:hAnsi="Times New Roman" w:cs="Times New Roman"/>
      <w:sz w:val="24"/>
      <w:szCs w:val="24"/>
      <w:lang w:eastAsia="pl-PL"/>
    </w:rPr>
  </w:style>
  <w:style w:type="character" w:styleId="Numerstrony">
    <w:name w:val="page number"/>
    <w:basedOn w:val="Domylnaczcionkaakapitu"/>
    <w:rsid w:val="00FF5540"/>
  </w:style>
  <w:style w:type="paragraph" w:styleId="Tekstpodstawowy">
    <w:name w:val="Body Text"/>
    <w:basedOn w:val="Normalny"/>
    <w:link w:val="TekstpodstawowyZnak"/>
    <w:rsid w:val="00FF554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5540"/>
    <w:rPr>
      <w:rFonts w:ascii="Times New Roman" w:eastAsia="Times New Roman" w:hAnsi="Times New Roman" w:cs="Times New Roman"/>
      <w:sz w:val="24"/>
      <w:szCs w:val="24"/>
      <w:lang w:eastAsia="pl-PL"/>
    </w:rPr>
  </w:style>
  <w:style w:type="paragraph" w:styleId="Tytu">
    <w:name w:val="Title"/>
    <w:basedOn w:val="Normalny"/>
    <w:link w:val="TytuZnak"/>
    <w:qFormat/>
    <w:rsid w:val="00FF5540"/>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FF5540"/>
    <w:rPr>
      <w:rFonts w:ascii="Times New Roman" w:eastAsia="Times New Roman" w:hAnsi="Times New Roman" w:cs="Times New Roman"/>
      <w:b/>
      <w:sz w:val="20"/>
      <w:szCs w:val="20"/>
      <w:lang w:eastAsia="pl-PL"/>
    </w:rPr>
  </w:style>
  <w:style w:type="paragraph" w:styleId="Nagwek">
    <w:name w:val="header"/>
    <w:basedOn w:val="Normalny"/>
    <w:link w:val="NagwekZnak"/>
    <w:rsid w:val="00FF554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FF554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FF554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F5540"/>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FF554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F5540"/>
    <w:rPr>
      <w:rFonts w:ascii="Tahoma" w:eastAsia="Times New Roman" w:hAnsi="Tahoma" w:cs="Tahoma"/>
      <w:sz w:val="16"/>
      <w:szCs w:val="16"/>
      <w:lang w:eastAsia="pl-PL"/>
    </w:rPr>
  </w:style>
  <w:style w:type="paragraph" w:styleId="Akapitzlist">
    <w:name w:val="List Paragraph"/>
    <w:basedOn w:val="Normalny"/>
    <w:qFormat/>
    <w:rsid w:val="00FF5540"/>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FF5540"/>
    <w:rPr>
      <w:color w:val="0000FF"/>
      <w:u w:val="single"/>
    </w:rPr>
  </w:style>
  <w:style w:type="numbering" w:customStyle="1" w:styleId="Styl1">
    <w:name w:val="Styl1"/>
    <w:rsid w:val="00FF5540"/>
    <w:pPr>
      <w:numPr>
        <w:numId w:val="24"/>
      </w:numPr>
    </w:pPr>
  </w:style>
  <w:style w:type="table" w:styleId="Tabela-Siatka">
    <w:name w:val="Table Grid"/>
    <w:basedOn w:val="Standardowy"/>
    <w:rsid w:val="00FF55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FF5540"/>
    <w:rPr>
      <w:vertAlign w:val="superscript"/>
    </w:rPr>
  </w:style>
  <w:style w:type="character" w:styleId="Odwoaniedokomentarza">
    <w:name w:val="annotation reference"/>
    <w:basedOn w:val="Domylnaczcionkaakapitu"/>
    <w:semiHidden/>
    <w:rsid w:val="00FF5540"/>
    <w:rPr>
      <w:sz w:val="16"/>
      <w:szCs w:val="16"/>
    </w:rPr>
  </w:style>
  <w:style w:type="paragraph" w:styleId="Tekstkomentarza">
    <w:name w:val="annotation text"/>
    <w:basedOn w:val="Normalny"/>
    <w:link w:val="TekstkomentarzaZnak"/>
    <w:semiHidden/>
    <w:rsid w:val="00FF554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F554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F5540"/>
    <w:rPr>
      <w:b/>
      <w:bCs/>
    </w:rPr>
  </w:style>
  <w:style w:type="character" w:customStyle="1" w:styleId="TematkomentarzaZnak">
    <w:name w:val="Temat komentarza Znak"/>
    <w:basedOn w:val="TekstkomentarzaZnak"/>
    <w:link w:val="Tematkomentarza"/>
    <w:semiHidden/>
    <w:rsid w:val="00FF5540"/>
    <w:rPr>
      <w:rFonts w:ascii="Times New Roman" w:eastAsia="Times New Roman" w:hAnsi="Times New Roman" w:cs="Times New Roman"/>
      <w:b/>
      <w:bCs/>
      <w:sz w:val="20"/>
      <w:szCs w:val="20"/>
      <w:lang w:eastAsia="pl-PL"/>
    </w:rPr>
  </w:style>
  <w:style w:type="paragraph" w:styleId="NormalnyWeb">
    <w:name w:val="Normal (Web)"/>
    <w:basedOn w:val="Normalny"/>
    <w:rsid w:val="00FF5540"/>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8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5816">
      <w:bodyDiv w:val="1"/>
      <w:marLeft w:val="0"/>
      <w:marRight w:val="0"/>
      <w:marTop w:val="0"/>
      <w:marBottom w:val="0"/>
      <w:divBdr>
        <w:top w:val="none" w:sz="0" w:space="0" w:color="auto"/>
        <w:left w:val="none" w:sz="0" w:space="0" w:color="auto"/>
        <w:bottom w:val="none" w:sz="0" w:space="0" w:color="auto"/>
        <w:right w:val="none" w:sz="0" w:space="0" w:color="auto"/>
      </w:divBdr>
    </w:div>
    <w:div w:id="1426001090">
      <w:bodyDiv w:val="1"/>
      <w:marLeft w:val="0"/>
      <w:marRight w:val="0"/>
      <w:marTop w:val="0"/>
      <w:marBottom w:val="0"/>
      <w:divBdr>
        <w:top w:val="none" w:sz="0" w:space="0" w:color="auto"/>
        <w:left w:val="none" w:sz="0" w:space="0" w:color="auto"/>
        <w:bottom w:val="none" w:sz="0" w:space="0" w:color="auto"/>
        <w:right w:val="none" w:sz="0" w:space="0" w:color="auto"/>
      </w:divBdr>
    </w:div>
    <w:div w:id="1616870092">
      <w:bodyDiv w:val="1"/>
      <w:marLeft w:val="0"/>
      <w:marRight w:val="0"/>
      <w:marTop w:val="0"/>
      <w:marBottom w:val="0"/>
      <w:divBdr>
        <w:top w:val="none" w:sz="0" w:space="0" w:color="auto"/>
        <w:left w:val="none" w:sz="0" w:space="0" w:color="auto"/>
        <w:bottom w:val="none" w:sz="0" w:space="0" w:color="auto"/>
        <w:right w:val="none" w:sz="0" w:space="0" w:color="auto"/>
      </w:divBdr>
    </w:div>
    <w:div w:id="1845439591">
      <w:bodyDiv w:val="1"/>
      <w:marLeft w:val="0"/>
      <w:marRight w:val="0"/>
      <w:marTop w:val="0"/>
      <w:marBottom w:val="0"/>
      <w:divBdr>
        <w:top w:val="none" w:sz="0" w:space="0" w:color="auto"/>
        <w:left w:val="none" w:sz="0" w:space="0" w:color="auto"/>
        <w:bottom w:val="none" w:sz="0" w:space="0" w:color="auto"/>
        <w:right w:val="none" w:sz="0" w:space="0" w:color="auto"/>
      </w:divBdr>
    </w:div>
    <w:div w:id="20424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minagronowo@gminagron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gminagron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gronowo@gminagron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minagronowo@gminagronowo.pl" TargetMode="External"/><Relationship Id="rId4" Type="http://schemas.openxmlformats.org/officeDocument/2006/relationships/settings" Target="settings.xml"/><Relationship Id="rId9" Type="http://schemas.openxmlformats.org/officeDocument/2006/relationships/hyperlink" Target="http://www.bip.gminagronowo.pl" TargetMode="External"/><Relationship Id="rId14" Type="http://schemas.openxmlformats.org/officeDocument/2006/relationships/hyperlink" Target="mailto:iod@gminagron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93DB-5D15-4017-B170-CB53CAB8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37</Pages>
  <Words>18581</Words>
  <Characters>111487</Characters>
  <Application>Microsoft Office Word</Application>
  <DocSecurity>0</DocSecurity>
  <Lines>929</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49</cp:revision>
  <cp:lastPrinted>2019-09-19T10:45:00Z</cp:lastPrinted>
  <dcterms:created xsi:type="dcterms:W3CDTF">2019-09-18T05:52:00Z</dcterms:created>
  <dcterms:modified xsi:type="dcterms:W3CDTF">2019-09-19T11:19:00Z</dcterms:modified>
</cp:coreProperties>
</file>