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E5266"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Ogłoszenie nr 560075896-N-2019 z dnia 17-04-2019 r. </w:t>
      </w:r>
    </w:p>
    <w:p w14:paraId="112BD8F7" w14:textId="77777777" w:rsidR="00167AB1" w:rsidRPr="00167AB1" w:rsidRDefault="00167AB1" w:rsidP="00167AB1">
      <w:pPr>
        <w:spacing w:after="0" w:line="240" w:lineRule="auto"/>
        <w:jc w:val="center"/>
        <w:rPr>
          <w:rFonts w:ascii="Times New Roman" w:eastAsia="Times New Roman" w:hAnsi="Times New Roman" w:cs="Times New Roman"/>
          <w:b/>
          <w:sz w:val="24"/>
          <w:szCs w:val="24"/>
          <w:lang w:eastAsia="pl-PL"/>
        </w:rPr>
      </w:pPr>
      <w:r w:rsidRPr="00167AB1">
        <w:rPr>
          <w:rFonts w:ascii="Times New Roman" w:eastAsia="Times New Roman" w:hAnsi="Times New Roman" w:cs="Times New Roman"/>
          <w:b/>
          <w:sz w:val="24"/>
          <w:szCs w:val="24"/>
          <w:lang w:eastAsia="pl-PL"/>
        </w:rPr>
        <w:t xml:space="preserve">Gronowo Elbląskie: Termomodernizacja budynku Zespołu Szkół w miejscowości Jegłownik </w:t>
      </w:r>
      <w:r w:rsidRPr="00167AB1">
        <w:rPr>
          <w:rFonts w:ascii="Times New Roman" w:eastAsia="Times New Roman" w:hAnsi="Times New Roman" w:cs="Times New Roman"/>
          <w:b/>
          <w:sz w:val="24"/>
          <w:szCs w:val="24"/>
          <w:lang w:eastAsia="pl-PL"/>
        </w:rPr>
        <w:br/>
        <w:t xml:space="preserve">OGŁOSZENIE O ZMIANIE UMOWY - Roboty budowlane </w:t>
      </w:r>
    </w:p>
    <w:p w14:paraId="5A2F4143"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Zamieszczanie ogłoszenia:</w:t>
      </w:r>
      <w:r w:rsidRPr="00167AB1">
        <w:rPr>
          <w:rFonts w:ascii="Times New Roman" w:eastAsia="Times New Roman" w:hAnsi="Times New Roman" w:cs="Times New Roman"/>
          <w:sz w:val="24"/>
          <w:szCs w:val="24"/>
          <w:lang w:eastAsia="pl-PL"/>
        </w:rPr>
        <w:t xml:space="preserve"> </w:t>
      </w:r>
    </w:p>
    <w:p w14:paraId="61E796C2"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obowiązkowe. </w:t>
      </w:r>
    </w:p>
    <w:p w14:paraId="0C8F6E24"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Ogłoszenie dotyczy:</w:t>
      </w:r>
      <w:r w:rsidRPr="00167AB1">
        <w:rPr>
          <w:rFonts w:ascii="Times New Roman" w:eastAsia="Times New Roman" w:hAnsi="Times New Roman" w:cs="Times New Roman"/>
          <w:sz w:val="24"/>
          <w:szCs w:val="24"/>
          <w:lang w:eastAsia="pl-PL"/>
        </w:rPr>
        <w:t xml:space="preserve"> </w:t>
      </w:r>
    </w:p>
    <w:p w14:paraId="75811080"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zamówienia publicznego </w:t>
      </w:r>
    </w:p>
    <w:p w14:paraId="7362EBE4" w14:textId="77777777" w:rsidR="00167AB1" w:rsidRPr="00167AB1" w:rsidRDefault="00167AB1" w:rsidP="00167AB1">
      <w:pPr>
        <w:spacing w:after="0" w:line="240" w:lineRule="auto"/>
        <w:jc w:val="both"/>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Zamówienie dotyczy projektu/programu finansowanego ze środków Unii Europejskiej</w:t>
      </w:r>
      <w:r w:rsidRPr="00167AB1">
        <w:rPr>
          <w:rFonts w:ascii="Times New Roman" w:eastAsia="Times New Roman" w:hAnsi="Times New Roman" w:cs="Times New Roman"/>
          <w:sz w:val="24"/>
          <w:szCs w:val="24"/>
          <w:lang w:eastAsia="pl-PL"/>
        </w:rPr>
        <w:t xml:space="preserve"> </w:t>
      </w:r>
    </w:p>
    <w:p w14:paraId="35009186" w14:textId="77777777" w:rsidR="00167AB1" w:rsidRPr="00167AB1" w:rsidRDefault="00167AB1" w:rsidP="00167AB1">
      <w:pPr>
        <w:spacing w:after="0" w:line="240" w:lineRule="auto"/>
        <w:jc w:val="both"/>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tak </w:t>
      </w:r>
      <w:r w:rsidRPr="00167AB1">
        <w:rPr>
          <w:rFonts w:ascii="Times New Roman" w:eastAsia="Times New Roman" w:hAnsi="Times New Roman" w:cs="Times New Roman"/>
          <w:sz w:val="24"/>
          <w:szCs w:val="24"/>
          <w:lang w:eastAsia="pl-PL"/>
        </w:rPr>
        <w:br/>
        <w:t>Należy wskazać projekt/program: Regionalny Program Operacyjny Województwa Warmińsko-Mazurskiego na lata 2014-2020 w ramach poddziałania 4.3.1 „Efektywność energetyczna</w:t>
      </w:r>
      <w:r>
        <w:rPr>
          <w:rFonts w:ascii="Times New Roman" w:eastAsia="Times New Roman" w:hAnsi="Times New Roman" w:cs="Times New Roman"/>
          <w:sz w:val="24"/>
          <w:szCs w:val="24"/>
          <w:lang w:eastAsia="pl-PL"/>
        </w:rPr>
        <w:t xml:space="preserve">                       </w:t>
      </w:r>
      <w:r w:rsidRPr="00167AB1">
        <w:rPr>
          <w:rFonts w:ascii="Times New Roman" w:eastAsia="Times New Roman" w:hAnsi="Times New Roman" w:cs="Times New Roman"/>
          <w:sz w:val="24"/>
          <w:szCs w:val="24"/>
          <w:lang w:eastAsia="pl-PL"/>
        </w:rPr>
        <w:t xml:space="preserve"> w budynkach publicznych” </w:t>
      </w:r>
    </w:p>
    <w:p w14:paraId="71DB99B8"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Zamówienie było przedmiotem ogłoszenia w Biuletynie Zamówień Publicznych:</w:t>
      </w:r>
      <w:r w:rsidRPr="00167AB1">
        <w:rPr>
          <w:rFonts w:ascii="Times New Roman" w:eastAsia="Times New Roman" w:hAnsi="Times New Roman" w:cs="Times New Roman"/>
          <w:sz w:val="24"/>
          <w:szCs w:val="24"/>
          <w:lang w:eastAsia="pl-PL"/>
        </w:rPr>
        <w:t xml:space="preserve"> </w:t>
      </w:r>
    </w:p>
    <w:p w14:paraId="10A51218"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tak </w:t>
      </w:r>
      <w:r w:rsidRPr="00167AB1">
        <w:rPr>
          <w:rFonts w:ascii="Times New Roman" w:eastAsia="Times New Roman" w:hAnsi="Times New Roman" w:cs="Times New Roman"/>
          <w:sz w:val="24"/>
          <w:szCs w:val="24"/>
          <w:lang w:eastAsia="pl-PL"/>
        </w:rPr>
        <w:br/>
        <w:t xml:space="preserve">Numer ogłoszenia: 550779-N-2018 </w:t>
      </w:r>
    </w:p>
    <w:p w14:paraId="27B3EC13"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Zostało opublikowane ogłoszenie o zmianie ogłoszenia:</w:t>
      </w:r>
      <w:r w:rsidRPr="00167AB1">
        <w:rPr>
          <w:rFonts w:ascii="Times New Roman" w:eastAsia="Times New Roman" w:hAnsi="Times New Roman" w:cs="Times New Roman"/>
          <w:sz w:val="24"/>
          <w:szCs w:val="24"/>
          <w:lang w:eastAsia="pl-PL"/>
        </w:rPr>
        <w:t xml:space="preserve"> </w:t>
      </w:r>
    </w:p>
    <w:p w14:paraId="3C746813"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tak </w:t>
      </w:r>
      <w:r w:rsidRPr="00167AB1">
        <w:rPr>
          <w:rFonts w:ascii="Times New Roman" w:eastAsia="Times New Roman" w:hAnsi="Times New Roman" w:cs="Times New Roman"/>
          <w:sz w:val="24"/>
          <w:szCs w:val="24"/>
          <w:lang w:eastAsia="pl-PL"/>
        </w:rPr>
        <w:br/>
        <w:t xml:space="preserve">Numer ogłoszenia: 500100468-N-2018 </w:t>
      </w:r>
    </w:p>
    <w:p w14:paraId="58C96C34"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Zostało opublikowane ogłoszenie o udzieleniu zamówienia:</w:t>
      </w:r>
      <w:r w:rsidRPr="00167AB1">
        <w:rPr>
          <w:rFonts w:ascii="Times New Roman" w:eastAsia="Times New Roman" w:hAnsi="Times New Roman" w:cs="Times New Roman"/>
          <w:sz w:val="24"/>
          <w:szCs w:val="24"/>
          <w:lang w:eastAsia="pl-PL"/>
        </w:rPr>
        <w:t xml:space="preserve"> </w:t>
      </w:r>
    </w:p>
    <w:p w14:paraId="4248F5C9"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tak </w:t>
      </w:r>
      <w:r w:rsidRPr="00167AB1">
        <w:rPr>
          <w:rFonts w:ascii="Times New Roman" w:eastAsia="Times New Roman" w:hAnsi="Times New Roman" w:cs="Times New Roman"/>
          <w:sz w:val="24"/>
          <w:szCs w:val="24"/>
          <w:lang w:eastAsia="pl-PL"/>
        </w:rPr>
        <w:br/>
        <w:t xml:space="preserve">Numer ogłoszenia: : 500137957-N-2018 </w:t>
      </w:r>
    </w:p>
    <w:p w14:paraId="0409F345"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u w:val="single"/>
          <w:lang w:eastAsia="pl-PL"/>
        </w:rPr>
        <w:t>SEKCJA I: ZAMAWIAJĄCY</w:t>
      </w:r>
      <w:r w:rsidRPr="00167AB1">
        <w:rPr>
          <w:rFonts w:ascii="Times New Roman" w:eastAsia="Times New Roman" w:hAnsi="Times New Roman" w:cs="Times New Roman"/>
          <w:sz w:val="24"/>
          <w:szCs w:val="24"/>
          <w:lang w:eastAsia="pl-PL"/>
        </w:rPr>
        <w:t xml:space="preserve"> </w:t>
      </w:r>
    </w:p>
    <w:p w14:paraId="0CC649FA"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p>
    <w:p w14:paraId="2E10C03B"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p>
    <w:p w14:paraId="53AB6B0D" w14:textId="77777777" w:rsidR="00167AB1" w:rsidRPr="00167AB1" w:rsidRDefault="00167AB1" w:rsidP="00167AB1">
      <w:pPr>
        <w:spacing w:after="0" w:line="240" w:lineRule="auto"/>
        <w:jc w:val="both"/>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I. 1) NAZWA I ADRES: </w:t>
      </w:r>
      <w:r w:rsidRPr="00167AB1">
        <w:rPr>
          <w:rFonts w:ascii="Times New Roman" w:eastAsia="Times New Roman" w:hAnsi="Times New Roman" w:cs="Times New Roman"/>
          <w:sz w:val="24"/>
          <w:szCs w:val="24"/>
          <w:lang w:eastAsia="pl-PL"/>
        </w:rPr>
        <w:t xml:space="preserve">Gmina Gronowo Elbląskie, Krajowy numer identyfikacyjny 17074807000000, ul. Łączności  3, 82-335  Gronowo Elbląskie, woj. warmińsko-mazurskie, państwo Polska, tel. 552 315 623, e-mail e.zajac@gminagronowo.pl, faks 552 315 623. </w:t>
      </w:r>
      <w:r w:rsidRPr="00167AB1">
        <w:rPr>
          <w:rFonts w:ascii="Times New Roman" w:eastAsia="Times New Roman" w:hAnsi="Times New Roman" w:cs="Times New Roman"/>
          <w:sz w:val="24"/>
          <w:szCs w:val="24"/>
          <w:lang w:eastAsia="pl-PL"/>
        </w:rPr>
        <w:br/>
        <w:t xml:space="preserve">Adres strony internetowej (url): www.bip.gminagronowo.pl </w:t>
      </w:r>
    </w:p>
    <w:p w14:paraId="7236C6D5"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I. 2) RODZAJ ZAMAWIAJĄCEGO:</w:t>
      </w:r>
      <w:r w:rsidRPr="00167AB1">
        <w:rPr>
          <w:rFonts w:ascii="Times New Roman" w:eastAsia="Times New Roman" w:hAnsi="Times New Roman" w:cs="Times New Roman"/>
          <w:sz w:val="24"/>
          <w:szCs w:val="24"/>
          <w:lang w:eastAsia="pl-PL"/>
        </w:rPr>
        <w:t xml:space="preserve"> </w:t>
      </w:r>
    </w:p>
    <w:p w14:paraId="3A76D5E9"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Administracja samorządowa</w:t>
      </w:r>
    </w:p>
    <w:p w14:paraId="7BF92149"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u w:val="single"/>
          <w:lang w:eastAsia="pl-PL"/>
        </w:rPr>
        <w:t xml:space="preserve">SEKCJA II: PRZEDMIOT ZAMÓWIENIA </w:t>
      </w:r>
    </w:p>
    <w:p w14:paraId="1F7EDEF7"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II.1) Nazwa nadana zamówieniu przez zamawiającego: </w:t>
      </w:r>
    </w:p>
    <w:p w14:paraId="613C5D81"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Termomodernizacja budynku Zespołu Szkół w miejscowości Jegłownik </w:t>
      </w:r>
    </w:p>
    <w:p w14:paraId="63DC0B68"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Numer referencyjny </w:t>
      </w:r>
      <w:r w:rsidRPr="00167AB1">
        <w:rPr>
          <w:rFonts w:ascii="Times New Roman" w:eastAsia="Times New Roman" w:hAnsi="Times New Roman" w:cs="Times New Roman"/>
          <w:i/>
          <w:iCs/>
          <w:sz w:val="24"/>
          <w:szCs w:val="24"/>
          <w:lang w:eastAsia="pl-PL"/>
        </w:rPr>
        <w:t>(jeżeli dotyczy):</w:t>
      </w:r>
      <w:r w:rsidRPr="00167AB1">
        <w:rPr>
          <w:rFonts w:ascii="Times New Roman" w:eastAsia="Times New Roman" w:hAnsi="Times New Roman" w:cs="Times New Roman"/>
          <w:sz w:val="24"/>
          <w:szCs w:val="24"/>
          <w:lang w:eastAsia="pl-PL"/>
        </w:rPr>
        <w:t xml:space="preserve"> </w:t>
      </w:r>
    </w:p>
    <w:p w14:paraId="0BAE840E"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ZRGo.ZP.271.5.2018 </w:t>
      </w:r>
    </w:p>
    <w:p w14:paraId="410CB672"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II.2) Rodzaj zamówienia:</w:t>
      </w:r>
      <w:r w:rsidRPr="00167AB1">
        <w:rPr>
          <w:rFonts w:ascii="Times New Roman" w:eastAsia="Times New Roman" w:hAnsi="Times New Roman" w:cs="Times New Roman"/>
          <w:sz w:val="24"/>
          <w:szCs w:val="24"/>
          <w:lang w:eastAsia="pl-PL"/>
        </w:rPr>
        <w:t xml:space="preserve"> </w:t>
      </w:r>
    </w:p>
    <w:p w14:paraId="1FC01772"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Roboty budowlane </w:t>
      </w:r>
    </w:p>
    <w:p w14:paraId="275036B3" w14:textId="77777777" w:rsidR="00167AB1" w:rsidRPr="00167AB1" w:rsidRDefault="00167AB1" w:rsidP="00167AB1">
      <w:pPr>
        <w:spacing w:after="0" w:line="240" w:lineRule="auto"/>
        <w:jc w:val="both"/>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II.3) Krótki opis zamówienia</w:t>
      </w:r>
      <w:r w:rsidRPr="00167AB1">
        <w:rPr>
          <w:rFonts w:ascii="Times New Roman" w:eastAsia="Times New Roman" w:hAnsi="Times New Roman" w:cs="Times New Roman"/>
          <w:sz w:val="24"/>
          <w:szCs w:val="24"/>
          <w:lang w:eastAsia="pl-PL"/>
        </w:rPr>
        <w:t xml:space="preserve"> (wielkość, zakres, rodzaj i ilość dostaw, usług lub robót budowlanych lub określenie zapotrzebowania i wymagań)</w:t>
      </w:r>
      <w:r w:rsidRPr="00167AB1">
        <w:rPr>
          <w:rFonts w:ascii="Times New Roman" w:eastAsia="Times New Roman" w:hAnsi="Times New Roman" w:cs="Times New Roman"/>
          <w:b/>
          <w:bCs/>
          <w:sz w:val="24"/>
          <w:szCs w:val="24"/>
          <w:lang w:eastAsia="pl-PL"/>
        </w:rPr>
        <w:t xml:space="preserve"> - a w przypadku partnerstwa innowacyjnego - określenie zapotrzebowania na innowacyjny produkt, usługę lub roboty budowlane:</w:t>
      </w:r>
      <w:r w:rsidRPr="00167AB1">
        <w:rPr>
          <w:rFonts w:ascii="Times New Roman" w:eastAsia="Times New Roman" w:hAnsi="Times New Roman" w:cs="Times New Roman"/>
          <w:sz w:val="24"/>
          <w:szCs w:val="24"/>
          <w:lang w:eastAsia="pl-PL"/>
        </w:rPr>
        <w:t xml:space="preserve"> </w:t>
      </w:r>
    </w:p>
    <w:p w14:paraId="4B4F330A" w14:textId="77777777" w:rsidR="00167AB1" w:rsidRPr="00167AB1" w:rsidRDefault="00167AB1" w:rsidP="00167AB1">
      <w:pPr>
        <w:spacing w:after="0" w:line="240" w:lineRule="auto"/>
        <w:jc w:val="both"/>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Przedmiotem zamówienia są roboty budowlane polegające na termomodernizacji budynku Zespołu Szkół, mieszczącego się przy ul. Malborskiej 43 w miejscowości Jegłownik. Zadanie realizowane będzie z udziałem środków Regionalnego Programu Operacyjnego Województwa Warmińsko-Mazurskiego na lata 2014-2020 w ramach poddziałania 4.3.1 „Efektywność energetyczna w budynkach publicznych” dla części budynku objętej dofinansowaniem (tj. koszty kwalifikowane) oraz dla części budynku nie objętej dofinansowaniem (koszty niekwalifikowane). 2. Zakres zamówienia: Zakres zamówienia obejmuje m.in. roboty związane z wykonaniem następujących prac: 1. Docieplenie części dachu budynku od zewnątrz płytami </w:t>
      </w:r>
      <w:r w:rsidRPr="00167AB1">
        <w:rPr>
          <w:rFonts w:ascii="Times New Roman" w:eastAsia="Times New Roman" w:hAnsi="Times New Roman" w:cs="Times New Roman"/>
          <w:sz w:val="24"/>
          <w:szCs w:val="24"/>
          <w:lang w:eastAsia="pl-PL"/>
        </w:rPr>
        <w:lastRenderedPageBreak/>
        <w:t xml:space="preserve">styropianowymi EPS 100 gr. 20cmo współczynniku l=0,038 W/mK (zgodnie z projektem). 2. Wymianę stolarki okiennej na nową o współczynniku U=1,1 W/m2K. 3. Wymianę stolarki drzwiowej na nową o współczynniku U=1,5 W/m2K. 4. Docieplenie ścian zewnętrznych budynku: a) S1 - styropianem fasadowym EPS 70 gr. 16cm o współczynniku λ=0,040 W/mK; b) S2 - styropianem fasadowym EPS 70 gr. 5cm o współczynniku λ=0,040 W/mK; 5. Docieplenie ścian zewnętrznych w gruncie płytami ze styroduru z ekstrudowanej pianki polistyrenowej XPS gr. 10cm o współczynniku λ=0,035 W/mK wraz z wykonaniem hydroizolacji pionowej i poziomej ścian. 6. Modernizację instalacji grzewczej poprzez: - zmianę źródła ciepła z kotła węglowego na układ pomp ciepła z instalacja gazową, - demontaż istniejącej instalacji c.o. oraz montaż nowej instalacji c.o. wraz z regulacją, 7. Modernizację instalacji elektrycznej poprzez: - budowę wewnętrznych instalacji elektrycznych 0,23/ 0,4 kV; - montaż opraw oświetleniowych, gniazd wtykowych, - modernizację instalacji odgromowej, - modernizację istniejących rozdzielnic, - pomiary elektryczne. 3. Budynek objęty robotami budowlanymi zlokalizowany jest przy ul. Malborskiej 43 w miejscowości Jegłownik, pełni on funkcję oświatową, w której znajduje się szkoła podstawowa i przedszkole publiczne. Budynek znajduje się na terenie działek o numerach: 388/1, 388/2, 387. W budynku na parterze zlokalizowane są sale przedszkolne oraz sale lekcyjne w części szkolnej. Ponadto na parterze znajduje się hol wejściowy, gabinet administracyjny, pomieszczenia nauczycieli, kuchnia wraz ze stołówką, węzeł sanitarny, sala gimnastyczna z szatniami i węzłami sanitarnymi oraz pomieszczenie konserwatora i pomieszczenie kotłowni. Na piętrze znajdują się sale lekcyjne oraz węzeł sanitarny. 4. Inwestycja realizowana będzie ze środków zewnętrznych dla części budynku objętej dofinansowaniem, mieszczącego się na działkach nr 387 oraz 388/1 obręb Jegłownik oraz ze środków własnych dla części nie objętej dofinansowaniem, mieszczącej się na działce nr 388/2 obręb Jegłownik. Roboty niezbędne do wykonania inwestycji określa projekt budowlany, który sporządzony jest kompleksowo dla całego budynku, a szczegółowy zakres prac dla poszczególnych części określają przedmiary robót z dopiskiem „koszty kwalifikowane” (dla części budynku objętej dofinansowaniem) oraz „koszty niekwalifikowane” (dla części budynku nie objętej dofinansowaniem). 4. Przedmiot zamówienia opisany jest szczegółowo w niżej wymienionych załącznikach do specyfikacji istotnych warunków zamówienia stanowiących integralną część niniejszej specyfikacji: 1) projekt budowlano-wykonawczy. Branża architektoniczno-konstrukcyjna. Nazwa inwestycji: „Termomodernizacja budynku Zespołu Szkół w Jegłowniku”, ul. Malborska 43 (działki nr 388/1, 388/2, 387 obręb 0006) załącznik nr 1 do SIWZ, 2) specyfikacja techniczna wykonania i odbioru robot - wymagania ogólne, roboty budowlane: architektura, konstrukcja. Branża architektoniczna, konstrukcyjna. Nazwa inwestycji: „Termomodernizacja budynku Zespołu Szkół w Jegłowniku”, ul. Malborska 43 (działki 388/1, 388/2, 387 obręb 0006) załącznik nr 2 do SIWZ, 3) projekt budowlano-wykonawczy. Branża sanitarna. Nazwa inwestycji: „Termomodernizacja budynku Zespołu Szkół w Jegłowniku”, ul. Malborska 43 (działki nr 388/1, 388/2, 387 obręb 0006) załącznik nr 3 do SIWZ, 4) specyfikacja techniczna wykonania i odbioru robót budowlanych. Branża sanitarna. Nazwa inwestycji: „Termomodernizacja budynku Zespołu Szkół w Jegłowniku”, ul. Malborska 43 (działki 388/1, 388/2, 387 obręb 0006) załącznik nr 4 do SIWZ, 5) Projekt budowlany. Branża elektryczna. Wymiana instalacji elektrycznej w budynku Zespołu Szkół w Jegłowniku gm. Gronowo ul. Malborska 43 załącznik nr 5 do SIWZ, 6) specyfikacja techniczna wykonania i odbioru robót budowlanych. Branża elektryczna. Wymiana instalacji elektrycznej w budynku Zespołu Szkół w Jegłowniku gm. Gronowo ul. Malborska 43 załącznik nr 6 do SIWZ, 7) Audyt energetyczny Nazwa inwestycji: „Termomodernizacja budynku Zespołu Szkół w Jegłowniku”, ul. Malborska 43 - załącznik nr 7 do SIWZ, 8) Przedmiar - branża architektura, konstrukcja. Nazwa inwestycji: „Termomodernizacja budynku Zespołu Szkół w Jegłowniku” (roboty kwalifikowane),(pomocniczo) - załącznik nr 8 do SIWZ, 9) Przedmiar - branża architektura, </w:t>
      </w:r>
      <w:r w:rsidRPr="00167AB1">
        <w:rPr>
          <w:rFonts w:ascii="Times New Roman" w:eastAsia="Times New Roman" w:hAnsi="Times New Roman" w:cs="Times New Roman"/>
          <w:sz w:val="24"/>
          <w:szCs w:val="24"/>
          <w:lang w:eastAsia="pl-PL"/>
        </w:rPr>
        <w:lastRenderedPageBreak/>
        <w:t xml:space="preserve">konstrukcja. Nazwa inwestycji: „Termomodernizacja budynku Zespołu Szkół w Jegłowniku” (roboty niekwalifikowane),(pomocniczo) - załącznik nr 9 do SIWZ, 10) Przedmiar robót. Branża sanitarna. Nazwa inwestycji: „Termomodernizacja budynku Zespołu Szkół </w:t>
      </w:r>
      <w:r>
        <w:rPr>
          <w:rFonts w:ascii="Times New Roman" w:eastAsia="Times New Roman" w:hAnsi="Times New Roman" w:cs="Times New Roman"/>
          <w:sz w:val="24"/>
          <w:szCs w:val="24"/>
          <w:lang w:eastAsia="pl-PL"/>
        </w:rPr>
        <w:t xml:space="preserve">                                     </w:t>
      </w:r>
      <w:r w:rsidRPr="00167AB1">
        <w:rPr>
          <w:rFonts w:ascii="Times New Roman" w:eastAsia="Times New Roman" w:hAnsi="Times New Roman" w:cs="Times New Roman"/>
          <w:sz w:val="24"/>
          <w:szCs w:val="24"/>
          <w:lang w:eastAsia="pl-PL"/>
        </w:rPr>
        <w:t xml:space="preserve">w Jegłowniku” (roboty kwalifikowane), (pomocniczo) - załącznik nr 10 do SIWZ, 11) Przedmiar robót. Branża sanitarna. Nazwa inwestycji: „Termomodernizacja budynku Zespołu Szkół w Jegłowniku” (roboty niekwalifikowane), (pomocniczo) - załącznik nr 11do SIWZ. 12) Przedmiar robót. Wymiana instalacji elektrycznej w budynku Zespołu Szkół w Jegłowniku gm. Gronowo, ul. Malborska 43 (roboty kwalifikowane), (pomocniczo) - załącznik nr 12 do SIWZ, 13) Przedmiar robót. Wymiana instalacji elektrycznej w budynku Zespołu Szkół w Jegłowniku gm. Gronowo, ul. Malborska 43 (roboty niekwalifikowane), (pomocniczo) - załącznik nr 13 do SIWZ. UWAGA Załączony przedmiar jest to materiał pomocniczy do wyliczenia wartości wynagrodzenia Wykonawcy i nie stanowi podstawy do rozliczeń finansowych pomiędzy Zamawiającym i Wykonawcą z tytułu realizacji zamówienia. Wszelkie wskazania konkretnych producentów, poprzez podanie nazw firm, znaków towarowych, opisów, określone </w:t>
      </w:r>
      <w:r>
        <w:rPr>
          <w:rFonts w:ascii="Times New Roman" w:eastAsia="Times New Roman" w:hAnsi="Times New Roman" w:cs="Times New Roman"/>
          <w:sz w:val="24"/>
          <w:szCs w:val="24"/>
          <w:lang w:eastAsia="pl-PL"/>
        </w:rPr>
        <w:t xml:space="preserve">                                  </w:t>
      </w:r>
      <w:r w:rsidRPr="00167AB1">
        <w:rPr>
          <w:rFonts w:ascii="Times New Roman" w:eastAsia="Times New Roman" w:hAnsi="Times New Roman" w:cs="Times New Roman"/>
          <w:sz w:val="24"/>
          <w:szCs w:val="24"/>
          <w:lang w:eastAsia="pl-PL"/>
        </w:rPr>
        <w:t xml:space="preserve">w dokumentacji, która stanowi załącznik do SIWZ należy traktować jako przykład na określenie podstawowych, minimalnych wymagań, parametrów i oczekiwań Zamawiającego, odnoszących się do przedmiotu zamówienia. Zamawiający dopuszcza oferowanie materiałów </w:t>
      </w:r>
      <w:r>
        <w:rPr>
          <w:rFonts w:ascii="Times New Roman" w:eastAsia="Times New Roman" w:hAnsi="Times New Roman" w:cs="Times New Roman"/>
          <w:sz w:val="24"/>
          <w:szCs w:val="24"/>
          <w:lang w:eastAsia="pl-PL"/>
        </w:rPr>
        <w:t xml:space="preserve">    </w:t>
      </w:r>
      <w:r w:rsidRPr="00167AB1">
        <w:rPr>
          <w:rFonts w:ascii="Times New Roman" w:eastAsia="Times New Roman" w:hAnsi="Times New Roman" w:cs="Times New Roman"/>
          <w:sz w:val="24"/>
          <w:szCs w:val="24"/>
          <w:lang w:eastAsia="pl-PL"/>
        </w:rPr>
        <w:t xml:space="preserve">i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6. Wykonawca zapewni obsługę geodezyjną inwestycji, w tym między innymi poprzez, wytyczenie przebiegu budowlanego odcinaka instalacji gazowej oraz instalacji pomp ciepła, będących częścią składową nowo budowanej instalacji centralnego ogrzewania. 7. Przez cały okres realizacji umowy Wykonawca zobowiązany jest do posiadania ubezpieczenia odpowiedzialności kontraktowej Wykonawcy na kwotę nie niższą niż 100.000-zł. 8. Minimalny wymagany okres gwarancji jakości dla przedmiotu zamówienia 36 miesięcy od dnia podpisania (bez uwag) protokołu końcowego, maksymalny 60 miesięcy od dnia podpisania (bez uwag) protokołu końcowego. 9. W przypadku, gdy Wykonawca wygra przetarg i będzie realizował roboty przy udziale podwykonawców, zobowiązany będzie do zawarcia umów </w:t>
      </w:r>
      <w:r>
        <w:rPr>
          <w:rFonts w:ascii="Times New Roman" w:eastAsia="Times New Roman" w:hAnsi="Times New Roman" w:cs="Times New Roman"/>
          <w:sz w:val="24"/>
          <w:szCs w:val="24"/>
          <w:lang w:eastAsia="pl-PL"/>
        </w:rPr>
        <w:t xml:space="preserve">                                              </w:t>
      </w:r>
      <w:r w:rsidRPr="00167AB1">
        <w:rPr>
          <w:rFonts w:ascii="Times New Roman" w:eastAsia="Times New Roman" w:hAnsi="Times New Roman" w:cs="Times New Roman"/>
          <w:sz w:val="24"/>
          <w:szCs w:val="24"/>
          <w:lang w:eastAsia="pl-PL"/>
        </w:rPr>
        <w:t xml:space="preserve">z podwykonawcami zgodnie z postanowieniami art. 143b-143d ustawy Pzp 10. Wykonawca może powierzyć wykonanie części zamówienia podwykonawcy. Zamawiający nie zastrzega obowiązku osobistego wykonania przez Wykonawcę kluczowych części zamówienia. . 11. Zamawiający wymaga zatrudnienia przy realizacji zmówienia przez Wykonawcę lub podwykonawców pracowników ogólnobudowlanych na podstawie umowy o pracę. Wyżej wymienione osoby powinny być zatrudnione w sposób określony w art. 22 § 1 ustawy z dnia 26 czerwca 1974 r. – Kodeks pracy (t. j. Dz. U. z 2015 poz. 1066 ze zm.). Dla udokumentowania tego faktu w terminie 7 dni od daty podpisania umowy Wykonawca przedłoży Zamawiającemu oświadczenie o zatrudnieniu na podstawie umowy o pracę wyżej wymienionych osób przy realizacji zamówienia. Następnie na każde pisemne wezwanie Zamawiającego, Wykonawca będzie zobligowany przedstawić dokumenty potwierdzające zatrudnienie tych osób przy realizacji zamówienia tj. zaświadczenie z właściwego oddziału ZUS potwierdzające opłacenie składek na ubezpieczenie społeczne i zdrowotne z tytułu zatrudnienia pracowników na podstawie umów o pracę. Za niespełnienie wymagań Zamawiającego określonych </w:t>
      </w:r>
      <w:r>
        <w:rPr>
          <w:rFonts w:ascii="Times New Roman" w:eastAsia="Times New Roman" w:hAnsi="Times New Roman" w:cs="Times New Roman"/>
          <w:sz w:val="24"/>
          <w:szCs w:val="24"/>
          <w:lang w:eastAsia="pl-PL"/>
        </w:rPr>
        <w:t xml:space="preserve">                                          </w:t>
      </w:r>
      <w:r w:rsidRPr="00167AB1">
        <w:rPr>
          <w:rFonts w:ascii="Times New Roman" w:eastAsia="Times New Roman" w:hAnsi="Times New Roman" w:cs="Times New Roman"/>
          <w:sz w:val="24"/>
          <w:szCs w:val="24"/>
          <w:lang w:eastAsia="pl-PL"/>
        </w:rPr>
        <w:t xml:space="preserve">w niniejszym punkcie Wykonawca zapłaci Zamawiającemu kary umowne: 1) 500,00 zł za każdego pracownika ogólnobudowlanego zatrudnionego przy realizacji zadania na innej podstawie niż umowa o pracę, za każdy dzień;, 2) 500,00 zł za każdy dzień opóźnienia </w:t>
      </w:r>
      <w:r>
        <w:rPr>
          <w:rFonts w:ascii="Times New Roman" w:eastAsia="Times New Roman" w:hAnsi="Times New Roman" w:cs="Times New Roman"/>
          <w:sz w:val="24"/>
          <w:szCs w:val="24"/>
          <w:lang w:eastAsia="pl-PL"/>
        </w:rPr>
        <w:t xml:space="preserve">                              </w:t>
      </w:r>
      <w:r w:rsidRPr="00167AB1">
        <w:rPr>
          <w:rFonts w:ascii="Times New Roman" w:eastAsia="Times New Roman" w:hAnsi="Times New Roman" w:cs="Times New Roman"/>
          <w:sz w:val="24"/>
          <w:szCs w:val="24"/>
          <w:lang w:eastAsia="pl-PL"/>
        </w:rPr>
        <w:lastRenderedPageBreak/>
        <w:t xml:space="preserve">w przedstawieniu Zamawiającemu na jego żądanie dokumentów potwierdzających zatrudnienie przez Wykonawcę lub podwykonawcę na podstawie umowy o pracę osób wskazanych przez Zamawiającego. 12. Zamawiający informuje, że nie przewiduje udzielenia zaliczek na poczet wykonania zamówienia. </w:t>
      </w:r>
    </w:p>
    <w:p w14:paraId="3865E172"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br/>
      </w:r>
      <w:r w:rsidRPr="00167AB1">
        <w:rPr>
          <w:rFonts w:ascii="Times New Roman" w:eastAsia="Times New Roman" w:hAnsi="Times New Roman" w:cs="Times New Roman"/>
          <w:b/>
          <w:bCs/>
          <w:sz w:val="24"/>
          <w:szCs w:val="24"/>
          <w:lang w:eastAsia="pl-PL"/>
        </w:rPr>
        <w:t>II.4) Główny kod CPV:</w:t>
      </w:r>
      <w:r w:rsidRPr="00167AB1">
        <w:rPr>
          <w:rFonts w:ascii="Times New Roman" w:eastAsia="Times New Roman" w:hAnsi="Times New Roman" w:cs="Times New Roman"/>
          <w:sz w:val="24"/>
          <w:szCs w:val="24"/>
          <w:lang w:eastAsia="pl-PL"/>
        </w:rPr>
        <w:t xml:space="preserve"> 45000000-7 </w:t>
      </w:r>
      <w:r w:rsidRPr="00167AB1">
        <w:rPr>
          <w:rFonts w:ascii="Times New Roman" w:eastAsia="Times New Roman" w:hAnsi="Times New Roman" w:cs="Times New Roman"/>
          <w:sz w:val="24"/>
          <w:szCs w:val="24"/>
          <w:lang w:eastAsia="pl-PL"/>
        </w:rPr>
        <w:br/>
      </w:r>
      <w:r w:rsidRPr="00167AB1">
        <w:rPr>
          <w:rFonts w:ascii="Times New Roman" w:eastAsia="Times New Roman" w:hAnsi="Times New Roman" w:cs="Times New Roman"/>
          <w:b/>
          <w:bCs/>
          <w:sz w:val="24"/>
          <w:szCs w:val="24"/>
          <w:lang w:eastAsia="pl-PL"/>
        </w:rPr>
        <w:t>Dodatkowe kody CPV:</w:t>
      </w:r>
      <w:r w:rsidRPr="00167AB1">
        <w:rPr>
          <w:rFonts w:ascii="Times New Roman" w:eastAsia="Times New Roman" w:hAnsi="Times New Roman" w:cs="Times New Roman"/>
          <w:sz w:val="24"/>
          <w:szCs w:val="24"/>
          <w:lang w:eastAsia="pl-PL"/>
        </w:rPr>
        <w:t xml:space="preserve"> </w:t>
      </w:r>
    </w:p>
    <w:p w14:paraId="3786B1F3"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45453000-7, </w:t>
      </w:r>
    </w:p>
    <w:p w14:paraId="45658175"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45231000-5, </w:t>
      </w:r>
    </w:p>
    <w:p w14:paraId="62243899"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45315000-8, </w:t>
      </w:r>
    </w:p>
    <w:p w14:paraId="229C3048"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45316000-5, </w:t>
      </w:r>
    </w:p>
    <w:p w14:paraId="5CF506CE"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45331100-7 </w:t>
      </w:r>
    </w:p>
    <w:p w14:paraId="3F130612"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II.5) Okres na jaki została zawarta umowa w sprawie zamówienia publicznego/ umowa ramowa/dynamiczny system zakupów: </w:t>
      </w:r>
      <w:r w:rsidRPr="00167AB1">
        <w:rPr>
          <w:rFonts w:ascii="Times New Roman" w:eastAsia="Times New Roman" w:hAnsi="Times New Roman" w:cs="Times New Roman"/>
          <w:sz w:val="24"/>
          <w:szCs w:val="24"/>
          <w:lang w:eastAsia="pl-PL"/>
        </w:rPr>
        <w:br/>
        <w:t xml:space="preserve">14/06/2019 </w:t>
      </w:r>
    </w:p>
    <w:p w14:paraId="57DCB655"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u w:val="single"/>
          <w:lang w:eastAsia="pl-PL"/>
        </w:rPr>
        <w:t xml:space="preserve">SEKCJA III: PROCEDURA </w:t>
      </w:r>
    </w:p>
    <w:p w14:paraId="494BB3E5"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III.1) TRYB W JAKIM UDZIELONO ZAMÓWIENIA </w:t>
      </w:r>
    </w:p>
    <w:p w14:paraId="784129EF"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Przetarg nieograniczony</w:t>
      </w:r>
    </w:p>
    <w:p w14:paraId="76F2BC8B"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p>
    <w:p w14:paraId="5938111D"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u w:val="single"/>
          <w:lang w:eastAsia="pl-PL"/>
        </w:rPr>
        <w:t xml:space="preserve">SEKCJA V: ZMIANA UMOWY </w:t>
      </w:r>
    </w:p>
    <w:p w14:paraId="56F55FAC"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V.1) DATA ZMIANY UMOWY: </w:t>
      </w:r>
      <w:r w:rsidRPr="00167AB1">
        <w:rPr>
          <w:rFonts w:ascii="Times New Roman" w:eastAsia="Times New Roman" w:hAnsi="Times New Roman" w:cs="Times New Roman"/>
          <w:sz w:val="24"/>
          <w:szCs w:val="24"/>
          <w:lang w:eastAsia="pl-PL"/>
        </w:rPr>
        <w:br/>
        <w:t xml:space="preserve">27/03/2019 </w:t>
      </w:r>
    </w:p>
    <w:p w14:paraId="1E643708"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V.2) RODZAJ I ZAKRES ZMIAN: </w:t>
      </w:r>
    </w:p>
    <w:p w14:paraId="059FF6D1" w14:textId="77777777" w:rsidR="00167AB1" w:rsidRPr="00167AB1" w:rsidRDefault="00167AB1" w:rsidP="00167AB1">
      <w:pPr>
        <w:spacing w:after="0" w:line="240" w:lineRule="auto"/>
        <w:jc w:val="both"/>
        <w:rPr>
          <w:rFonts w:ascii="Times New Roman" w:eastAsia="Times New Roman" w:hAnsi="Times New Roman" w:cs="Times New Roman"/>
          <w:sz w:val="24"/>
          <w:szCs w:val="24"/>
          <w:lang w:eastAsia="pl-PL"/>
        </w:rPr>
      </w:pPr>
      <w:r w:rsidRPr="00167AB1">
        <w:rPr>
          <w:rFonts w:ascii="Times New Roman" w:eastAsia="Times New Roman" w:hAnsi="Times New Roman" w:cs="Times New Roman"/>
          <w:sz w:val="24"/>
          <w:szCs w:val="24"/>
          <w:lang w:eastAsia="pl-PL"/>
        </w:rPr>
        <w:t xml:space="preserve">podstawa prawna zmiany określona w art. 144 ust. 1 pkt 1 ustawy Pzp: </w:t>
      </w:r>
      <w:r w:rsidRPr="00167AB1">
        <w:rPr>
          <w:rFonts w:ascii="Times New Roman" w:eastAsia="Times New Roman" w:hAnsi="Times New Roman" w:cs="Times New Roman"/>
          <w:sz w:val="24"/>
          <w:szCs w:val="24"/>
          <w:lang w:eastAsia="pl-PL"/>
        </w:rPr>
        <w:br/>
        <w:t xml:space="preserve">w zakresie terminu wykonania zamówienia: wystąpienie okoliczności, których strony umowy nie były w stanie przewidzieć, pomimo zachowania należytej staranności. </w:t>
      </w:r>
    </w:p>
    <w:p w14:paraId="64CC5949" w14:textId="77777777" w:rsidR="00167AB1" w:rsidRPr="00167AB1" w:rsidRDefault="00167AB1" w:rsidP="00167AB1">
      <w:pPr>
        <w:spacing w:after="0" w:line="240" w:lineRule="auto"/>
        <w:jc w:val="both"/>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V.3) PRZYCZYNY DOKONANIA ZMIAN W UMOWIE: </w:t>
      </w:r>
      <w:r w:rsidRPr="00167AB1">
        <w:rPr>
          <w:rFonts w:ascii="Times New Roman" w:eastAsia="Times New Roman" w:hAnsi="Times New Roman" w:cs="Times New Roman"/>
          <w:sz w:val="24"/>
          <w:szCs w:val="24"/>
          <w:lang w:eastAsia="pl-PL"/>
        </w:rPr>
        <w:br/>
        <w:t xml:space="preserve">Z uwagi na konieczność zmian dokonywanych w dokumentacji projektowej w trakcie realizacji zamówienia, których Zamawiający nie był w stanie przewidzieć, pomimo zachowania należytej staranności, niezbędna i uzasadniona jest zmiana terminu wykonania przedmiotu zamówienia. </w:t>
      </w:r>
    </w:p>
    <w:p w14:paraId="0E8A298D" w14:textId="77777777" w:rsidR="00167AB1" w:rsidRPr="00167AB1" w:rsidRDefault="00167AB1" w:rsidP="00167AB1">
      <w:pPr>
        <w:spacing w:after="0" w:line="240" w:lineRule="auto"/>
        <w:rPr>
          <w:rFonts w:ascii="Times New Roman" w:eastAsia="Times New Roman" w:hAnsi="Times New Roman" w:cs="Times New Roman"/>
          <w:sz w:val="24"/>
          <w:szCs w:val="24"/>
          <w:lang w:eastAsia="pl-PL"/>
        </w:rPr>
      </w:pPr>
      <w:r w:rsidRPr="00167AB1">
        <w:rPr>
          <w:rFonts w:ascii="Times New Roman" w:eastAsia="Times New Roman" w:hAnsi="Times New Roman" w:cs="Times New Roman"/>
          <w:b/>
          <w:bCs/>
          <w:sz w:val="24"/>
          <w:szCs w:val="24"/>
          <w:lang w:eastAsia="pl-PL"/>
        </w:rPr>
        <w:t xml:space="preserve">V.4) INFORMACJE DODATKOWE: </w:t>
      </w:r>
    </w:p>
    <w:p w14:paraId="6568CC81" w14:textId="77777777" w:rsidR="00167AB1" w:rsidRDefault="00167AB1" w:rsidP="00167AB1">
      <w:pPr>
        <w:pStyle w:val="Stopka"/>
        <w:jc w:val="right"/>
      </w:pPr>
    </w:p>
    <w:p w14:paraId="007A593E" w14:textId="77777777" w:rsidR="00167AB1" w:rsidRDefault="00167AB1" w:rsidP="00167AB1">
      <w:pPr>
        <w:pStyle w:val="Stopka"/>
        <w:jc w:val="right"/>
      </w:pPr>
    </w:p>
    <w:p w14:paraId="70BE53F8" w14:textId="77777777" w:rsidR="00167AB1" w:rsidRPr="008D53DE" w:rsidRDefault="00167AB1" w:rsidP="00167AB1">
      <w:pPr>
        <w:pStyle w:val="Stopka"/>
        <w:jc w:val="right"/>
      </w:pPr>
      <w:r w:rsidRPr="008D53DE">
        <w:t>WÓJT  GMINY</w:t>
      </w:r>
    </w:p>
    <w:p w14:paraId="50A856FE" w14:textId="77777777" w:rsidR="00167AB1" w:rsidRPr="008D53DE" w:rsidRDefault="00167AB1" w:rsidP="00167AB1">
      <w:pPr>
        <w:pStyle w:val="Stopka"/>
      </w:pPr>
      <w:r w:rsidRPr="008D53DE">
        <w:t xml:space="preserve">                                                                                                             </w:t>
      </w:r>
      <w:r>
        <w:t xml:space="preserve">               /-/</w:t>
      </w:r>
      <w:smartTag w:uri="urn:schemas-microsoft-com:office:smarttags" w:element="PersonName">
        <w:smartTagPr>
          <w:attr w:name="ProductID" w:val="Marcin Ślęzak"/>
        </w:smartTagPr>
        <w:r w:rsidRPr="008D53DE">
          <w:t>Marcin Ślęzak</w:t>
        </w:r>
      </w:smartTag>
    </w:p>
    <w:p w14:paraId="651E2410" w14:textId="77777777" w:rsidR="00167AB1" w:rsidRDefault="00167AB1" w:rsidP="00167AB1"/>
    <w:p w14:paraId="505A7931" w14:textId="77777777" w:rsidR="00BE5BD7" w:rsidRDefault="00BE5BD7">
      <w:bookmarkStart w:id="0" w:name="_GoBack"/>
      <w:bookmarkEnd w:id="0"/>
    </w:p>
    <w:sectPr w:rsidR="00BE5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B1"/>
    <w:rsid w:val="00167AB1"/>
    <w:rsid w:val="00BE5BD7"/>
    <w:rsid w:val="00DF7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E8C138"/>
  <w15:chartTrackingRefBased/>
  <w15:docId w15:val="{86574264-B6ED-4067-8FA9-A1139496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167AB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167AB1"/>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82236">
      <w:bodyDiv w:val="1"/>
      <w:marLeft w:val="0"/>
      <w:marRight w:val="0"/>
      <w:marTop w:val="0"/>
      <w:marBottom w:val="0"/>
      <w:divBdr>
        <w:top w:val="none" w:sz="0" w:space="0" w:color="auto"/>
        <w:left w:val="none" w:sz="0" w:space="0" w:color="auto"/>
        <w:bottom w:val="none" w:sz="0" w:space="0" w:color="auto"/>
        <w:right w:val="none" w:sz="0" w:space="0" w:color="auto"/>
      </w:divBdr>
      <w:divsChild>
        <w:div w:id="1243875313">
          <w:marLeft w:val="0"/>
          <w:marRight w:val="0"/>
          <w:marTop w:val="0"/>
          <w:marBottom w:val="0"/>
          <w:divBdr>
            <w:top w:val="none" w:sz="0" w:space="0" w:color="auto"/>
            <w:left w:val="none" w:sz="0" w:space="0" w:color="auto"/>
            <w:bottom w:val="none" w:sz="0" w:space="0" w:color="auto"/>
            <w:right w:val="none" w:sz="0" w:space="0" w:color="auto"/>
          </w:divBdr>
          <w:divsChild>
            <w:div w:id="2142991150">
              <w:marLeft w:val="0"/>
              <w:marRight w:val="0"/>
              <w:marTop w:val="0"/>
              <w:marBottom w:val="0"/>
              <w:divBdr>
                <w:top w:val="none" w:sz="0" w:space="0" w:color="auto"/>
                <w:left w:val="none" w:sz="0" w:space="0" w:color="auto"/>
                <w:bottom w:val="none" w:sz="0" w:space="0" w:color="auto"/>
                <w:right w:val="none" w:sz="0" w:space="0" w:color="auto"/>
              </w:divBdr>
            </w:div>
          </w:divsChild>
        </w:div>
        <w:div w:id="1678922034">
          <w:marLeft w:val="0"/>
          <w:marRight w:val="0"/>
          <w:marTop w:val="0"/>
          <w:marBottom w:val="0"/>
          <w:divBdr>
            <w:top w:val="none" w:sz="0" w:space="0" w:color="auto"/>
            <w:left w:val="none" w:sz="0" w:space="0" w:color="auto"/>
            <w:bottom w:val="none" w:sz="0" w:space="0" w:color="auto"/>
            <w:right w:val="none" w:sz="0" w:space="0" w:color="auto"/>
          </w:divBdr>
          <w:divsChild>
            <w:div w:id="764767576">
              <w:marLeft w:val="0"/>
              <w:marRight w:val="0"/>
              <w:marTop w:val="0"/>
              <w:marBottom w:val="0"/>
              <w:divBdr>
                <w:top w:val="none" w:sz="0" w:space="0" w:color="auto"/>
                <w:left w:val="none" w:sz="0" w:space="0" w:color="auto"/>
                <w:bottom w:val="none" w:sz="0" w:space="0" w:color="auto"/>
                <w:right w:val="none" w:sz="0" w:space="0" w:color="auto"/>
              </w:divBdr>
            </w:div>
          </w:divsChild>
        </w:div>
        <w:div w:id="33623125">
          <w:marLeft w:val="0"/>
          <w:marRight w:val="0"/>
          <w:marTop w:val="0"/>
          <w:marBottom w:val="0"/>
          <w:divBdr>
            <w:top w:val="none" w:sz="0" w:space="0" w:color="auto"/>
            <w:left w:val="none" w:sz="0" w:space="0" w:color="auto"/>
            <w:bottom w:val="none" w:sz="0" w:space="0" w:color="auto"/>
            <w:right w:val="none" w:sz="0" w:space="0" w:color="auto"/>
          </w:divBdr>
          <w:divsChild>
            <w:div w:id="366877618">
              <w:marLeft w:val="0"/>
              <w:marRight w:val="0"/>
              <w:marTop w:val="0"/>
              <w:marBottom w:val="0"/>
              <w:divBdr>
                <w:top w:val="none" w:sz="0" w:space="0" w:color="auto"/>
                <w:left w:val="none" w:sz="0" w:space="0" w:color="auto"/>
                <w:bottom w:val="none" w:sz="0" w:space="0" w:color="auto"/>
                <w:right w:val="none" w:sz="0" w:space="0" w:color="auto"/>
              </w:divBdr>
            </w:div>
          </w:divsChild>
        </w:div>
        <w:div w:id="505831038">
          <w:marLeft w:val="0"/>
          <w:marRight w:val="0"/>
          <w:marTop w:val="0"/>
          <w:marBottom w:val="0"/>
          <w:divBdr>
            <w:top w:val="none" w:sz="0" w:space="0" w:color="auto"/>
            <w:left w:val="none" w:sz="0" w:space="0" w:color="auto"/>
            <w:bottom w:val="none" w:sz="0" w:space="0" w:color="auto"/>
            <w:right w:val="none" w:sz="0" w:space="0" w:color="auto"/>
          </w:divBdr>
          <w:divsChild>
            <w:div w:id="841578892">
              <w:marLeft w:val="0"/>
              <w:marRight w:val="0"/>
              <w:marTop w:val="0"/>
              <w:marBottom w:val="0"/>
              <w:divBdr>
                <w:top w:val="none" w:sz="0" w:space="0" w:color="auto"/>
                <w:left w:val="none" w:sz="0" w:space="0" w:color="auto"/>
                <w:bottom w:val="none" w:sz="0" w:space="0" w:color="auto"/>
                <w:right w:val="none" w:sz="0" w:space="0" w:color="auto"/>
              </w:divBdr>
            </w:div>
          </w:divsChild>
        </w:div>
        <w:div w:id="689919690">
          <w:marLeft w:val="0"/>
          <w:marRight w:val="0"/>
          <w:marTop w:val="0"/>
          <w:marBottom w:val="0"/>
          <w:divBdr>
            <w:top w:val="none" w:sz="0" w:space="0" w:color="auto"/>
            <w:left w:val="none" w:sz="0" w:space="0" w:color="auto"/>
            <w:bottom w:val="none" w:sz="0" w:space="0" w:color="auto"/>
            <w:right w:val="none" w:sz="0" w:space="0" w:color="auto"/>
          </w:divBdr>
          <w:divsChild>
            <w:div w:id="944775698">
              <w:marLeft w:val="0"/>
              <w:marRight w:val="0"/>
              <w:marTop w:val="0"/>
              <w:marBottom w:val="0"/>
              <w:divBdr>
                <w:top w:val="none" w:sz="0" w:space="0" w:color="auto"/>
                <w:left w:val="none" w:sz="0" w:space="0" w:color="auto"/>
                <w:bottom w:val="none" w:sz="0" w:space="0" w:color="auto"/>
                <w:right w:val="none" w:sz="0" w:space="0" w:color="auto"/>
              </w:divBdr>
            </w:div>
          </w:divsChild>
        </w:div>
        <w:div w:id="962341967">
          <w:marLeft w:val="0"/>
          <w:marRight w:val="0"/>
          <w:marTop w:val="0"/>
          <w:marBottom w:val="0"/>
          <w:divBdr>
            <w:top w:val="none" w:sz="0" w:space="0" w:color="auto"/>
            <w:left w:val="none" w:sz="0" w:space="0" w:color="auto"/>
            <w:bottom w:val="none" w:sz="0" w:space="0" w:color="auto"/>
            <w:right w:val="none" w:sz="0" w:space="0" w:color="auto"/>
          </w:divBdr>
          <w:divsChild>
            <w:div w:id="460225222">
              <w:marLeft w:val="0"/>
              <w:marRight w:val="0"/>
              <w:marTop w:val="0"/>
              <w:marBottom w:val="0"/>
              <w:divBdr>
                <w:top w:val="none" w:sz="0" w:space="0" w:color="auto"/>
                <w:left w:val="none" w:sz="0" w:space="0" w:color="auto"/>
                <w:bottom w:val="none" w:sz="0" w:space="0" w:color="auto"/>
                <w:right w:val="none" w:sz="0" w:space="0" w:color="auto"/>
              </w:divBdr>
            </w:div>
          </w:divsChild>
        </w:div>
        <w:div w:id="1084297644">
          <w:marLeft w:val="0"/>
          <w:marRight w:val="0"/>
          <w:marTop w:val="0"/>
          <w:marBottom w:val="0"/>
          <w:divBdr>
            <w:top w:val="none" w:sz="0" w:space="0" w:color="auto"/>
            <w:left w:val="none" w:sz="0" w:space="0" w:color="auto"/>
            <w:bottom w:val="none" w:sz="0" w:space="0" w:color="auto"/>
            <w:right w:val="none" w:sz="0" w:space="0" w:color="auto"/>
          </w:divBdr>
          <w:divsChild>
            <w:div w:id="1594046596">
              <w:marLeft w:val="0"/>
              <w:marRight w:val="0"/>
              <w:marTop w:val="0"/>
              <w:marBottom w:val="0"/>
              <w:divBdr>
                <w:top w:val="none" w:sz="0" w:space="0" w:color="auto"/>
                <w:left w:val="none" w:sz="0" w:space="0" w:color="auto"/>
                <w:bottom w:val="none" w:sz="0" w:space="0" w:color="auto"/>
                <w:right w:val="none" w:sz="0" w:space="0" w:color="auto"/>
              </w:divBdr>
            </w:div>
          </w:divsChild>
        </w:div>
        <w:div w:id="1569925867">
          <w:marLeft w:val="0"/>
          <w:marRight w:val="0"/>
          <w:marTop w:val="0"/>
          <w:marBottom w:val="0"/>
          <w:divBdr>
            <w:top w:val="none" w:sz="0" w:space="0" w:color="auto"/>
            <w:left w:val="none" w:sz="0" w:space="0" w:color="auto"/>
            <w:bottom w:val="none" w:sz="0" w:space="0" w:color="auto"/>
            <w:right w:val="none" w:sz="0" w:space="0" w:color="auto"/>
          </w:divBdr>
          <w:divsChild>
            <w:div w:id="318004313">
              <w:marLeft w:val="0"/>
              <w:marRight w:val="0"/>
              <w:marTop w:val="0"/>
              <w:marBottom w:val="0"/>
              <w:divBdr>
                <w:top w:val="none" w:sz="0" w:space="0" w:color="auto"/>
                <w:left w:val="none" w:sz="0" w:space="0" w:color="auto"/>
                <w:bottom w:val="none" w:sz="0" w:space="0" w:color="auto"/>
                <w:right w:val="none" w:sz="0" w:space="0" w:color="auto"/>
              </w:divBdr>
              <w:divsChild>
                <w:div w:id="281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8872">
          <w:marLeft w:val="0"/>
          <w:marRight w:val="0"/>
          <w:marTop w:val="0"/>
          <w:marBottom w:val="0"/>
          <w:divBdr>
            <w:top w:val="none" w:sz="0" w:space="0" w:color="auto"/>
            <w:left w:val="none" w:sz="0" w:space="0" w:color="auto"/>
            <w:bottom w:val="none" w:sz="0" w:space="0" w:color="auto"/>
            <w:right w:val="none" w:sz="0" w:space="0" w:color="auto"/>
          </w:divBdr>
          <w:divsChild>
            <w:div w:id="541290235">
              <w:marLeft w:val="0"/>
              <w:marRight w:val="0"/>
              <w:marTop w:val="0"/>
              <w:marBottom w:val="0"/>
              <w:divBdr>
                <w:top w:val="none" w:sz="0" w:space="0" w:color="auto"/>
                <w:left w:val="none" w:sz="0" w:space="0" w:color="auto"/>
                <w:bottom w:val="none" w:sz="0" w:space="0" w:color="auto"/>
                <w:right w:val="none" w:sz="0" w:space="0" w:color="auto"/>
              </w:divBdr>
            </w:div>
            <w:div w:id="856040461">
              <w:marLeft w:val="0"/>
              <w:marRight w:val="0"/>
              <w:marTop w:val="0"/>
              <w:marBottom w:val="0"/>
              <w:divBdr>
                <w:top w:val="none" w:sz="0" w:space="0" w:color="auto"/>
                <w:left w:val="none" w:sz="0" w:space="0" w:color="auto"/>
                <w:bottom w:val="none" w:sz="0" w:space="0" w:color="auto"/>
                <w:right w:val="none" w:sz="0" w:space="0" w:color="auto"/>
              </w:divBdr>
            </w:div>
            <w:div w:id="920528009">
              <w:marLeft w:val="0"/>
              <w:marRight w:val="0"/>
              <w:marTop w:val="0"/>
              <w:marBottom w:val="0"/>
              <w:divBdr>
                <w:top w:val="none" w:sz="0" w:space="0" w:color="auto"/>
                <w:left w:val="none" w:sz="0" w:space="0" w:color="auto"/>
                <w:bottom w:val="none" w:sz="0" w:space="0" w:color="auto"/>
                <w:right w:val="none" w:sz="0" w:space="0" w:color="auto"/>
              </w:divBdr>
              <w:divsChild>
                <w:div w:id="512916900">
                  <w:marLeft w:val="0"/>
                  <w:marRight w:val="0"/>
                  <w:marTop w:val="0"/>
                  <w:marBottom w:val="0"/>
                  <w:divBdr>
                    <w:top w:val="none" w:sz="0" w:space="0" w:color="auto"/>
                    <w:left w:val="none" w:sz="0" w:space="0" w:color="auto"/>
                    <w:bottom w:val="none" w:sz="0" w:space="0" w:color="auto"/>
                    <w:right w:val="none" w:sz="0" w:space="0" w:color="auto"/>
                  </w:divBdr>
                </w:div>
              </w:divsChild>
            </w:div>
            <w:div w:id="891425985">
              <w:marLeft w:val="0"/>
              <w:marRight w:val="0"/>
              <w:marTop w:val="0"/>
              <w:marBottom w:val="0"/>
              <w:divBdr>
                <w:top w:val="none" w:sz="0" w:space="0" w:color="auto"/>
                <w:left w:val="none" w:sz="0" w:space="0" w:color="auto"/>
                <w:bottom w:val="none" w:sz="0" w:space="0" w:color="auto"/>
                <w:right w:val="none" w:sz="0" w:space="0" w:color="auto"/>
              </w:divBdr>
            </w:div>
            <w:div w:id="2075539117">
              <w:marLeft w:val="0"/>
              <w:marRight w:val="0"/>
              <w:marTop w:val="0"/>
              <w:marBottom w:val="0"/>
              <w:divBdr>
                <w:top w:val="none" w:sz="0" w:space="0" w:color="auto"/>
                <w:left w:val="none" w:sz="0" w:space="0" w:color="auto"/>
                <w:bottom w:val="none" w:sz="0" w:space="0" w:color="auto"/>
                <w:right w:val="none" w:sz="0" w:space="0" w:color="auto"/>
              </w:divBdr>
              <w:divsChild>
                <w:div w:id="882863371">
                  <w:marLeft w:val="0"/>
                  <w:marRight w:val="0"/>
                  <w:marTop w:val="0"/>
                  <w:marBottom w:val="0"/>
                  <w:divBdr>
                    <w:top w:val="none" w:sz="0" w:space="0" w:color="auto"/>
                    <w:left w:val="none" w:sz="0" w:space="0" w:color="auto"/>
                    <w:bottom w:val="none" w:sz="0" w:space="0" w:color="auto"/>
                    <w:right w:val="none" w:sz="0" w:space="0" w:color="auto"/>
                  </w:divBdr>
                </w:div>
                <w:div w:id="1849634273">
                  <w:marLeft w:val="0"/>
                  <w:marRight w:val="0"/>
                  <w:marTop w:val="0"/>
                  <w:marBottom w:val="0"/>
                  <w:divBdr>
                    <w:top w:val="none" w:sz="0" w:space="0" w:color="auto"/>
                    <w:left w:val="none" w:sz="0" w:space="0" w:color="auto"/>
                    <w:bottom w:val="none" w:sz="0" w:space="0" w:color="auto"/>
                    <w:right w:val="none" w:sz="0" w:space="0" w:color="auto"/>
                  </w:divBdr>
                </w:div>
                <w:div w:id="502817241">
                  <w:marLeft w:val="0"/>
                  <w:marRight w:val="0"/>
                  <w:marTop w:val="0"/>
                  <w:marBottom w:val="0"/>
                  <w:divBdr>
                    <w:top w:val="none" w:sz="0" w:space="0" w:color="auto"/>
                    <w:left w:val="none" w:sz="0" w:space="0" w:color="auto"/>
                    <w:bottom w:val="none" w:sz="0" w:space="0" w:color="auto"/>
                    <w:right w:val="none" w:sz="0" w:space="0" w:color="auto"/>
                  </w:divBdr>
                </w:div>
                <w:div w:id="1428190315">
                  <w:marLeft w:val="0"/>
                  <w:marRight w:val="0"/>
                  <w:marTop w:val="0"/>
                  <w:marBottom w:val="0"/>
                  <w:divBdr>
                    <w:top w:val="none" w:sz="0" w:space="0" w:color="auto"/>
                    <w:left w:val="none" w:sz="0" w:space="0" w:color="auto"/>
                    <w:bottom w:val="none" w:sz="0" w:space="0" w:color="auto"/>
                    <w:right w:val="none" w:sz="0" w:space="0" w:color="auto"/>
                  </w:divBdr>
                </w:div>
                <w:div w:id="1642029209">
                  <w:marLeft w:val="0"/>
                  <w:marRight w:val="0"/>
                  <w:marTop w:val="0"/>
                  <w:marBottom w:val="0"/>
                  <w:divBdr>
                    <w:top w:val="none" w:sz="0" w:space="0" w:color="auto"/>
                    <w:left w:val="none" w:sz="0" w:space="0" w:color="auto"/>
                    <w:bottom w:val="none" w:sz="0" w:space="0" w:color="auto"/>
                    <w:right w:val="none" w:sz="0" w:space="0" w:color="auto"/>
                  </w:divBdr>
                </w:div>
              </w:divsChild>
            </w:div>
            <w:div w:id="793015551">
              <w:marLeft w:val="0"/>
              <w:marRight w:val="0"/>
              <w:marTop w:val="0"/>
              <w:marBottom w:val="0"/>
              <w:divBdr>
                <w:top w:val="none" w:sz="0" w:space="0" w:color="auto"/>
                <w:left w:val="none" w:sz="0" w:space="0" w:color="auto"/>
                <w:bottom w:val="none" w:sz="0" w:space="0" w:color="auto"/>
                <w:right w:val="none" w:sz="0" w:space="0" w:color="auto"/>
              </w:divBdr>
            </w:div>
          </w:divsChild>
        </w:div>
        <w:div w:id="1943995651">
          <w:marLeft w:val="0"/>
          <w:marRight w:val="0"/>
          <w:marTop w:val="0"/>
          <w:marBottom w:val="0"/>
          <w:divBdr>
            <w:top w:val="none" w:sz="0" w:space="0" w:color="auto"/>
            <w:left w:val="none" w:sz="0" w:space="0" w:color="auto"/>
            <w:bottom w:val="none" w:sz="0" w:space="0" w:color="auto"/>
            <w:right w:val="none" w:sz="0" w:space="0" w:color="auto"/>
          </w:divBdr>
          <w:divsChild>
            <w:div w:id="1092311776">
              <w:marLeft w:val="0"/>
              <w:marRight w:val="0"/>
              <w:marTop w:val="0"/>
              <w:marBottom w:val="0"/>
              <w:divBdr>
                <w:top w:val="none" w:sz="0" w:space="0" w:color="auto"/>
                <w:left w:val="none" w:sz="0" w:space="0" w:color="auto"/>
                <w:bottom w:val="none" w:sz="0" w:space="0" w:color="auto"/>
                <w:right w:val="none" w:sz="0" w:space="0" w:color="auto"/>
              </w:divBdr>
              <w:divsChild>
                <w:div w:id="3503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76936">
          <w:marLeft w:val="0"/>
          <w:marRight w:val="0"/>
          <w:marTop w:val="0"/>
          <w:marBottom w:val="0"/>
          <w:divBdr>
            <w:top w:val="none" w:sz="0" w:space="0" w:color="auto"/>
            <w:left w:val="none" w:sz="0" w:space="0" w:color="auto"/>
            <w:bottom w:val="none" w:sz="0" w:space="0" w:color="auto"/>
            <w:right w:val="none" w:sz="0" w:space="0" w:color="auto"/>
          </w:divBdr>
          <w:divsChild>
            <w:div w:id="15197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1808</Words>
  <Characters>10854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4</cp:revision>
  <dcterms:created xsi:type="dcterms:W3CDTF">2019-04-17T09:46:00Z</dcterms:created>
  <dcterms:modified xsi:type="dcterms:W3CDTF">2019-04-17T09:55:00Z</dcterms:modified>
</cp:coreProperties>
</file>