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E5FB9" w14:textId="012A0CB5" w:rsidR="00AE6215" w:rsidRPr="000C719D" w:rsidRDefault="00AE6215" w:rsidP="00AE6215">
      <w:pPr>
        <w:jc w:val="center"/>
        <w:rPr>
          <w:sz w:val="28"/>
          <w:szCs w:val="28"/>
        </w:rPr>
      </w:pPr>
      <w:r w:rsidRPr="00232917">
        <w:rPr>
          <w:sz w:val="28"/>
          <w:szCs w:val="28"/>
        </w:rPr>
        <w:t xml:space="preserve">Zarządzenie  </w:t>
      </w:r>
      <w:r w:rsidRPr="00B45200">
        <w:rPr>
          <w:sz w:val="28"/>
          <w:szCs w:val="28"/>
        </w:rPr>
        <w:t xml:space="preserve">Nr </w:t>
      </w:r>
      <w:r>
        <w:rPr>
          <w:sz w:val="28"/>
          <w:szCs w:val="28"/>
        </w:rPr>
        <w:t>37</w:t>
      </w:r>
      <w:r w:rsidRPr="000C719D">
        <w:rPr>
          <w:sz w:val="28"/>
          <w:szCs w:val="28"/>
        </w:rPr>
        <w:t>/OG/20</w:t>
      </w:r>
      <w:r>
        <w:rPr>
          <w:sz w:val="28"/>
          <w:szCs w:val="28"/>
        </w:rPr>
        <w:t>20</w:t>
      </w:r>
    </w:p>
    <w:p w14:paraId="6E2B0A34" w14:textId="77777777" w:rsidR="00AE6215" w:rsidRPr="00BE43F6" w:rsidRDefault="00AE6215" w:rsidP="00AE6215">
      <w:pPr>
        <w:jc w:val="center"/>
        <w:rPr>
          <w:sz w:val="28"/>
          <w:szCs w:val="28"/>
        </w:rPr>
      </w:pPr>
      <w:r w:rsidRPr="00BE43F6">
        <w:rPr>
          <w:sz w:val="28"/>
          <w:szCs w:val="28"/>
        </w:rPr>
        <w:t xml:space="preserve">Wójta Gminy Gronowo Elbląskie                                                                           </w:t>
      </w:r>
    </w:p>
    <w:p w14:paraId="04337078" w14:textId="0C4FA158" w:rsidR="00AE6215" w:rsidRPr="004A4B30" w:rsidRDefault="00AE6215" w:rsidP="00AE6215">
      <w:pPr>
        <w:jc w:val="center"/>
        <w:rPr>
          <w:sz w:val="28"/>
          <w:szCs w:val="28"/>
        </w:rPr>
      </w:pPr>
      <w:r w:rsidRPr="00232917">
        <w:rPr>
          <w:sz w:val="28"/>
          <w:szCs w:val="28"/>
        </w:rPr>
        <w:t xml:space="preserve">z dnia </w:t>
      </w:r>
      <w:r>
        <w:rPr>
          <w:sz w:val="28"/>
          <w:szCs w:val="28"/>
        </w:rPr>
        <w:t>20 października 2020r.</w:t>
      </w:r>
    </w:p>
    <w:p w14:paraId="446E5D92" w14:textId="77777777" w:rsidR="00AE6215" w:rsidRPr="00C70081" w:rsidRDefault="00AE6215" w:rsidP="00AE6215">
      <w:pPr>
        <w:rPr>
          <w:color w:val="FF0000"/>
        </w:rPr>
      </w:pPr>
    </w:p>
    <w:p w14:paraId="590889CC" w14:textId="77777777" w:rsidR="00AE6215" w:rsidRDefault="00AE6215" w:rsidP="00AE6215"/>
    <w:p w14:paraId="379B3632" w14:textId="77777777" w:rsidR="00AE6215" w:rsidRDefault="00AE6215" w:rsidP="00AE6215"/>
    <w:p w14:paraId="587AE2E5" w14:textId="77777777" w:rsidR="00AE6215" w:rsidRDefault="00AE6215" w:rsidP="00AE6215"/>
    <w:p w14:paraId="7D5F5703" w14:textId="77777777" w:rsidR="00AE6215" w:rsidRPr="00171422" w:rsidRDefault="00AE6215" w:rsidP="00AE6215">
      <w:pPr>
        <w:rPr>
          <w:sz w:val="28"/>
          <w:szCs w:val="28"/>
        </w:rPr>
      </w:pPr>
      <w:r w:rsidRPr="00171422">
        <w:rPr>
          <w:sz w:val="28"/>
          <w:szCs w:val="28"/>
        </w:rPr>
        <w:t xml:space="preserve">w sprawie powołania Komisji Przetargowej </w:t>
      </w:r>
    </w:p>
    <w:p w14:paraId="4D99F68A" w14:textId="77777777" w:rsidR="00AE6215" w:rsidRPr="00171422" w:rsidRDefault="00AE6215" w:rsidP="00AE6215">
      <w:pPr>
        <w:rPr>
          <w:sz w:val="28"/>
          <w:szCs w:val="28"/>
        </w:rPr>
      </w:pPr>
    </w:p>
    <w:p w14:paraId="2693EE11" w14:textId="77777777" w:rsidR="00AE6215" w:rsidRPr="00171422" w:rsidRDefault="00AE6215" w:rsidP="00AE6215">
      <w:pPr>
        <w:rPr>
          <w:sz w:val="28"/>
          <w:szCs w:val="28"/>
        </w:rPr>
      </w:pPr>
    </w:p>
    <w:p w14:paraId="1420C52A" w14:textId="267F8974" w:rsidR="00AE6215" w:rsidRPr="00171422" w:rsidRDefault="00AE6215" w:rsidP="00AE6215">
      <w:pPr>
        <w:jc w:val="both"/>
        <w:rPr>
          <w:sz w:val="28"/>
          <w:szCs w:val="28"/>
        </w:rPr>
      </w:pPr>
      <w:r w:rsidRPr="00171422">
        <w:rPr>
          <w:sz w:val="28"/>
          <w:szCs w:val="28"/>
        </w:rPr>
        <w:t>Na podstawie art. 19 ustawy z dnia 29 stycznia 2004 r. – Prawo zamówień publicznych  (</w:t>
      </w:r>
      <w:r>
        <w:rPr>
          <w:sz w:val="28"/>
          <w:szCs w:val="28"/>
        </w:rPr>
        <w:t xml:space="preserve">j. t. </w:t>
      </w:r>
      <w:r w:rsidRPr="00171422">
        <w:rPr>
          <w:sz w:val="28"/>
          <w:szCs w:val="28"/>
        </w:rPr>
        <w:t xml:space="preserve">Dz. U. </w:t>
      </w:r>
      <w:r>
        <w:rPr>
          <w:sz w:val="28"/>
          <w:szCs w:val="28"/>
        </w:rPr>
        <w:t xml:space="preserve">z 2019r., </w:t>
      </w:r>
      <w:r w:rsidRPr="00171422">
        <w:rPr>
          <w:sz w:val="28"/>
          <w:szCs w:val="28"/>
        </w:rPr>
        <w:t xml:space="preserve">poz. </w:t>
      </w:r>
      <w:r>
        <w:rPr>
          <w:sz w:val="28"/>
          <w:szCs w:val="28"/>
        </w:rPr>
        <w:t>1843 ze zm.</w:t>
      </w:r>
      <w:r w:rsidRPr="00171422">
        <w:rPr>
          <w:sz w:val="28"/>
          <w:szCs w:val="28"/>
        </w:rPr>
        <w:t xml:space="preserve">) </w:t>
      </w:r>
    </w:p>
    <w:p w14:paraId="48389E92" w14:textId="77777777" w:rsidR="00AE6215" w:rsidRPr="00171422" w:rsidRDefault="00AE6215" w:rsidP="00AE6215">
      <w:pPr>
        <w:rPr>
          <w:sz w:val="28"/>
          <w:szCs w:val="28"/>
        </w:rPr>
      </w:pPr>
    </w:p>
    <w:p w14:paraId="3F28175D" w14:textId="77777777" w:rsidR="00AE6215" w:rsidRPr="00171422" w:rsidRDefault="00AE6215" w:rsidP="00AE6215">
      <w:pPr>
        <w:jc w:val="center"/>
        <w:rPr>
          <w:sz w:val="28"/>
          <w:szCs w:val="28"/>
        </w:rPr>
      </w:pPr>
      <w:r w:rsidRPr="00171422">
        <w:rPr>
          <w:sz w:val="28"/>
          <w:szCs w:val="28"/>
        </w:rPr>
        <w:t>§  1.</w:t>
      </w:r>
    </w:p>
    <w:p w14:paraId="001519D7" w14:textId="77777777" w:rsidR="00AE6215" w:rsidRPr="00171422" w:rsidRDefault="00AE6215" w:rsidP="00AE6215">
      <w:pPr>
        <w:jc w:val="center"/>
        <w:rPr>
          <w:sz w:val="28"/>
          <w:szCs w:val="28"/>
        </w:rPr>
      </w:pPr>
    </w:p>
    <w:p w14:paraId="448CF26B" w14:textId="2DD19F81" w:rsidR="00AE6215" w:rsidRPr="00232917" w:rsidRDefault="00AE6215" w:rsidP="00AE6215">
      <w:pPr>
        <w:widowControl w:val="0"/>
        <w:autoSpaceDN w:val="0"/>
        <w:jc w:val="both"/>
        <w:rPr>
          <w:sz w:val="28"/>
          <w:szCs w:val="28"/>
        </w:rPr>
      </w:pPr>
      <w:r w:rsidRPr="00171422">
        <w:rPr>
          <w:sz w:val="28"/>
          <w:szCs w:val="28"/>
        </w:rPr>
        <w:t>Powołuje się Komisję do przeprowadzeni</w:t>
      </w:r>
      <w:r>
        <w:rPr>
          <w:sz w:val="28"/>
          <w:szCs w:val="28"/>
        </w:rPr>
        <w:t xml:space="preserve">a przetargu  nieograniczonego </w:t>
      </w:r>
      <w:r w:rsidRPr="00AE6215">
        <w:rPr>
          <w:sz w:val="28"/>
          <w:szCs w:val="28"/>
        </w:rPr>
        <w:t xml:space="preserve">na </w:t>
      </w:r>
      <w:r w:rsidRPr="00AE6215">
        <w:rPr>
          <w:bCs/>
          <w:sz w:val="28"/>
          <w:szCs w:val="28"/>
        </w:rPr>
        <w:t>zadania pod nazwą „Remont drogi gminnej nr 102084N tj. ul. Osiedlowej                        w miejscowości Gronowo Elbląskie”</w:t>
      </w:r>
      <w:r>
        <w:rPr>
          <w:bCs/>
          <w:sz w:val="28"/>
          <w:szCs w:val="28"/>
        </w:rPr>
        <w:t xml:space="preserve">  </w:t>
      </w:r>
      <w:r w:rsidRPr="00232917">
        <w:rPr>
          <w:sz w:val="28"/>
          <w:szCs w:val="28"/>
        </w:rPr>
        <w:t>w  następującym składzie:</w:t>
      </w:r>
    </w:p>
    <w:p w14:paraId="6E3CDE3E" w14:textId="0352B747" w:rsidR="00AE6215" w:rsidRPr="004A4B30" w:rsidRDefault="00AE6215" w:rsidP="00AE6215">
      <w:pPr>
        <w:rPr>
          <w:sz w:val="28"/>
          <w:szCs w:val="28"/>
        </w:rPr>
      </w:pPr>
      <w:r w:rsidRPr="00232917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Łukasz Skrzypiński      </w:t>
      </w:r>
      <w:r w:rsidRPr="00C361D8">
        <w:rPr>
          <w:sz w:val="28"/>
          <w:szCs w:val="28"/>
        </w:rPr>
        <w:t xml:space="preserve">- </w:t>
      </w:r>
      <w:r w:rsidRPr="00D239E0">
        <w:rPr>
          <w:color w:val="FF0000"/>
          <w:sz w:val="28"/>
          <w:szCs w:val="28"/>
        </w:rPr>
        <w:t xml:space="preserve">    </w:t>
      </w:r>
      <w:r w:rsidRPr="004A4B30">
        <w:rPr>
          <w:sz w:val="28"/>
          <w:szCs w:val="28"/>
        </w:rPr>
        <w:t>Przewodniczący Komisji</w:t>
      </w:r>
    </w:p>
    <w:p w14:paraId="3026E32A" w14:textId="198719F3" w:rsidR="00AE6215" w:rsidRPr="004958A3" w:rsidRDefault="00AE6215" w:rsidP="00AE6215">
      <w:pPr>
        <w:rPr>
          <w:sz w:val="28"/>
          <w:szCs w:val="28"/>
        </w:rPr>
      </w:pPr>
      <w:r w:rsidRPr="004958A3">
        <w:rPr>
          <w:sz w:val="28"/>
          <w:szCs w:val="28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4958A3">
          <w:rPr>
            <w:sz w:val="28"/>
            <w:szCs w:val="28"/>
          </w:rPr>
          <w:t>Ewa Zając</w:t>
        </w:r>
      </w:smartTag>
      <w:r w:rsidRPr="004958A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4958A3">
        <w:rPr>
          <w:sz w:val="28"/>
          <w:szCs w:val="28"/>
        </w:rPr>
        <w:t xml:space="preserve">-     sekretarz Komisji                             </w:t>
      </w:r>
    </w:p>
    <w:p w14:paraId="5EE598CC" w14:textId="0F6B1165" w:rsidR="00AE6215" w:rsidRDefault="00AE6215" w:rsidP="00AE6215">
      <w:pPr>
        <w:rPr>
          <w:sz w:val="28"/>
          <w:szCs w:val="28"/>
        </w:rPr>
      </w:pPr>
      <w:r w:rsidRPr="004958A3">
        <w:rPr>
          <w:sz w:val="28"/>
          <w:szCs w:val="28"/>
        </w:rPr>
        <w:t xml:space="preserve">3.  </w:t>
      </w:r>
      <w:r>
        <w:rPr>
          <w:sz w:val="28"/>
          <w:szCs w:val="28"/>
        </w:rPr>
        <w:t xml:space="preserve">Jadwiga Pliszka         </w:t>
      </w:r>
      <w:r w:rsidRPr="00D239E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-     </w:t>
      </w:r>
      <w:r w:rsidRPr="004958A3">
        <w:rPr>
          <w:sz w:val="28"/>
          <w:szCs w:val="28"/>
        </w:rPr>
        <w:t>członek Komisji</w:t>
      </w:r>
    </w:p>
    <w:p w14:paraId="2923C272" w14:textId="77777777" w:rsidR="00AE6215" w:rsidRDefault="00AE6215" w:rsidP="00AE6215">
      <w:pPr>
        <w:jc w:val="center"/>
        <w:rPr>
          <w:sz w:val="28"/>
          <w:szCs w:val="28"/>
        </w:rPr>
      </w:pPr>
    </w:p>
    <w:p w14:paraId="5BE75E50" w14:textId="77777777" w:rsidR="00AE6215" w:rsidRDefault="00AE6215" w:rsidP="00AE6215">
      <w:pPr>
        <w:jc w:val="center"/>
        <w:rPr>
          <w:sz w:val="28"/>
          <w:szCs w:val="28"/>
        </w:rPr>
      </w:pPr>
      <w:r>
        <w:rPr>
          <w:sz w:val="28"/>
          <w:szCs w:val="28"/>
        </w:rPr>
        <w:t>§  2</w:t>
      </w:r>
      <w:r w:rsidRPr="00171422">
        <w:rPr>
          <w:sz w:val="28"/>
          <w:szCs w:val="28"/>
        </w:rPr>
        <w:t>.</w:t>
      </w:r>
    </w:p>
    <w:p w14:paraId="561A072A" w14:textId="77777777" w:rsidR="00AE6215" w:rsidRPr="00171422" w:rsidRDefault="00AE6215" w:rsidP="00AE6215">
      <w:pPr>
        <w:jc w:val="center"/>
        <w:rPr>
          <w:sz w:val="28"/>
          <w:szCs w:val="28"/>
        </w:rPr>
      </w:pPr>
    </w:p>
    <w:p w14:paraId="3F91C9DF" w14:textId="77777777" w:rsidR="00AE6215" w:rsidRDefault="00AE6215" w:rsidP="00AE62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zadania Komisji zostały określone w </w:t>
      </w:r>
      <w:r w:rsidRPr="00171422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171422">
        <w:rPr>
          <w:sz w:val="28"/>
          <w:szCs w:val="28"/>
        </w:rPr>
        <w:t>egulamin</w:t>
      </w:r>
      <w:r>
        <w:rPr>
          <w:sz w:val="28"/>
          <w:szCs w:val="28"/>
        </w:rPr>
        <w:t>ie</w:t>
      </w:r>
      <w:r w:rsidRPr="00171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Komisji Przetargowej </w:t>
      </w:r>
      <w:r w:rsidRPr="00171422">
        <w:rPr>
          <w:sz w:val="28"/>
          <w:szCs w:val="28"/>
        </w:rPr>
        <w:t>stanowiący załącznik nr 1</w:t>
      </w:r>
    </w:p>
    <w:p w14:paraId="56FA5444" w14:textId="77777777" w:rsidR="00AE6215" w:rsidRPr="00171422" w:rsidRDefault="00AE6215" w:rsidP="00AE6215">
      <w:pPr>
        <w:rPr>
          <w:sz w:val="28"/>
          <w:szCs w:val="28"/>
        </w:rPr>
      </w:pPr>
    </w:p>
    <w:p w14:paraId="5C7F8FE4" w14:textId="77777777" w:rsidR="00AE6215" w:rsidRDefault="00AE6215" w:rsidP="00AE6215">
      <w:pPr>
        <w:jc w:val="center"/>
        <w:rPr>
          <w:sz w:val="28"/>
          <w:szCs w:val="28"/>
        </w:rPr>
      </w:pPr>
      <w:r>
        <w:rPr>
          <w:sz w:val="28"/>
          <w:szCs w:val="28"/>
        </w:rPr>
        <w:t>§  3</w:t>
      </w:r>
      <w:r w:rsidRPr="00171422">
        <w:rPr>
          <w:sz w:val="28"/>
          <w:szCs w:val="28"/>
        </w:rPr>
        <w:t>.</w:t>
      </w:r>
    </w:p>
    <w:p w14:paraId="24BFF9D8" w14:textId="77777777" w:rsidR="00AE6215" w:rsidRPr="00171422" w:rsidRDefault="00AE6215" w:rsidP="00AE6215">
      <w:pPr>
        <w:jc w:val="center"/>
        <w:rPr>
          <w:sz w:val="28"/>
          <w:szCs w:val="28"/>
        </w:rPr>
      </w:pPr>
    </w:p>
    <w:p w14:paraId="73E0890A" w14:textId="77777777" w:rsidR="00AE6215" w:rsidRPr="00171422" w:rsidRDefault="00AE6215" w:rsidP="00AE6215">
      <w:pPr>
        <w:rPr>
          <w:sz w:val="28"/>
          <w:szCs w:val="28"/>
        </w:rPr>
      </w:pPr>
      <w:r w:rsidRPr="00171422">
        <w:rPr>
          <w:sz w:val="28"/>
          <w:szCs w:val="28"/>
        </w:rPr>
        <w:t>Zarządzenie wchodzi w życie z dniem  podjęcia.</w:t>
      </w:r>
    </w:p>
    <w:p w14:paraId="07F63FF8" w14:textId="77777777" w:rsidR="00AE6215" w:rsidRDefault="00AE6215" w:rsidP="00AE6215">
      <w:pPr>
        <w:rPr>
          <w:sz w:val="18"/>
          <w:szCs w:val="18"/>
        </w:rPr>
      </w:pPr>
    </w:p>
    <w:p w14:paraId="0D00BFF9" w14:textId="77777777" w:rsidR="00AE6215" w:rsidRDefault="00AE6215" w:rsidP="00AE6215"/>
    <w:p w14:paraId="70D173BE" w14:textId="77777777" w:rsidR="00AE6215" w:rsidRDefault="00AE6215" w:rsidP="00AE6215">
      <w:pPr>
        <w:pStyle w:val="Stopka"/>
        <w:tabs>
          <w:tab w:val="clear" w:pos="4536"/>
          <w:tab w:val="clear" w:pos="9072"/>
        </w:tabs>
      </w:pPr>
    </w:p>
    <w:p w14:paraId="2E523A62" w14:textId="77777777" w:rsidR="00AE6215" w:rsidRDefault="00AE6215" w:rsidP="00AE6215"/>
    <w:p w14:paraId="23968CE8" w14:textId="77777777" w:rsidR="00AE6215" w:rsidRDefault="00AE6215" w:rsidP="00AE6215">
      <w:r>
        <w:t xml:space="preserve">                                                                                                   </w:t>
      </w:r>
    </w:p>
    <w:p w14:paraId="61A868CF" w14:textId="77777777" w:rsidR="00AE6215" w:rsidRDefault="00AE6215" w:rsidP="00AE6215">
      <w:r>
        <w:t xml:space="preserve">       </w:t>
      </w:r>
    </w:p>
    <w:p w14:paraId="14C9C6D0" w14:textId="77777777" w:rsidR="00AE6215" w:rsidRDefault="00AE6215" w:rsidP="00AE6215"/>
    <w:p w14:paraId="1BDCC579" w14:textId="77777777" w:rsidR="00AE6215" w:rsidRDefault="00AE6215" w:rsidP="00AE6215"/>
    <w:p w14:paraId="7F90775D" w14:textId="77777777" w:rsidR="00AE6215" w:rsidRPr="00726659" w:rsidRDefault="00AE6215" w:rsidP="00AE6215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26659">
        <w:rPr>
          <w:color w:val="000000"/>
          <w:sz w:val="28"/>
          <w:szCs w:val="28"/>
        </w:rPr>
        <w:t xml:space="preserve">WÓJT  GMINY </w:t>
      </w:r>
    </w:p>
    <w:p w14:paraId="644024C4" w14:textId="77777777" w:rsidR="00AE6215" w:rsidRPr="00726659" w:rsidRDefault="00AE6215" w:rsidP="00AE6215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26659">
        <w:rPr>
          <w:color w:val="000000"/>
          <w:sz w:val="28"/>
          <w:szCs w:val="28"/>
        </w:rPr>
        <w:t>/-/Marcin Ślęzak</w:t>
      </w:r>
    </w:p>
    <w:p w14:paraId="0BCF6852" w14:textId="77777777" w:rsidR="00AE6215" w:rsidRDefault="00AE6215" w:rsidP="00AE6215"/>
    <w:p w14:paraId="2EE1C198" w14:textId="77777777" w:rsidR="00AE6215" w:rsidRDefault="00AE6215" w:rsidP="00AE6215"/>
    <w:p w14:paraId="25CCB9B7" w14:textId="77777777" w:rsidR="00AE6215" w:rsidRDefault="00AE6215" w:rsidP="00AE6215">
      <w:pPr>
        <w:rPr>
          <w:sz w:val="28"/>
          <w:szCs w:val="28"/>
        </w:rPr>
      </w:pPr>
    </w:p>
    <w:p w14:paraId="39FD5E9F" w14:textId="77777777" w:rsidR="00AE6215" w:rsidRDefault="00AE6215" w:rsidP="00AE6215">
      <w:pPr>
        <w:rPr>
          <w:sz w:val="28"/>
          <w:szCs w:val="28"/>
        </w:rPr>
      </w:pPr>
    </w:p>
    <w:p w14:paraId="4823DBFE" w14:textId="77777777" w:rsidR="00AE6215" w:rsidRDefault="00AE6215" w:rsidP="00AE6215">
      <w:pPr>
        <w:rPr>
          <w:sz w:val="28"/>
          <w:szCs w:val="28"/>
        </w:rPr>
      </w:pPr>
    </w:p>
    <w:p w14:paraId="22BB7E23" w14:textId="77777777" w:rsidR="00AE6215" w:rsidRDefault="00AE6215" w:rsidP="00AE6215">
      <w:pPr>
        <w:rPr>
          <w:sz w:val="28"/>
          <w:szCs w:val="28"/>
        </w:rPr>
      </w:pPr>
    </w:p>
    <w:p w14:paraId="0DE2B68C" w14:textId="77777777" w:rsidR="00AE6215" w:rsidRDefault="00AE6215" w:rsidP="00AE6215">
      <w:pPr>
        <w:rPr>
          <w:sz w:val="22"/>
          <w:szCs w:val="22"/>
        </w:rPr>
      </w:pPr>
    </w:p>
    <w:p w14:paraId="4D81C451" w14:textId="4A2B1620" w:rsidR="00AE6215" w:rsidRPr="00C361D8" w:rsidRDefault="00AE6215" w:rsidP="00AE621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Załącznik do </w:t>
      </w:r>
      <w:r w:rsidRPr="007F5235">
        <w:rPr>
          <w:sz w:val="22"/>
          <w:szCs w:val="22"/>
        </w:rPr>
        <w:t xml:space="preserve">Zarządzenia </w:t>
      </w:r>
      <w:r w:rsidRPr="00D610DD">
        <w:rPr>
          <w:sz w:val="22"/>
          <w:szCs w:val="22"/>
        </w:rPr>
        <w:t xml:space="preserve">Nr </w:t>
      </w:r>
      <w:r>
        <w:rPr>
          <w:sz w:val="22"/>
          <w:szCs w:val="22"/>
        </w:rPr>
        <w:t>37</w:t>
      </w:r>
      <w:r w:rsidRPr="00C361D8">
        <w:rPr>
          <w:sz w:val="22"/>
          <w:szCs w:val="22"/>
        </w:rPr>
        <w:t>/OG/20</w:t>
      </w:r>
      <w:r>
        <w:rPr>
          <w:sz w:val="22"/>
          <w:szCs w:val="22"/>
        </w:rPr>
        <w:t>20</w:t>
      </w:r>
    </w:p>
    <w:p w14:paraId="06553EC1" w14:textId="77777777" w:rsidR="00AE6215" w:rsidRPr="00D610DD" w:rsidRDefault="00AE6215" w:rsidP="00AE6215">
      <w:pPr>
        <w:jc w:val="right"/>
        <w:rPr>
          <w:sz w:val="22"/>
          <w:szCs w:val="22"/>
        </w:rPr>
      </w:pPr>
      <w:r w:rsidRPr="00D610DD">
        <w:rPr>
          <w:sz w:val="22"/>
          <w:szCs w:val="22"/>
        </w:rPr>
        <w:t xml:space="preserve">Wójta Gminy Gronowo Elbląskie                                                                                                             </w:t>
      </w:r>
    </w:p>
    <w:p w14:paraId="0F553819" w14:textId="37D066ED" w:rsidR="00AE6215" w:rsidRPr="004D659B" w:rsidRDefault="00AE6215" w:rsidP="00AE6215">
      <w:pPr>
        <w:jc w:val="right"/>
        <w:rPr>
          <w:color w:val="FF0000"/>
          <w:sz w:val="24"/>
          <w:szCs w:val="24"/>
        </w:rPr>
      </w:pPr>
      <w:r w:rsidRPr="00D610DD">
        <w:rPr>
          <w:sz w:val="22"/>
          <w:szCs w:val="22"/>
        </w:rPr>
        <w:t xml:space="preserve">z dnia </w:t>
      </w:r>
      <w:r>
        <w:rPr>
          <w:sz w:val="22"/>
          <w:szCs w:val="22"/>
        </w:rPr>
        <w:t>20 października 2020r.</w:t>
      </w:r>
    </w:p>
    <w:p w14:paraId="5355E395" w14:textId="77777777" w:rsidR="00AE6215" w:rsidRPr="004A4B30" w:rsidRDefault="00AE6215" w:rsidP="00AE6215">
      <w:pPr>
        <w:jc w:val="right"/>
        <w:rPr>
          <w:noProof/>
          <w:sz w:val="16"/>
          <w:szCs w:val="16"/>
        </w:rPr>
      </w:pPr>
    </w:p>
    <w:p w14:paraId="2108B66E" w14:textId="77777777" w:rsidR="00AE6215" w:rsidRDefault="00AE6215" w:rsidP="00AE6215">
      <w:pPr>
        <w:jc w:val="center"/>
        <w:rPr>
          <w:b/>
          <w:bCs/>
          <w:noProof/>
          <w:sz w:val="40"/>
          <w:szCs w:val="40"/>
        </w:rPr>
      </w:pPr>
      <w:r w:rsidRPr="003366EA">
        <w:rPr>
          <w:b/>
          <w:bCs/>
          <w:noProof/>
          <w:sz w:val="40"/>
          <w:szCs w:val="40"/>
        </w:rPr>
        <w:t>Regulamin Komisji Przetargowej</w:t>
      </w:r>
    </w:p>
    <w:p w14:paraId="664B51A1" w14:textId="77777777" w:rsidR="00AE6215" w:rsidRPr="004A4B30" w:rsidRDefault="00AE6215" w:rsidP="00AE6215">
      <w:pPr>
        <w:jc w:val="center"/>
        <w:rPr>
          <w:b/>
          <w:bCs/>
          <w:noProof/>
          <w:sz w:val="16"/>
          <w:szCs w:val="16"/>
        </w:rPr>
      </w:pPr>
    </w:p>
    <w:p w14:paraId="72878C1D" w14:textId="77777777" w:rsidR="00AE6215" w:rsidRPr="003366EA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0" w:name="_Toc65927009"/>
      <w:r w:rsidRPr="003366EA">
        <w:rPr>
          <w:sz w:val="22"/>
          <w:szCs w:val="22"/>
        </w:rPr>
        <w:t>. POSTANOWIENIA OGÓLNE</w:t>
      </w:r>
      <w:bookmarkEnd w:id="0"/>
    </w:p>
    <w:p w14:paraId="551733B0" w14:textId="77777777" w:rsidR="00AE6215" w:rsidRPr="004A4B30" w:rsidRDefault="00AE6215" w:rsidP="00AE6215">
      <w:pPr>
        <w:rPr>
          <w:sz w:val="16"/>
          <w:szCs w:val="16"/>
        </w:rPr>
      </w:pPr>
    </w:p>
    <w:p w14:paraId="7626CA37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2"/>
          <w:szCs w:val="22"/>
        </w:rPr>
      </w:pPr>
    </w:p>
    <w:p w14:paraId="492893AB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Postanowienia Regulaminu mają zastosowanie do prac Komisji powoływanych przez Kierownika Zamawiającego w celu przeprowadzenia przetargu o udzielenie Zamówienia. </w:t>
      </w:r>
    </w:p>
    <w:p w14:paraId="34B5F258" w14:textId="5382833B" w:rsidR="00AE6215" w:rsidRPr="003C6B28" w:rsidRDefault="00AE6215" w:rsidP="00AE6215">
      <w:pPr>
        <w:pStyle w:val="Nagwek3"/>
        <w:keepNext w:val="0"/>
        <w:numPr>
          <w:ilvl w:val="2"/>
          <w:numId w:val="1"/>
        </w:numPr>
        <w:tabs>
          <w:tab w:val="left" w:pos="1302"/>
        </w:tabs>
        <w:rPr>
          <w:sz w:val="20"/>
          <w:szCs w:val="20"/>
        </w:rPr>
      </w:pPr>
      <w:r w:rsidRPr="003C6B28">
        <w:rPr>
          <w:sz w:val="20"/>
          <w:szCs w:val="20"/>
        </w:rPr>
        <w:t xml:space="preserve">Postanowienia Regulaminu mają odpowiednie zastosowanie do postępowań prowadzonych w trybie przetargu nieograniczonego, ograniczonego, negocjacji  z ogłoszeniem, zapytania o cenę, zamówienia  </w:t>
      </w:r>
      <w:r>
        <w:rPr>
          <w:sz w:val="20"/>
          <w:szCs w:val="20"/>
        </w:rPr>
        <w:t xml:space="preserve">             </w:t>
      </w:r>
      <w:r w:rsidRPr="003C6B28">
        <w:rPr>
          <w:sz w:val="20"/>
          <w:szCs w:val="20"/>
        </w:rPr>
        <w:t>z wolnej ręki.</w:t>
      </w:r>
    </w:p>
    <w:p w14:paraId="431EF109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W zakresie nie uregulowanym w niniejszym Regulaminie, zastosowanie mają przepisy Ustawy oraz inne przepisy prawa regulujące udzielanie Zamówień. </w:t>
      </w:r>
    </w:p>
    <w:p w14:paraId="1511C2A9" w14:textId="77777777" w:rsidR="00AE6215" w:rsidRPr="003366E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366EA">
        <w:rPr>
          <w:sz w:val="20"/>
          <w:szCs w:val="20"/>
        </w:rPr>
        <w:t>Posługiwanie się niniejszym Regulamin</w:t>
      </w:r>
      <w:r>
        <w:rPr>
          <w:sz w:val="20"/>
          <w:szCs w:val="20"/>
        </w:rPr>
        <w:t xml:space="preserve">em nie zwalnia członków Komisji </w:t>
      </w:r>
      <w:r w:rsidRPr="003366EA">
        <w:rPr>
          <w:sz w:val="20"/>
          <w:szCs w:val="20"/>
        </w:rPr>
        <w:t>z odpowiedzialności za przeprowadzenie postępowania zgodnie z przepisami prawa.</w:t>
      </w:r>
    </w:p>
    <w:p w14:paraId="65657F72" w14:textId="77777777" w:rsidR="00AE6215" w:rsidRPr="004A4B30" w:rsidRDefault="00AE6215" w:rsidP="00AE6215">
      <w:pPr>
        <w:rPr>
          <w:sz w:val="16"/>
          <w:szCs w:val="16"/>
        </w:rPr>
      </w:pPr>
    </w:p>
    <w:p w14:paraId="01D71F25" w14:textId="77777777" w:rsidR="00AE6215" w:rsidRPr="003366EA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1" w:name="_Toc65927010"/>
      <w:r w:rsidRPr="003366EA">
        <w:rPr>
          <w:sz w:val="22"/>
          <w:szCs w:val="22"/>
        </w:rPr>
        <w:t>. SKŁAD KOMISJI</w:t>
      </w:r>
      <w:bookmarkEnd w:id="1"/>
    </w:p>
    <w:p w14:paraId="34D2830B" w14:textId="77777777" w:rsidR="00AE6215" w:rsidRPr="004A4B30" w:rsidRDefault="00AE6215" w:rsidP="00AE6215">
      <w:pPr>
        <w:rPr>
          <w:sz w:val="16"/>
          <w:szCs w:val="16"/>
        </w:rPr>
      </w:pPr>
    </w:p>
    <w:p w14:paraId="0AFA041C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2"/>
          <w:szCs w:val="22"/>
        </w:rPr>
      </w:pPr>
    </w:p>
    <w:p w14:paraId="347C58C0" w14:textId="77777777" w:rsidR="00AE6215" w:rsidRDefault="00AE6215" w:rsidP="00AE6215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3366EA">
        <w:rPr>
          <w:noProof w:val="0"/>
          <w:sz w:val="20"/>
          <w:szCs w:val="20"/>
        </w:rPr>
        <w:t>Kierownik Zamawiającego wskazuje Przewodniczącego Komisji i jej Sekretarza spośród członków Komisji.</w:t>
      </w:r>
    </w:p>
    <w:p w14:paraId="21658888" w14:textId="77777777" w:rsidR="00AE6215" w:rsidRPr="00825086" w:rsidRDefault="00AE6215" w:rsidP="00AE6215"/>
    <w:p w14:paraId="4F338785" w14:textId="77777777" w:rsidR="00AE6215" w:rsidRDefault="00AE6215" w:rsidP="00AE6215">
      <w:pPr>
        <w:pStyle w:val="Nagwek2"/>
        <w:keepNext w:val="0"/>
        <w:numPr>
          <w:ilvl w:val="1"/>
          <w:numId w:val="1"/>
        </w:numPr>
      </w:pPr>
    </w:p>
    <w:p w14:paraId="06E2E96A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Członkami Komisji nie mogą być osoby, które:</w:t>
      </w:r>
    </w:p>
    <w:p w14:paraId="4A2130CB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ubiegają się o udzielenie z</w:t>
      </w:r>
      <w:r w:rsidRPr="003C6B28">
        <w:rPr>
          <w:sz w:val="20"/>
          <w:szCs w:val="20"/>
        </w:rPr>
        <w:t>amówienia będącego przedmiotem postępowania;</w:t>
      </w:r>
    </w:p>
    <w:p w14:paraId="7659B8CE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pozostają w związku małżeńskim, w stosunku pokre</w:t>
      </w:r>
      <w:r w:rsidRPr="003C6B28">
        <w:rPr>
          <w:sz w:val="20"/>
          <w:szCs w:val="20"/>
        </w:rPr>
        <w:softHyphen/>
        <w:t>wieństwa lub powinowactwa w linii prostej, pokrewieństwa lub powinowactwa w linii bocznej do drugiego stopnia, lub są związane z tytułu przysposobienia, opieki lub kurateli z Wykonawcą, jego zastępcą prawnym lub członkami organów zarządzających lub organów nadzorczych Wyko</w:t>
      </w:r>
      <w:r w:rsidRPr="003C6B28">
        <w:rPr>
          <w:sz w:val="20"/>
          <w:szCs w:val="20"/>
        </w:rPr>
        <w:softHyphen/>
        <w:t>nawców ubiegających się o udz</w:t>
      </w:r>
      <w:r>
        <w:rPr>
          <w:sz w:val="20"/>
          <w:szCs w:val="20"/>
        </w:rPr>
        <w:t>ielenie z</w:t>
      </w:r>
      <w:r w:rsidRPr="003C6B28">
        <w:rPr>
          <w:sz w:val="20"/>
          <w:szCs w:val="20"/>
        </w:rPr>
        <w:t xml:space="preserve">amówienia, </w:t>
      </w:r>
    </w:p>
    <w:p w14:paraId="6B13A79A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przed upływem 3 lat od dnia wszcz</w:t>
      </w:r>
      <w:r>
        <w:rPr>
          <w:sz w:val="20"/>
          <w:szCs w:val="20"/>
        </w:rPr>
        <w:t>ęcia postępowania o udzielenie z</w:t>
      </w:r>
      <w:r w:rsidRPr="003C6B28">
        <w:rPr>
          <w:sz w:val="20"/>
          <w:szCs w:val="20"/>
        </w:rPr>
        <w:t xml:space="preserve">amówienia pozostawały </w:t>
      </w:r>
      <w:r>
        <w:rPr>
          <w:sz w:val="20"/>
          <w:szCs w:val="20"/>
        </w:rPr>
        <w:t xml:space="preserve">            </w:t>
      </w:r>
      <w:r w:rsidRPr="003C6B28">
        <w:rPr>
          <w:sz w:val="20"/>
          <w:szCs w:val="20"/>
        </w:rPr>
        <w:t>w stosunku pracy lub zlecenia z Wykonawcą lub były członkami organów zarządzających lub organów nadzorczych Wykonawców ubiegających się o udzielenie</w:t>
      </w:r>
      <w:r>
        <w:rPr>
          <w:sz w:val="20"/>
          <w:szCs w:val="20"/>
        </w:rPr>
        <w:t xml:space="preserve"> z</w:t>
      </w:r>
      <w:r w:rsidRPr="003C6B28">
        <w:rPr>
          <w:sz w:val="20"/>
          <w:szCs w:val="20"/>
        </w:rPr>
        <w:t xml:space="preserve">amówienia, </w:t>
      </w:r>
    </w:p>
    <w:p w14:paraId="6C11A705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pozostają z Wykonawcą w takim stosunku prawnym lub faktycznym, że może to budzić uzasadnione wątpliwości co do bezstronności tych osób,</w:t>
      </w:r>
    </w:p>
    <w:p w14:paraId="7C415031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zostały prawomocnie skazane za przestępstwo popełnione w związku z postępowaniem </w:t>
      </w:r>
      <w:r>
        <w:rPr>
          <w:sz w:val="20"/>
          <w:szCs w:val="20"/>
        </w:rPr>
        <w:t xml:space="preserve">                   </w:t>
      </w:r>
      <w:r w:rsidRPr="003C6B28">
        <w:rPr>
          <w:sz w:val="20"/>
          <w:szCs w:val="20"/>
        </w:rPr>
        <w:t>o udzielenie zamówienia, przestępstwo przekupstwa, prze</w:t>
      </w:r>
      <w:r w:rsidRPr="003C6B28">
        <w:rPr>
          <w:sz w:val="20"/>
          <w:szCs w:val="20"/>
        </w:rPr>
        <w:softHyphen/>
        <w:t>stępstwo przeciwko obrotowi gospodarczemu lub inne przestępstwo popełnione w celu osiągnięcia korzyści majątkowych</w:t>
      </w:r>
    </w:p>
    <w:p w14:paraId="70AE5EDC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Obowiązkiem członków Komisji jest złożenie niezwłocznie po zapoznaniu się z oświadczeniami lub dokumentami złożonymi przez Wykonawców pisemnych oświadczeń o zaistnieniu lub braku istnienia okoliczności, o których mowa w ust. 1. Oświadczenie winno zostać złożone także w terminie późniejszym, jeżeli okoliczności, o których mowa w ust. 1 ujawnią się w toku prac Komisji. Oświadczenia dołącza się do protokołu postępowania o udzielenie Zamówienia. </w:t>
      </w:r>
    </w:p>
    <w:p w14:paraId="6C7A0FE3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Przewodniczący Komisji wyłącza z jej prac członka, który:</w:t>
      </w:r>
    </w:p>
    <w:p w14:paraId="21C05BF2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złożył oświadczenie o zaistnieniu którejkolwiek z okoliczności, o których mowa w ust. 1, </w:t>
      </w:r>
    </w:p>
    <w:p w14:paraId="6B941CB7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nie złożył oświadczenia w terminie wyznaczonym przez Przewodniczącego Komisji,</w:t>
      </w:r>
    </w:p>
    <w:p w14:paraId="2C1E9576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złożył oświadczenie niezgodne z prawdą – w takim wypadku wyłączenie następuje z chwilą uzyskania wiadomości wskazujących na nieprawdziwość oświadczenia.</w:t>
      </w:r>
    </w:p>
    <w:p w14:paraId="2C58A8CF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złożył zgodne z prawdą oświadczenie o braku okoliczności, o których mowa   w ust. 1, jeżeli po złożeniu oświadczenia okoliczności takie zaistniały.</w:t>
      </w:r>
    </w:p>
    <w:p w14:paraId="6050D7FA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Informację o wyłączeniu członka Komisji, Przewodniczący Komisji przekazuje Kierownikowi Zamawiającego, który podejmuje decyzję o odwołaniu członka ze składu Komisji i ewentualnym powołaniu w jego miejsce nowego członka Komisji. Nowy członek Komisji składa oświadczenie, </w:t>
      </w:r>
      <w:r>
        <w:rPr>
          <w:sz w:val="20"/>
          <w:szCs w:val="20"/>
        </w:rPr>
        <w:t xml:space="preserve">                  </w:t>
      </w:r>
      <w:r w:rsidRPr="003C6B28">
        <w:rPr>
          <w:sz w:val="20"/>
          <w:szCs w:val="20"/>
        </w:rPr>
        <w:t>o którym mowa w ust. 2, w najkrótszym możliwym terminie.</w:t>
      </w:r>
    </w:p>
    <w:p w14:paraId="187A764D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Wobec Przewodniczącego Komisji czynności odebrania oświadczenia i ewentualnego wyłączenia dokonuje bezpośrednio Kierownik Zamawiającego, podejmując decyzję  o jego odwołaniu i powołaniu w jego miejsce nowego Przewodniczącego Komisji.</w:t>
      </w:r>
    </w:p>
    <w:p w14:paraId="2D1931B4" w14:textId="77777777" w:rsidR="00AE6215" w:rsidRPr="003C6B28" w:rsidRDefault="00AE6215" w:rsidP="00AE6215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</w:p>
    <w:p w14:paraId="3A94960A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714CDAB1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Czynności Komisji, jeżeli zostały dokonane z udziałem członka podlegającego wyłączeniu, powtarza się, chyba że postępowanie powinno zostać unieważnione. Zasadę tę stosuje się odpowiednio do sytuacji, w której członek Komisji zostanie wyłączony z powodu nie złożenia oświadczenia, o którym mowa w ust. 2, albo złożenia oświadczenia niezgodnego z prawdą.</w:t>
      </w:r>
    </w:p>
    <w:p w14:paraId="2C6EA912" w14:textId="77777777" w:rsidR="00AE6215" w:rsidRPr="00956BB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Nie  powtarza się czynności otwarcia ofert oraz czynności faktycznych nie wpływających na wynik postępowania.</w:t>
      </w:r>
    </w:p>
    <w:p w14:paraId="2C58D941" w14:textId="77777777" w:rsidR="00AE6215" w:rsidRPr="00956BBA" w:rsidRDefault="00AE6215" w:rsidP="00AE6215"/>
    <w:p w14:paraId="6793518D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19AC7E3E" w14:textId="77777777" w:rsidR="00AE6215" w:rsidRPr="00956BBA" w:rsidRDefault="00AE6215" w:rsidP="00AE6215">
      <w:r w:rsidRPr="00956BBA">
        <w:t>Odwołanie członka Komisji może nastąpić jeżeli:</w:t>
      </w:r>
    </w:p>
    <w:p w14:paraId="0973D935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z przyczyn obiektywnych nie może on wykonywać swoich obowiązków,</w:t>
      </w:r>
    </w:p>
    <w:p w14:paraId="3C608113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nieobecność członka Komisji na posiedzeniu Komisji nie zostanie usprawiedliwiona w trybie wskazanym w § 8 ust. 4,</w:t>
      </w:r>
    </w:p>
    <w:p w14:paraId="5D447FEE" w14:textId="77777777" w:rsidR="00AE6215" w:rsidRPr="00956BBA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członek Komisji nie wykonuje nałożonych na niego obowiązków lub obowiązków wynikających z przepisów prawa, postanowień Regulaminu oraz decyzji Przewodniczącego Komisji, innych niż obecność na posiedzeniach Komisji.</w:t>
      </w:r>
    </w:p>
    <w:p w14:paraId="27ECB8FC" w14:textId="77777777" w:rsidR="00AE6215" w:rsidRPr="004A4B30" w:rsidRDefault="00AE6215" w:rsidP="00AE6215">
      <w:pPr>
        <w:rPr>
          <w:sz w:val="16"/>
          <w:szCs w:val="16"/>
        </w:rPr>
      </w:pPr>
    </w:p>
    <w:p w14:paraId="3F816820" w14:textId="77777777" w:rsidR="00AE6215" w:rsidRPr="00825086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2" w:name="_Toc65927011"/>
      <w:r w:rsidRPr="00825086">
        <w:rPr>
          <w:sz w:val="22"/>
          <w:szCs w:val="22"/>
        </w:rPr>
        <w:t>. UDZIAŁ BIEGŁYCH I INNYCH OSÓB W PRACACH KOMISJI</w:t>
      </w:r>
      <w:bookmarkEnd w:id="2"/>
    </w:p>
    <w:p w14:paraId="62845F87" w14:textId="77777777" w:rsidR="00AE6215" w:rsidRPr="004A4B30" w:rsidRDefault="00AE6215" w:rsidP="00AE6215">
      <w:pPr>
        <w:rPr>
          <w:sz w:val="16"/>
          <w:szCs w:val="16"/>
        </w:rPr>
      </w:pPr>
    </w:p>
    <w:p w14:paraId="0B5197F6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543F6AA5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Jeżeli dokonanie oceny ofert lub innych czynności w postępowaniu wymaga wiadomości specjalnych, Przewodniczący Komisji składa Kierownikowi Zamawiającego umotywowany wniosek o powołanie biegłych (rzeczoznawców).</w:t>
      </w:r>
    </w:p>
    <w:p w14:paraId="1FEB1136" w14:textId="77777777" w:rsidR="00AE6215" w:rsidRPr="00956BB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Wniosek powinien wskazywać osobę biegłego oraz przewidywaną wysokość jego wynagrodzenia wraz ze źródłem finansowania. Do wniosku powinien zostać załączony projekt umowy z biegłym.</w:t>
      </w:r>
    </w:p>
    <w:p w14:paraId="18001338" w14:textId="77777777" w:rsidR="00AE6215" w:rsidRPr="00956BBA" w:rsidRDefault="00AE6215" w:rsidP="00AE6215"/>
    <w:p w14:paraId="55EE1393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971CC24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Decyzję o powołaniu biegłego podejmuje Kierownik Zamawiającego.</w:t>
      </w:r>
    </w:p>
    <w:p w14:paraId="0DB13D79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 podpisaniu umowy i zobowiązania do zachowania poufności, ale przed przystąpieniem do wykonania jakichkolwiek czynności, biegły składa oświadczenie, o którym mowa w §3 ust. 2. Przewodniczący Komisji nie dopuszcza do wykonania czynności przez biegłego, w stosunku do którego zajdzie którakolwiek z okoliczności, o których mowa w §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 xml:space="preserve">3 ust. 1. </w:t>
      </w:r>
    </w:p>
    <w:p w14:paraId="63900DDE" w14:textId="77777777" w:rsidR="00AE6215" w:rsidRPr="00956BB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 xml:space="preserve">Biegły przedstawia opinię na piśmie w terminie określonym w umowie, a na zaproszenie Przewodniczącego Komisji bierze udział w posiedzeniach Komisji </w:t>
      </w:r>
      <w:r>
        <w:rPr>
          <w:sz w:val="20"/>
          <w:szCs w:val="20"/>
        </w:rPr>
        <w:t xml:space="preserve"> </w:t>
      </w:r>
      <w:r w:rsidRPr="00956BBA">
        <w:rPr>
          <w:sz w:val="20"/>
          <w:szCs w:val="20"/>
        </w:rPr>
        <w:t>z głosem doradczym i udziela dodatkowych wyjaśnień.</w:t>
      </w:r>
    </w:p>
    <w:p w14:paraId="2870DF5B" w14:textId="77777777" w:rsidR="00AE6215" w:rsidRPr="004A4B30" w:rsidRDefault="00AE6215" w:rsidP="00AE6215">
      <w:pPr>
        <w:rPr>
          <w:sz w:val="16"/>
          <w:szCs w:val="16"/>
        </w:rPr>
      </w:pPr>
    </w:p>
    <w:p w14:paraId="0D357A82" w14:textId="77777777" w:rsidR="00AE6215" w:rsidRPr="00825086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3" w:name="_Toc65927012"/>
      <w:r w:rsidRPr="00956BBA">
        <w:rPr>
          <w:sz w:val="20"/>
          <w:szCs w:val="20"/>
        </w:rPr>
        <w:t xml:space="preserve">. </w:t>
      </w:r>
      <w:r w:rsidRPr="00825086">
        <w:rPr>
          <w:sz w:val="22"/>
          <w:szCs w:val="22"/>
        </w:rPr>
        <w:t>PRAWA I OBOWIĄZKI CZŁONKÓW KOMISJI</w:t>
      </w:r>
      <w:bookmarkEnd w:id="3"/>
    </w:p>
    <w:p w14:paraId="57A97589" w14:textId="77777777" w:rsidR="00AE6215" w:rsidRPr="004A4B30" w:rsidRDefault="00AE6215" w:rsidP="00AE6215">
      <w:pPr>
        <w:rPr>
          <w:sz w:val="16"/>
          <w:szCs w:val="16"/>
        </w:rPr>
      </w:pPr>
    </w:p>
    <w:p w14:paraId="1B0EFE56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93FDC7F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Członkowie Komisji będący pracownikami Zamawiającego wykonują swoje obowiązki związane </w:t>
      </w:r>
      <w:r>
        <w:rPr>
          <w:sz w:val="20"/>
          <w:szCs w:val="20"/>
        </w:rPr>
        <w:t xml:space="preserve">                 </w:t>
      </w:r>
      <w:r w:rsidRPr="003C6B28">
        <w:rPr>
          <w:sz w:val="20"/>
          <w:szCs w:val="20"/>
        </w:rPr>
        <w:t>z udziałem w pracach Komisji w ramach obowiązków służbowych.</w:t>
      </w:r>
    </w:p>
    <w:p w14:paraId="11FAB0E8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Obowiązkiem przełożonego członka Komisji jest umożliwienie członkowi Komisji udziału w pracach Komisji.</w:t>
      </w:r>
    </w:p>
    <w:p w14:paraId="596173AB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0A9F5A97" w14:textId="77777777" w:rsidR="00AE6215" w:rsidRPr="00956BB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Decyzję w sprawie usprawiedliwienia nieobecności członka Komisji na posiedzeniu podejmuje Przewodniczący Komisji.</w:t>
      </w:r>
    </w:p>
    <w:p w14:paraId="1E6302D0" w14:textId="77777777" w:rsidR="00AE6215" w:rsidRPr="00956BBA" w:rsidRDefault="00AE6215" w:rsidP="00AE6215"/>
    <w:p w14:paraId="576FA2A1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70BED5C0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Członkowie Komisji wykonują powierzone im czynności w dobrej wierze,   z zachowaniem najwyższej staranności, kierując się wyłącznie przepisami prawa, swoją wiedzą i doświadczeniem.</w:t>
      </w:r>
    </w:p>
    <w:p w14:paraId="641B09BA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Do obowiązków członków Komisji należy w szczególności:</w:t>
      </w:r>
    </w:p>
    <w:p w14:paraId="7C5122D2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udział w posiedzeniach Komisji,</w:t>
      </w:r>
    </w:p>
    <w:p w14:paraId="4FB1D4F7" w14:textId="77777777" w:rsidR="00AE6215" w:rsidRPr="00956BBA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wykonywanie innych czynności związa</w:t>
      </w:r>
      <w:r>
        <w:rPr>
          <w:sz w:val="20"/>
          <w:szCs w:val="20"/>
        </w:rPr>
        <w:t xml:space="preserve">nych z pracami Komisji, zgodnie </w:t>
      </w:r>
      <w:r w:rsidRPr="00956BBA">
        <w:rPr>
          <w:sz w:val="20"/>
          <w:szCs w:val="20"/>
        </w:rPr>
        <w:t>z poleceniami Przewodniczącego Komisji.</w:t>
      </w:r>
    </w:p>
    <w:p w14:paraId="7443D92D" w14:textId="77777777" w:rsidR="00AE6215" w:rsidRPr="00956BBA" w:rsidRDefault="00AE6215" w:rsidP="00AE6215"/>
    <w:p w14:paraId="69EF7E31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3C91EE7" w14:textId="77777777" w:rsidR="00AE6215" w:rsidRPr="003C6B28" w:rsidRDefault="00AE6215" w:rsidP="00AE6215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3C6B28">
        <w:rPr>
          <w:sz w:val="20"/>
          <w:szCs w:val="20"/>
        </w:rPr>
        <w:t xml:space="preserve">Członkom Komisji nie wolno ujawniać jakichkolwiek informacji związanych z przebiegiem prac Komisji,  </w:t>
      </w:r>
      <w:r>
        <w:rPr>
          <w:sz w:val="20"/>
          <w:szCs w:val="20"/>
        </w:rPr>
        <w:t xml:space="preserve">                </w:t>
      </w:r>
      <w:r w:rsidRPr="003C6B28">
        <w:rPr>
          <w:sz w:val="20"/>
          <w:szCs w:val="20"/>
        </w:rPr>
        <w:t>w tym w szczególności informacji związanych z:</w:t>
      </w:r>
    </w:p>
    <w:p w14:paraId="75B35C7B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lastRenderedPageBreak/>
        <w:t>liczbą  złożonych ofert – do daty składania ofert,</w:t>
      </w:r>
    </w:p>
    <w:p w14:paraId="7CEFCF58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przebiegiem badania, oceny i porównania treści złożonych ofert.</w:t>
      </w:r>
    </w:p>
    <w:p w14:paraId="16F25C21" w14:textId="77777777" w:rsidR="00AE6215" w:rsidRPr="003C6B28" w:rsidRDefault="00AE6215" w:rsidP="00AE6215"/>
    <w:p w14:paraId="6AC52CE3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957E492" w14:textId="77777777" w:rsidR="00AE6215" w:rsidRPr="003C6B28" w:rsidRDefault="00AE6215" w:rsidP="00AE6215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3C6B28">
        <w:rPr>
          <w:sz w:val="20"/>
          <w:szCs w:val="20"/>
        </w:rPr>
        <w:t>Członek Komisji ma prawo i obowiązek uczestnictwa we wszystkich pracach Komisji oraz prawo wglądu we wszystkie dokumenty związane z pracą Komisji.</w:t>
      </w:r>
    </w:p>
    <w:p w14:paraId="2BE8824B" w14:textId="77777777" w:rsidR="00AE6215" w:rsidRPr="00956BBA" w:rsidRDefault="00AE6215" w:rsidP="00AE6215"/>
    <w:p w14:paraId="11DB3524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  <w:r w:rsidRPr="00956BBA">
        <w:t xml:space="preserve"> </w:t>
      </w:r>
    </w:p>
    <w:p w14:paraId="21925AE8" w14:textId="79016F1F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Przewodniczący Komisji kieruje jej pracami. Do jego obowiązków należy w szczególności:</w:t>
      </w:r>
    </w:p>
    <w:p w14:paraId="06B62BEF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odebranie oświadczeń członków Komisji, o których mowa w §3 ust. 2, oraz poinformowanie Kierownika Zamawiającego o okolicznościach, o których mowa w §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>3 ust. 3 albo w §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>5;</w:t>
      </w:r>
    </w:p>
    <w:p w14:paraId="15C02567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wyznaczanie terminów posiedzeń Komisji, </w:t>
      </w:r>
    </w:p>
    <w:p w14:paraId="07678F07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podział między członków Komisji prac podejmowanych w trybie roboczym</w:t>
      </w:r>
    </w:p>
    <w:p w14:paraId="2AE6B245" w14:textId="5624B65E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informowanie Kierownika Zamawiającego o problemach związanych z pracami Komisji  w toku postępowania o udzielenie Zamówienia;</w:t>
      </w:r>
    </w:p>
    <w:p w14:paraId="6F51D9C7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Do obowiązków Sekretarza Komisji należy m.in.:</w:t>
      </w:r>
    </w:p>
    <w:p w14:paraId="321CA9E5" w14:textId="77777777" w:rsidR="00AE6215" w:rsidRPr="00956BBA" w:rsidRDefault="00AE6215" w:rsidP="00AE6215">
      <w:pPr>
        <w:numPr>
          <w:ilvl w:val="4"/>
          <w:numId w:val="1"/>
        </w:numPr>
      </w:pPr>
      <w:r w:rsidRPr="00956BBA">
        <w:t>organizowanie w uzgodnieniu z Przewodniczącym Komisji , posiedzeń Komisji,</w:t>
      </w:r>
    </w:p>
    <w:p w14:paraId="10AE80C0" w14:textId="77777777" w:rsidR="00AE6215" w:rsidRPr="00956BBA" w:rsidRDefault="00AE6215" w:rsidP="00AE6215">
      <w:pPr>
        <w:numPr>
          <w:ilvl w:val="4"/>
          <w:numId w:val="1"/>
        </w:numPr>
        <w:jc w:val="both"/>
      </w:pPr>
      <w:r w:rsidRPr="00956BBA">
        <w:t>obsługa techniczno-organizacyjna Komisji w prowadzeniu przet</w:t>
      </w:r>
      <w:r>
        <w:t>argu   o udzielenie zamówienia.</w:t>
      </w:r>
    </w:p>
    <w:p w14:paraId="118DEEF7" w14:textId="77777777" w:rsidR="00AE6215" w:rsidRPr="004A4B30" w:rsidRDefault="00AE6215" w:rsidP="00AE6215">
      <w:pPr>
        <w:rPr>
          <w:sz w:val="16"/>
          <w:szCs w:val="16"/>
        </w:rPr>
      </w:pPr>
    </w:p>
    <w:p w14:paraId="0D152977" w14:textId="77777777" w:rsidR="00AE6215" w:rsidRPr="00825086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4" w:name="_Toc65927013"/>
      <w:r w:rsidRPr="00956BBA">
        <w:rPr>
          <w:sz w:val="20"/>
          <w:szCs w:val="20"/>
        </w:rPr>
        <w:t xml:space="preserve">. </w:t>
      </w:r>
      <w:r w:rsidRPr="00825086">
        <w:rPr>
          <w:sz w:val="22"/>
          <w:szCs w:val="22"/>
        </w:rPr>
        <w:t>CZYNNOŚCI W TRAKCIE POSTĘPOWANIA</w:t>
      </w:r>
      <w:bookmarkEnd w:id="4"/>
    </w:p>
    <w:p w14:paraId="7FE46263" w14:textId="77777777" w:rsidR="00AE6215" w:rsidRPr="004A4B30" w:rsidRDefault="00AE6215" w:rsidP="00AE6215">
      <w:pPr>
        <w:rPr>
          <w:sz w:val="16"/>
          <w:szCs w:val="16"/>
        </w:rPr>
      </w:pPr>
    </w:p>
    <w:p w14:paraId="779F7DF3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CAFDB93" w14:textId="77777777" w:rsidR="00AE6215" w:rsidRPr="00956BBA" w:rsidRDefault="00AE6215" w:rsidP="00AE6215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>Obowiązkiem Przewodniczącego Komisji jest takie prowadzenie postępowania, które umożliwi jego zakończenie w możliwie najkrótszym, dopuszczalnym przez przepisy prawa terminie.</w:t>
      </w:r>
    </w:p>
    <w:p w14:paraId="41875977" w14:textId="77777777" w:rsidR="00AE6215" w:rsidRPr="00956BBA" w:rsidRDefault="00AE6215" w:rsidP="00AE6215"/>
    <w:p w14:paraId="007FF384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47ADB4CB" w14:textId="77777777" w:rsidR="00AE6215" w:rsidRPr="00956BB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Po rozpoczęciu postępowania, Sekretarz Komisji m.in.:</w:t>
      </w:r>
    </w:p>
    <w:p w14:paraId="6DFD9F2B" w14:textId="77777777" w:rsidR="00AE6215" w:rsidRPr="00956BBA" w:rsidRDefault="00AE6215" w:rsidP="00AE6215">
      <w:pPr>
        <w:numPr>
          <w:ilvl w:val="4"/>
          <w:numId w:val="1"/>
        </w:numPr>
      </w:pPr>
      <w:r w:rsidRPr="00956BBA">
        <w:t>sporządza protokół zebrania Wykonawców, jeżeli zostało ono zwołane,</w:t>
      </w:r>
    </w:p>
    <w:p w14:paraId="35D02E9B" w14:textId="77777777" w:rsidR="00AE6215" w:rsidRPr="00956BBA" w:rsidRDefault="00AE6215" w:rsidP="00AE6215">
      <w:pPr>
        <w:numPr>
          <w:ilvl w:val="4"/>
          <w:numId w:val="1"/>
        </w:numPr>
      </w:pPr>
      <w:r w:rsidRPr="00956BBA">
        <w:t xml:space="preserve">sporządza protokół z posiedzenia Komisji. </w:t>
      </w:r>
    </w:p>
    <w:p w14:paraId="0E98BF10" w14:textId="77777777" w:rsidR="00AE6215" w:rsidRPr="003C6B28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Do obowiązków Przewodniczącego Komisji w toku postępowania należy m.in.:</w:t>
      </w:r>
    </w:p>
    <w:p w14:paraId="14E6789F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zapewnienie, żeby otwarcie ofert złożonych przez Wykonawców nastąpiło w ustalonym miejscu i terminie, </w:t>
      </w:r>
    </w:p>
    <w:p w14:paraId="68AE1AE4" w14:textId="77777777" w:rsidR="00AE6215" w:rsidRPr="003C6B28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sprawdzenie, czy oferty zostały złożone zgodnie w wymogami oraz czy nie doszło do ich przedwczesnego otwarcia,</w:t>
      </w:r>
    </w:p>
    <w:p w14:paraId="7A4A8054" w14:textId="77777777" w:rsidR="00AE6215" w:rsidRPr="001E51F3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 xml:space="preserve">zapewnienie, żeby oferty </w:t>
      </w:r>
      <w:r>
        <w:rPr>
          <w:sz w:val="20"/>
          <w:szCs w:val="20"/>
        </w:rPr>
        <w:t>złożone po wyznaczonym terminie zostały niezwłocznie zwrócone bez otwierania oferentom,</w:t>
      </w:r>
    </w:p>
    <w:p w14:paraId="172A1F1D" w14:textId="77777777" w:rsidR="00AE6215" w:rsidRPr="001E51F3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>ogłoszenie kwoty, jaką Zamawiający zamierza przeznaczyć na sfinansowanie Zamówienia – bezpośrednio przed otwarciem ofert(odpowiednio do trybu postępowania),</w:t>
      </w:r>
    </w:p>
    <w:p w14:paraId="45F8541B" w14:textId="77777777" w:rsidR="00AE6215" w:rsidRPr="001E51F3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otwarcie ofert, </w:t>
      </w:r>
    </w:p>
    <w:p w14:paraId="62BF6EF7" w14:textId="77777777" w:rsidR="00AE6215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wykonywanie innych czynności, które nie zostały na mocy przepisów prawa lub niniejszego Regulaminu zastrzeżone do kompetencji Komis</w:t>
      </w:r>
      <w:r>
        <w:rPr>
          <w:sz w:val="20"/>
          <w:szCs w:val="20"/>
        </w:rPr>
        <w:t>ji lub Kierownika Zamawiającego.</w:t>
      </w:r>
    </w:p>
    <w:p w14:paraId="6510EDCB" w14:textId="77777777" w:rsidR="00AE6215" w:rsidRPr="00956BBA" w:rsidRDefault="00AE6215" w:rsidP="00AE6215"/>
    <w:p w14:paraId="557F6C72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14703A3E" w14:textId="77777777" w:rsidR="00AE6215" w:rsidRPr="00956BBA" w:rsidRDefault="00AE6215" w:rsidP="00AE6215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>Po otwarciu ofert Komisja przepr</w:t>
      </w:r>
      <w:r>
        <w:rPr>
          <w:sz w:val="20"/>
          <w:szCs w:val="20"/>
        </w:rPr>
        <w:t>owadza dalsze czynności w toku p</w:t>
      </w:r>
      <w:r w:rsidRPr="00956BBA">
        <w:rPr>
          <w:sz w:val="20"/>
          <w:szCs w:val="20"/>
        </w:rPr>
        <w:t xml:space="preserve">ostępowania, zgodnie </w:t>
      </w:r>
      <w:r>
        <w:rPr>
          <w:sz w:val="20"/>
          <w:szCs w:val="20"/>
        </w:rPr>
        <w:t xml:space="preserve"> </w:t>
      </w:r>
      <w:r w:rsidRPr="00956BBA">
        <w:rPr>
          <w:sz w:val="20"/>
          <w:szCs w:val="20"/>
        </w:rPr>
        <w:t>z  przepisami prawa.</w:t>
      </w:r>
    </w:p>
    <w:p w14:paraId="3077146C" w14:textId="77777777" w:rsidR="00AE6215" w:rsidRPr="00956BBA" w:rsidRDefault="00AE6215" w:rsidP="00AE6215"/>
    <w:p w14:paraId="63573A0A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45A846D" w14:textId="77777777" w:rsidR="00AE6215" w:rsidRDefault="00AE6215" w:rsidP="00AE6215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956BBA">
        <w:rPr>
          <w:noProof w:val="0"/>
          <w:sz w:val="20"/>
          <w:szCs w:val="20"/>
        </w:rPr>
        <w:t xml:space="preserve">Oferty złożone po wyznaczonym terminie składania ofert zwraca się oferentom bez otwierania. </w:t>
      </w:r>
    </w:p>
    <w:p w14:paraId="3F970790" w14:textId="77777777" w:rsidR="00AE6215" w:rsidRPr="00901B91" w:rsidRDefault="00AE6215" w:rsidP="00AE6215"/>
    <w:p w14:paraId="200A0179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AE7307C" w14:textId="77777777" w:rsidR="00AE6215" w:rsidRPr="00956BBA" w:rsidRDefault="00AE6215" w:rsidP="00AE6215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>Oferty nie podlegające zwróceniu otwiera się, sporządzając zestawienie tych ofert.</w:t>
      </w:r>
    </w:p>
    <w:p w14:paraId="523BE15C" w14:textId="77777777" w:rsidR="00AE6215" w:rsidRPr="00956BBA" w:rsidRDefault="00AE6215" w:rsidP="00AE6215"/>
    <w:p w14:paraId="5E4157DE" w14:textId="77777777" w:rsidR="00AE6215" w:rsidRPr="004E1720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0BD4CA80" w14:textId="7B404DA4" w:rsidR="00AE6215" w:rsidRPr="001E51F3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Komisja podejmuje decyzje zwykłą większością głosów w obecności co najmniej połowy członków,  </w:t>
      </w:r>
      <w:r>
        <w:rPr>
          <w:sz w:val="20"/>
          <w:szCs w:val="20"/>
        </w:rPr>
        <w:t xml:space="preserve">            </w:t>
      </w:r>
      <w:r w:rsidRPr="001E51F3">
        <w:rPr>
          <w:sz w:val="20"/>
          <w:szCs w:val="20"/>
        </w:rPr>
        <w:t>w ty</w:t>
      </w:r>
      <w:r>
        <w:rPr>
          <w:sz w:val="20"/>
          <w:szCs w:val="20"/>
        </w:rPr>
        <w:t>m w obecności Przewodniczącego.</w:t>
      </w:r>
    </w:p>
    <w:p w14:paraId="7D6944B9" w14:textId="77777777" w:rsidR="00AE6215" w:rsidRPr="00144F62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44F62">
        <w:rPr>
          <w:sz w:val="20"/>
          <w:szCs w:val="20"/>
        </w:rPr>
        <w:t>Jeżeli na posiedzeniu Komisji nie ma wymaganego kworum, posiedzenie odracza się.</w:t>
      </w:r>
    </w:p>
    <w:p w14:paraId="4A7E5E33" w14:textId="77777777" w:rsidR="00AE6215" w:rsidRPr="00956BB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Jeżeli w trakcie głosowania zapadnie równa liczba głosów, decyduje głos Przewodniczącego.</w:t>
      </w:r>
    </w:p>
    <w:p w14:paraId="6CF0A111" w14:textId="77777777" w:rsidR="00AE6215" w:rsidRPr="004A4B30" w:rsidRDefault="00AE6215" w:rsidP="00AE6215">
      <w:pPr>
        <w:rPr>
          <w:sz w:val="16"/>
          <w:szCs w:val="16"/>
        </w:rPr>
      </w:pPr>
    </w:p>
    <w:p w14:paraId="66600182" w14:textId="77777777" w:rsidR="00AE6215" w:rsidRPr="00825086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5" w:name="_Toc65927014"/>
      <w:r w:rsidRPr="00956BBA">
        <w:rPr>
          <w:sz w:val="20"/>
          <w:szCs w:val="20"/>
        </w:rPr>
        <w:t xml:space="preserve">. </w:t>
      </w:r>
      <w:r w:rsidRPr="00825086">
        <w:rPr>
          <w:sz w:val="22"/>
          <w:szCs w:val="22"/>
        </w:rPr>
        <w:t>CZYNNOŚCI ZWIĄZANE Z BADANIEM I OCENĄ OFERT</w:t>
      </w:r>
      <w:bookmarkEnd w:id="5"/>
    </w:p>
    <w:p w14:paraId="0C26CDA5" w14:textId="77777777" w:rsidR="00AE6215" w:rsidRPr="004A4B30" w:rsidRDefault="00AE6215" w:rsidP="00AE6215">
      <w:pPr>
        <w:rPr>
          <w:sz w:val="16"/>
          <w:szCs w:val="16"/>
        </w:rPr>
      </w:pPr>
    </w:p>
    <w:p w14:paraId="47ABD841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69420FD" w14:textId="77777777" w:rsidR="00AE6215" w:rsidRPr="00956BBA" w:rsidRDefault="00AE6215" w:rsidP="00AE6215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956BBA">
        <w:rPr>
          <w:noProof w:val="0"/>
          <w:sz w:val="20"/>
          <w:szCs w:val="20"/>
        </w:rPr>
        <w:lastRenderedPageBreak/>
        <w:t xml:space="preserve">Komisja </w:t>
      </w:r>
      <w:r>
        <w:rPr>
          <w:noProof w:val="0"/>
          <w:sz w:val="20"/>
          <w:szCs w:val="20"/>
        </w:rPr>
        <w:t>poprawia w ofercie oczywiste omyłki pisarskie, oczywiste omyłki rachunkowe, z uwzględnienie konsekwencji rachunkowych dokonanych poprawek i inne omyłki polegające na niezgodności oferty ze specyfikacją istotnych warunków zamówienia, nie powodujące istotnych zmian treści oferty, zawiadamiając                     o tym wykonawcę, którego oferta została poprawiona.</w:t>
      </w:r>
    </w:p>
    <w:p w14:paraId="1BC2488E" w14:textId="77777777" w:rsidR="00AE6215" w:rsidRPr="00956BBA" w:rsidRDefault="00AE6215" w:rsidP="00AE6215"/>
    <w:p w14:paraId="07661D5F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7381784F" w14:textId="77777777" w:rsidR="00AE6215" w:rsidRPr="00956BBA" w:rsidRDefault="00AE6215" w:rsidP="00AE6215">
      <w:pPr>
        <w:jc w:val="both"/>
      </w:pPr>
      <w:r w:rsidRPr="00956BBA">
        <w:t xml:space="preserve">W dalszej kolejności Komisja dokonuje oceny ofert złożonych w terminie </w:t>
      </w:r>
      <w:r>
        <w:t>i nie podlegających odrzuceniu,                       a następnie bada, czy Wykonawca, którego oferta została oceniona jako najkorzystniejsza, nie podlega wykluczeniu oraz spełnia warunki udziału w postępowaniu.</w:t>
      </w:r>
    </w:p>
    <w:p w14:paraId="48F174BF" w14:textId="77777777" w:rsidR="00AE6215" w:rsidRPr="00956BBA" w:rsidRDefault="00AE6215" w:rsidP="00AE6215"/>
    <w:p w14:paraId="72189B93" w14:textId="77777777" w:rsidR="00AE6215" w:rsidRPr="001E51F3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5154E97" w14:textId="77777777" w:rsidR="00AE6215" w:rsidRPr="008C33E9" w:rsidRDefault="00AE6215" w:rsidP="00AE6215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>Komisja może zwrócić się do Uczestnik</w:t>
      </w:r>
      <w:r>
        <w:rPr>
          <w:sz w:val="20"/>
          <w:szCs w:val="20"/>
        </w:rPr>
        <w:t>a</w:t>
      </w:r>
      <w:r w:rsidRPr="00956BBA">
        <w:rPr>
          <w:sz w:val="20"/>
          <w:szCs w:val="20"/>
        </w:rPr>
        <w:t xml:space="preserve"> postępowania z żądaniem złożenia wyjaśnień odnośni</w:t>
      </w:r>
      <w:r>
        <w:rPr>
          <w:sz w:val="20"/>
          <w:szCs w:val="20"/>
        </w:rPr>
        <w:t>e treści złożonej</w:t>
      </w:r>
      <w:r w:rsidRPr="00956BBA">
        <w:rPr>
          <w:sz w:val="20"/>
          <w:szCs w:val="20"/>
        </w:rPr>
        <w:t xml:space="preserve"> ofert</w:t>
      </w:r>
      <w:r>
        <w:rPr>
          <w:sz w:val="20"/>
          <w:szCs w:val="20"/>
        </w:rPr>
        <w:t>y</w:t>
      </w:r>
      <w:r w:rsidRPr="00956BBA">
        <w:rPr>
          <w:sz w:val="20"/>
          <w:szCs w:val="20"/>
        </w:rPr>
        <w:t xml:space="preserve">. </w:t>
      </w:r>
    </w:p>
    <w:p w14:paraId="0D74B7D2" w14:textId="77777777" w:rsidR="00AE6215" w:rsidRPr="008A4283" w:rsidRDefault="00AE6215" w:rsidP="00AE6215">
      <w:pPr>
        <w:rPr>
          <w:color w:val="FF0000"/>
        </w:rPr>
      </w:pPr>
    </w:p>
    <w:p w14:paraId="51BCB945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501C7EEE" w14:textId="77777777" w:rsidR="00AE6215" w:rsidRPr="008A4283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8A4283">
        <w:rPr>
          <w:sz w:val="20"/>
          <w:szCs w:val="20"/>
        </w:rPr>
        <w:t>Po dokonaniu czyn</w:t>
      </w:r>
      <w:r>
        <w:rPr>
          <w:sz w:val="20"/>
          <w:szCs w:val="20"/>
        </w:rPr>
        <w:t>ności, o których mowa w §19 - 21</w:t>
      </w:r>
      <w:r w:rsidRPr="008A4283">
        <w:rPr>
          <w:sz w:val="20"/>
          <w:szCs w:val="20"/>
        </w:rPr>
        <w:t>, Komisja może m.in. skierować do Kierownika Zamawiającego wnioski o:</w:t>
      </w:r>
    </w:p>
    <w:p w14:paraId="703E5BC1" w14:textId="77777777" w:rsidR="00AE6215" w:rsidRPr="00956BBA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wykluczenie określonych podmiotów z postępowania,</w:t>
      </w:r>
    </w:p>
    <w:p w14:paraId="2352FF83" w14:textId="77777777" w:rsidR="00AE6215" w:rsidRPr="00956BBA" w:rsidRDefault="00AE6215" w:rsidP="00AE6215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odrzucenie określonych ofert,</w:t>
      </w:r>
    </w:p>
    <w:p w14:paraId="42211CEE" w14:textId="77777777" w:rsidR="00AE6215" w:rsidRPr="008A4283" w:rsidRDefault="00AE6215" w:rsidP="00AE6215">
      <w:pPr>
        <w:pStyle w:val="Nagwek5"/>
        <w:numPr>
          <w:ilvl w:val="4"/>
          <w:numId w:val="1"/>
        </w:numPr>
        <w:rPr>
          <w:sz w:val="22"/>
          <w:szCs w:val="22"/>
        </w:rPr>
      </w:pPr>
      <w:r w:rsidRPr="008A4283">
        <w:rPr>
          <w:sz w:val="20"/>
          <w:szCs w:val="20"/>
        </w:rPr>
        <w:t>unieważnienie postępowania</w:t>
      </w:r>
      <w:r w:rsidRPr="008A4283">
        <w:rPr>
          <w:sz w:val="22"/>
          <w:szCs w:val="22"/>
        </w:rPr>
        <w:t>.</w:t>
      </w:r>
    </w:p>
    <w:p w14:paraId="0B5FB639" w14:textId="77777777" w:rsidR="00AE6215" w:rsidRPr="00956BBA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 xml:space="preserve">O podjęciu decyzji, o której mowa w ust. 1 pkt a, Zamawiający zawiadamia zainteresowanego Wykonawcę. Informacja powinna zawierać uzasadnienie faktyczne i prawne. </w:t>
      </w:r>
    </w:p>
    <w:p w14:paraId="71DE616D" w14:textId="58E9A25F" w:rsidR="00AE6215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657D9F">
        <w:rPr>
          <w:sz w:val="20"/>
          <w:szCs w:val="20"/>
        </w:rPr>
        <w:t>O podjęciu decyzji, o której mowa w ust. 1 pkt b lub c, Zamawiający zawiadamia wszystkich Wykonawców biorących udział w postępowaniu. Informacja powinna zawierać u</w:t>
      </w:r>
      <w:r>
        <w:rPr>
          <w:sz w:val="20"/>
          <w:szCs w:val="20"/>
        </w:rPr>
        <w:t>zasadnienie faktyczne                  i prawne.</w:t>
      </w:r>
    </w:p>
    <w:p w14:paraId="7B4C7FB1" w14:textId="77777777" w:rsidR="00AE6215" w:rsidRPr="007F5235" w:rsidRDefault="00AE6215" w:rsidP="00AE6215"/>
    <w:p w14:paraId="40CB951F" w14:textId="77777777" w:rsidR="00AE6215" w:rsidRPr="007F5235" w:rsidRDefault="00AE6215" w:rsidP="00AE6215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5D24AEC9" w14:textId="77777777" w:rsidR="00AE6215" w:rsidRPr="001E51F3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>Jeżeli nie zajdą okoliczności uzasadniające unieważnienie postępowania, Komisja proponuje wybór najkorzystniejszej oferty na podstawie indywidualnej oceny ofert dokonanej przez członków Komisji.</w:t>
      </w:r>
    </w:p>
    <w:p w14:paraId="63523DC4" w14:textId="77777777" w:rsidR="00AE6215" w:rsidRPr="001E51F3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Przed dokonaniem indywidualnej oceny ofert członkowie Komisji zapoznają się z opinią biegłego, jeżeli został on powołany. </w:t>
      </w:r>
    </w:p>
    <w:p w14:paraId="651885DB" w14:textId="77777777" w:rsidR="00AE6215" w:rsidRPr="001E51F3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>Indywidualna ocena ofert odbywa się wyłącznie na podstawie kryteriów oceny ofert, określonych dl</w:t>
      </w:r>
      <w:r>
        <w:rPr>
          <w:sz w:val="20"/>
          <w:szCs w:val="20"/>
        </w:rPr>
        <w:t>a danego p</w:t>
      </w:r>
      <w:r w:rsidRPr="001E51F3">
        <w:rPr>
          <w:sz w:val="20"/>
          <w:szCs w:val="20"/>
        </w:rPr>
        <w:t xml:space="preserve">ostępowania. </w:t>
      </w:r>
    </w:p>
    <w:p w14:paraId="78D413D9" w14:textId="77777777" w:rsidR="00AE6215" w:rsidRPr="001E51F3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Podpisany protokół z posiedzenia Komisji zawiera propozycję wyboru oferty najkorzystniejszej, jeżeli Komisja dokona wyboru oferty. </w:t>
      </w:r>
    </w:p>
    <w:p w14:paraId="7B0A5E3F" w14:textId="77777777" w:rsidR="00AE6215" w:rsidRPr="001E51F3" w:rsidRDefault="00AE6215" w:rsidP="00AE6215">
      <w:pPr>
        <w:numPr>
          <w:ilvl w:val="2"/>
          <w:numId w:val="1"/>
        </w:numPr>
      </w:pPr>
      <w:r w:rsidRPr="001E51F3">
        <w:t>Jeżeli Kierownik Zamawiającego zatwierdzi propozycję Komisji, Przewodniczący Komisji przedstawia mu do podpisania projekt wymaganych zawiadomień i ogłoszeń.</w:t>
      </w:r>
    </w:p>
    <w:p w14:paraId="57CE7ED0" w14:textId="77777777" w:rsidR="00AE6215" w:rsidRPr="001E51F3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Kierownik Zamawiającego stwierdza nieważność czynności Komisji podjętych z naruszeniem przepisów prawa. </w:t>
      </w:r>
    </w:p>
    <w:p w14:paraId="27E3C901" w14:textId="77777777" w:rsidR="00AE6215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Na polecenie Kierownika Zamawiającego, Komisja powtarza unieważnioną czynność.</w:t>
      </w:r>
    </w:p>
    <w:p w14:paraId="68A3043A" w14:textId="77777777" w:rsidR="00AE6215" w:rsidRPr="003D3BD0" w:rsidRDefault="00AE6215" w:rsidP="00AE6215">
      <w:pPr>
        <w:rPr>
          <w:sz w:val="16"/>
          <w:szCs w:val="16"/>
        </w:rPr>
      </w:pPr>
    </w:p>
    <w:p w14:paraId="50E60F3E" w14:textId="77777777" w:rsidR="00AE6215" w:rsidRPr="00101854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6" w:name="_Toc65927015"/>
      <w:r w:rsidRPr="00101854">
        <w:rPr>
          <w:sz w:val="22"/>
          <w:szCs w:val="22"/>
        </w:rPr>
        <w:t>. ODWOŁANIA</w:t>
      </w:r>
      <w:bookmarkEnd w:id="6"/>
    </w:p>
    <w:p w14:paraId="24E3A620" w14:textId="77777777" w:rsidR="00AE6215" w:rsidRPr="004A4B30" w:rsidRDefault="00AE6215" w:rsidP="00AE6215">
      <w:pPr>
        <w:rPr>
          <w:sz w:val="16"/>
          <w:szCs w:val="16"/>
        </w:rPr>
      </w:pPr>
    </w:p>
    <w:p w14:paraId="4C68E2FB" w14:textId="77777777" w:rsidR="00AE6215" w:rsidRPr="00101854" w:rsidRDefault="00AE6215" w:rsidP="00AE6215">
      <w:pPr>
        <w:jc w:val="center"/>
        <w:rPr>
          <w:b/>
          <w:sz w:val="22"/>
          <w:szCs w:val="22"/>
        </w:rPr>
      </w:pPr>
      <w:r w:rsidRPr="00101854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24</w:t>
      </w:r>
    </w:p>
    <w:p w14:paraId="6ED88A5A" w14:textId="77777777" w:rsidR="00AE6215" w:rsidRPr="00101854" w:rsidRDefault="00AE6215" w:rsidP="00AE6215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101854">
        <w:rPr>
          <w:sz w:val="20"/>
          <w:szCs w:val="20"/>
        </w:rPr>
        <w:t>Kontrolowanie na bieżąco reakcji na ewentualne odwołania oferentów.</w:t>
      </w:r>
    </w:p>
    <w:p w14:paraId="0440905E" w14:textId="77777777" w:rsidR="00AE6215" w:rsidRPr="004A4B30" w:rsidRDefault="00AE6215" w:rsidP="00AE6215">
      <w:pPr>
        <w:jc w:val="both"/>
        <w:rPr>
          <w:sz w:val="16"/>
          <w:szCs w:val="16"/>
        </w:rPr>
      </w:pPr>
    </w:p>
    <w:p w14:paraId="3BEF0864" w14:textId="77777777" w:rsidR="00AE6215" w:rsidRPr="00825086" w:rsidRDefault="00AE6215" w:rsidP="00AE6215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7" w:name="_Toc65927016"/>
      <w:r w:rsidRPr="00825086">
        <w:rPr>
          <w:sz w:val="22"/>
          <w:szCs w:val="22"/>
        </w:rPr>
        <w:t>. ZAKOŃCZENIE PRAC KOMISJI</w:t>
      </w:r>
      <w:bookmarkEnd w:id="7"/>
    </w:p>
    <w:p w14:paraId="5C21BE8A" w14:textId="77777777" w:rsidR="00AE6215" w:rsidRPr="004A4B30" w:rsidRDefault="00AE6215" w:rsidP="00AE6215">
      <w:pPr>
        <w:rPr>
          <w:sz w:val="16"/>
          <w:szCs w:val="16"/>
        </w:rPr>
      </w:pPr>
    </w:p>
    <w:p w14:paraId="1597A8A6" w14:textId="77777777" w:rsidR="00AE6215" w:rsidRPr="007F5235" w:rsidRDefault="00AE6215" w:rsidP="00AE6215">
      <w:pPr>
        <w:jc w:val="center"/>
        <w:rPr>
          <w:b/>
          <w:sz w:val="22"/>
          <w:szCs w:val="22"/>
        </w:rPr>
      </w:pPr>
      <w:r w:rsidRPr="007F5235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25</w:t>
      </w:r>
    </w:p>
    <w:p w14:paraId="762DAD16" w14:textId="36E9CC95" w:rsidR="00AE6215" w:rsidRPr="00657D9F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657D9F">
        <w:rPr>
          <w:sz w:val="20"/>
          <w:szCs w:val="20"/>
        </w:rPr>
        <w:t xml:space="preserve">Komisja kończy prace związane z udzieleniem danego Zamówienia z dniem podpisania umowy  </w:t>
      </w:r>
      <w:r>
        <w:rPr>
          <w:sz w:val="20"/>
          <w:szCs w:val="20"/>
        </w:rPr>
        <w:t xml:space="preserve">                          w sprawie z</w:t>
      </w:r>
      <w:r w:rsidRPr="00657D9F">
        <w:rPr>
          <w:sz w:val="20"/>
          <w:szCs w:val="20"/>
        </w:rPr>
        <w:t>amówienia lub z dniem podjęcia przez Kierownika Zamawiającego decyzji o unieważnieniu postępowania.</w:t>
      </w:r>
    </w:p>
    <w:p w14:paraId="51561B74" w14:textId="77777777" w:rsidR="00AE6215" w:rsidRDefault="00AE6215" w:rsidP="00AE6215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03563C">
        <w:rPr>
          <w:sz w:val="20"/>
          <w:szCs w:val="20"/>
        </w:rPr>
        <w:t>Po zakończeniu prac Komisji jej Przewodniczący przekazuje dokumentację postępowania do właściwej komórki organizacyjnej w celu jej przechowania zgodnie  z przepisami prawa.</w:t>
      </w:r>
    </w:p>
    <w:p w14:paraId="6F6811B8" w14:textId="77777777" w:rsidR="00AE6215" w:rsidRPr="003E3E4B" w:rsidRDefault="00AE6215" w:rsidP="00AE6215">
      <w:pPr>
        <w:widowControl w:val="0"/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</w:p>
    <w:p w14:paraId="067CC538" w14:textId="77777777" w:rsidR="00AE6215" w:rsidRPr="00726659" w:rsidRDefault="00AE6215" w:rsidP="00AE6215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726659">
        <w:rPr>
          <w:color w:val="000000"/>
          <w:sz w:val="22"/>
          <w:szCs w:val="22"/>
        </w:rPr>
        <w:t xml:space="preserve">WÓJT  GMINY </w:t>
      </w:r>
    </w:p>
    <w:p w14:paraId="7BA6B51B" w14:textId="77777777" w:rsidR="00AE6215" w:rsidRPr="00726659" w:rsidRDefault="00AE6215" w:rsidP="00AE6215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726659">
        <w:rPr>
          <w:color w:val="000000"/>
          <w:sz w:val="22"/>
          <w:szCs w:val="22"/>
        </w:rPr>
        <w:t>/-/Marcin Ślęzak</w:t>
      </w:r>
    </w:p>
    <w:p w14:paraId="218A7273" w14:textId="77777777" w:rsidR="00AE6215" w:rsidRDefault="00AE6215"/>
    <w:sectPr w:rsidR="00AE6215">
      <w:footerReference w:type="even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62341" w14:textId="77777777" w:rsidR="00C8714C" w:rsidRDefault="00C8714C">
      <w:r>
        <w:separator/>
      </w:r>
    </w:p>
  </w:endnote>
  <w:endnote w:type="continuationSeparator" w:id="0">
    <w:p w14:paraId="16A60632" w14:textId="77777777" w:rsidR="00C8714C" w:rsidRDefault="00C8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EBCC0" w14:textId="77777777" w:rsidR="0003563C" w:rsidRDefault="00AE6215" w:rsidP="000356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1BF9FA" w14:textId="77777777" w:rsidR="0003563C" w:rsidRDefault="00C8714C" w:rsidP="000356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76C70" w14:textId="77777777" w:rsidR="0003563C" w:rsidRDefault="00C8714C" w:rsidP="000356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07E75" w14:textId="77777777" w:rsidR="00C8714C" w:rsidRDefault="00C8714C">
      <w:r>
        <w:separator/>
      </w:r>
    </w:p>
  </w:footnote>
  <w:footnote w:type="continuationSeparator" w:id="0">
    <w:p w14:paraId="51059F5E" w14:textId="77777777" w:rsidR="00C8714C" w:rsidRDefault="00C8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9CE90DE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" w15:restartNumberingAfterBreak="0">
    <w:nsid w:val="6C49751E"/>
    <w:multiLevelType w:val="multilevel"/>
    <w:tmpl w:val="C3B8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15"/>
    <w:rsid w:val="000408F9"/>
    <w:rsid w:val="005B7040"/>
    <w:rsid w:val="00AE6215"/>
    <w:rsid w:val="00C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8F5346"/>
  <w15:chartTrackingRefBased/>
  <w15:docId w15:val="{93B25B18-24CC-4CB7-B884-DA3B1A96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6215"/>
    <w:pPr>
      <w:keepNext/>
      <w:tabs>
        <w:tab w:val="left" w:pos="5040"/>
      </w:tabs>
      <w:ind w:firstLine="5040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qFormat/>
    <w:rsid w:val="00AE6215"/>
    <w:pPr>
      <w:keepNext/>
      <w:numPr>
        <w:ilvl w:val="1"/>
        <w:numId w:val="2"/>
      </w:numPr>
      <w:ind w:left="709" w:hanging="70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AE6215"/>
    <w:pPr>
      <w:keepNext/>
      <w:numPr>
        <w:ilvl w:val="2"/>
        <w:numId w:val="2"/>
      </w:numPr>
      <w:tabs>
        <w:tab w:val="num" w:pos="709"/>
      </w:tabs>
      <w:ind w:left="709" w:hanging="709"/>
      <w:jc w:val="both"/>
      <w:outlineLvl w:val="2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E6215"/>
    <w:pPr>
      <w:numPr>
        <w:ilvl w:val="4"/>
        <w:numId w:val="2"/>
      </w:numPr>
      <w:tabs>
        <w:tab w:val="num" w:pos="1418"/>
      </w:tabs>
      <w:ind w:left="1418" w:hanging="709"/>
      <w:jc w:val="both"/>
      <w:outlineLvl w:val="4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6215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AE62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E62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E6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E6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2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6215"/>
  </w:style>
  <w:style w:type="paragraph" w:customStyle="1" w:styleId="Podpis2">
    <w:name w:val="Podpis2"/>
    <w:basedOn w:val="Normalny"/>
    <w:next w:val="Normalny"/>
    <w:rsid w:val="00AE6215"/>
    <w:pPr>
      <w:tabs>
        <w:tab w:val="right" w:pos="9072"/>
      </w:tabs>
      <w:jc w:val="both"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1938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cp:lastPrinted>2020-10-20T12:40:00Z</cp:lastPrinted>
  <dcterms:created xsi:type="dcterms:W3CDTF">2020-10-20T12:31:00Z</dcterms:created>
  <dcterms:modified xsi:type="dcterms:W3CDTF">2020-10-20T12:40:00Z</dcterms:modified>
</cp:coreProperties>
</file>