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828A7B" w14:textId="77777777" w:rsidR="00653D2C" w:rsidRPr="005E1D1F" w:rsidRDefault="00653D2C" w:rsidP="00653D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0722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Zarządzenie  </w:t>
      </w:r>
      <w:r w:rsidRPr="005E1D1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Nr </w:t>
      </w:r>
      <w:r w:rsidR="005E1D1F" w:rsidRPr="005E1D1F">
        <w:rPr>
          <w:rFonts w:ascii="Times New Roman" w:eastAsia="Times New Roman" w:hAnsi="Times New Roman" w:cs="Times New Roman"/>
          <w:sz w:val="28"/>
          <w:szCs w:val="28"/>
          <w:lang w:eastAsia="pl-PL"/>
        </w:rPr>
        <w:t>41</w:t>
      </w:r>
      <w:r w:rsidRPr="005E1D1F">
        <w:rPr>
          <w:rFonts w:ascii="Times New Roman" w:eastAsia="Times New Roman" w:hAnsi="Times New Roman" w:cs="Times New Roman"/>
          <w:sz w:val="28"/>
          <w:szCs w:val="28"/>
          <w:lang w:eastAsia="pl-PL"/>
        </w:rPr>
        <w:t>/OG/2019</w:t>
      </w:r>
    </w:p>
    <w:p w14:paraId="09078D38" w14:textId="77777777" w:rsidR="00653D2C" w:rsidRPr="005E1D1F" w:rsidRDefault="00653D2C" w:rsidP="00653D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E1D1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Wójta Gminy Gronowo Elbląskie                                                                           </w:t>
      </w:r>
    </w:p>
    <w:p w14:paraId="01C14CA1" w14:textId="77777777" w:rsidR="00653D2C" w:rsidRPr="005E1D1F" w:rsidRDefault="00653D2C" w:rsidP="00653D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E1D1F">
        <w:rPr>
          <w:rFonts w:ascii="Times New Roman" w:eastAsia="Times New Roman" w:hAnsi="Times New Roman" w:cs="Times New Roman"/>
          <w:sz w:val="28"/>
          <w:szCs w:val="28"/>
          <w:lang w:eastAsia="pl-PL"/>
        </w:rPr>
        <w:t>z dnia 10 grudnia 2019 r.</w:t>
      </w:r>
    </w:p>
    <w:p w14:paraId="6FA56133" w14:textId="77777777" w:rsidR="00653D2C" w:rsidRPr="00D07221" w:rsidRDefault="00653D2C" w:rsidP="00653D2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14:paraId="368EE1E2" w14:textId="77777777" w:rsidR="00653D2C" w:rsidRPr="00D07221" w:rsidRDefault="00653D2C" w:rsidP="00653D2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27C6B5A" w14:textId="77777777" w:rsidR="00653D2C" w:rsidRPr="00D07221" w:rsidRDefault="00653D2C" w:rsidP="00653D2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A2F23C7" w14:textId="77777777" w:rsidR="00653D2C" w:rsidRPr="00D07221" w:rsidRDefault="00653D2C" w:rsidP="00653D2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D7C5918" w14:textId="77777777" w:rsidR="00653D2C" w:rsidRPr="00D07221" w:rsidRDefault="00653D2C" w:rsidP="00653D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0722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 sprawie powołania Komisji Przetargowej </w:t>
      </w:r>
    </w:p>
    <w:p w14:paraId="4672B25A" w14:textId="77777777" w:rsidR="00653D2C" w:rsidRPr="00D07221" w:rsidRDefault="00653D2C" w:rsidP="00653D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39310F39" w14:textId="77777777" w:rsidR="00653D2C" w:rsidRPr="00D07221" w:rsidRDefault="00653D2C" w:rsidP="00653D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2A21C018" w14:textId="77777777" w:rsidR="00653D2C" w:rsidRPr="00D07221" w:rsidRDefault="00653D2C" w:rsidP="00653D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pl-PL"/>
        </w:rPr>
      </w:pPr>
      <w:r w:rsidRPr="00D0722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Na podstawie art. 19 ustawy z dnia 29 stycznia 2004 r. – Prawo zamówień publicznych  (j. t. Dz. U. z 2019 r., poz. 1843) </w:t>
      </w:r>
    </w:p>
    <w:p w14:paraId="6BD33002" w14:textId="77777777" w:rsidR="00653D2C" w:rsidRPr="00D07221" w:rsidRDefault="00653D2C" w:rsidP="00653D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1FE5AE05" w14:textId="77777777" w:rsidR="00653D2C" w:rsidRPr="00D07221" w:rsidRDefault="00653D2C" w:rsidP="00653D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07221">
        <w:rPr>
          <w:rFonts w:ascii="Times New Roman" w:eastAsia="Times New Roman" w:hAnsi="Times New Roman" w:cs="Times New Roman"/>
          <w:sz w:val="28"/>
          <w:szCs w:val="28"/>
          <w:lang w:eastAsia="pl-PL"/>
        </w:rPr>
        <w:t>§  1.</w:t>
      </w:r>
    </w:p>
    <w:p w14:paraId="4951C1DE" w14:textId="77777777" w:rsidR="00653D2C" w:rsidRPr="00D07221" w:rsidRDefault="00653D2C" w:rsidP="00653D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6087497F" w14:textId="26D26CEB" w:rsidR="00653D2C" w:rsidRPr="00D07221" w:rsidRDefault="00653D2C" w:rsidP="00653D2C">
      <w:pPr>
        <w:widowControl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07221">
        <w:rPr>
          <w:rFonts w:ascii="Times New Roman" w:eastAsia="Times New Roman" w:hAnsi="Times New Roman" w:cs="Times New Roman"/>
          <w:sz w:val="28"/>
          <w:szCs w:val="28"/>
          <w:lang w:eastAsia="pl-PL"/>
        </w:rPr>
        <w:t>Powołuje się Komisję do przeprowadzenia przetargu  nieograniczonego na „</w:t>
      </w:r>
      <w:r w:rsidR="00181EF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Odbiór i zagospodarowanie odpadów komunalnych od właścicieli nieruchomości zamieszkałych z terenu Gminy Gronowo Elbląskie”                                                  </w:t>
      </w:r>
      <w:r w:rsidRPr="00D07221">
        <w:rPr>
          <w:rFonts w:ascii="Times New Roman" w:eastAsia="Times New Roman" w:hAnsi="Times New Roman" w:cs="Times New Roman"/>
          <w:sz w:val="28"/>
          <w:szCs w:val="28"/>
          <w:lang w:eastAsia="pl-PL"/>
        </w:rPr>
        <w:t>w następującym składzie:</w:t>
      </w:r>
    </w:p>
    <w:p w14:paraId="411B83E6" w14:textId="19F5ABEC" w:rsidR="00653D2C" w:rsidRPr="00D07221" w:rsidRDefault="00653D2C" w:rsidP="00653D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0722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1.  </w:t>
      </w:r>
      <w:r w:rsidR="00503CA7">
        <w:rPr>
          <w:rFonts w:ascii="Times New Roman" w:eastAsia="Times New Roman" w:hAnsi="Times New Roman" w:cs="Times New Roman"/>
          <w:sz w:val="28"/>
          <w:szCs w:val="28"/>
          <w:lang w:eastAsia="pl-PL"/>
        </w:rPr>
        <w:t>Łukasz Skrzypiński</w:t>
      </w:r>
      <w:r w:rsidRPr="00D0722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- </w:t>
      </w:r>
      <w:r w:rsidRPr="00D07221">
        <w:rPr>
          <w:rFonts w:ascii="Times New Roman" w:eastAsia="Times New Roman" w:hAnsi="Times New Roman" w:cs="Times New Roman"/>
          <w:color w:val="FF0000"/>
          <w:sz w:val="28"/>
          <w:szCs w:val="28"/>
          <w:lang w:eastAsia="pl-PL"/>
        </w:rPr>
        <w:t xml:space="preserve">      </w:t>
      </w:r>
      <w:r w:rsidRPr="00D07221">
        <w:rPr>
          <w:rFonts w:ascii="Times New Roman" w:eastAsia="Times New Roman" w:hAnsi="Times New Roman" w:cs="Times New Roman"/>
          <w:sz w:val="28"/>
          <w:szCs w:val="28"/>
          <w:lang w:eastAsia="pl-PL"/>
        </w:rPr>
        <w:t>Przewodniczący Komisji</w:t>
      </w:r>
    </w:p>
    <w:p w14:paraId="579FE492" w14:textId="13A32A8D" w:rsidR="00653D2C" w:rsidRPr="00D07221" w:rsidRDefault="00653D2C" w:rsidP="00653D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0722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2.  </w:t>
      </w:r>
      <w:smartTag w:uri="urn:schemas-microsoft-com:office:smarttags" w:element="PersonName">
        <w:smartTagPr>
          <w:attr w:name="ProductID" w:val="Ewa Zając"/>
        </w:smartTagPr>
        <w:r w:rsidRPr="00D07221">
          <w:rPr>
            <w:rFonts w:ascii="Times New Roman" w:eastAsia="Times New Roman" w:hAnsi="Times New Roman" w:cs="Times New Roman"/>
            <w:sz w:val="28"/>
            <w:szCs w:val="28"/>
            <w:lang w:eastAsia="pl-PL"/>
          </w:rPr>
          <w:t>Ewa Zając</w:t>
        </w:r>
      </w:smartTag>
      <w:r w:rsidRPr="00D0722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       </w:t>
      </w:r>
      <w:r w:rsidR="00503CA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</w:t>
      </w:r>
      <w:r w:rsidRPr="00D0722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-        sekretarz Komisji    </w:t>
      </w:r>
    </w:p>
    <w:p w14:paraId="2C10A2F6" w14:textId="00D13F80" w:rsidR="00653D2C" w:rsidRPr="00D07221" w:rsidRDefault="00653D2C" w:rsidP="00653D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07221">
        <w:rPr>
          <w:rFonts w:ascii="Times New Roman" w:eastAsia="Times New Roman" w:hAnsi="Times New Roman" w:cs="Times New Roman"/>
          <w:sz w:val="28"/>
          <w:szCs w:val="28"/>
          <w:lang w:eastAsia="pl-PL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D0722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Maciej Okruciński</w:t>
      </w:r>
      <w:r w:rsidRPr="00D0722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</w:t>
      </w:r>
      <w:r w:rsidR="00503CA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</w:t>
      </w:r>
      <w:r w:rsidRPr="00D0722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-       </w:t>
      </w:r>
      <w:r w:rsidR="00503CA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D0722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członek Komisji                         </w:t>
      </w:r>
    </w:p>
    <w:p w14:paraId="15487CC1" w14:textId="77777777" w:rsidR="00653D2C" w:rsidRPr="00D07221" w:rsidRDefault="00653D2C" w:rsidP="00653D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18E6B33C" w14:textId="77777777" w:rsidR="00653D2C" w:rsidRPr="00D07221" w:rsidRDefault="00653D2C" w:rsidP="00653D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07221">
        <w:rPr>
          <w:rFonts w:ascii="Times New Roman" w:eastAsia="Times New Roman" w:hAnsi="Times New Roman" w:cs="Times New Roman"/>
          <w:sz w:val="28"/>
          <w:szCs w:val="28"/>
          <w:lang w:eastAsia="pl-PL"/>
        </w:rPr>
        <w:t>§  2.</w:t>
      </w:r>
    </w:p>
    <w:p w14:paraId="6576C456" w14:textId="77777777" w:rsidR="00653D2C" w:rsidRPr="00D07221" w:rsidRDefault="00653D2C" w:rsidP="00653D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1856F248" w14:textId="77777777" w:rsidR="00653D2C" w:rsidRPr="00D07221" w:rsidRDefault="00653D2C" w:rsidP="00653D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07221">
        <w:rPr>
          <w:rFonts w:ascii="Times New Roman" w:eastAsia="Times New Roman" w:hAnsi="Times New Roman" w:cs="Times New Roman"/>
          <w:sz w:val="28"/>
          <w:szCs w:val="28"/>
          <w:lang w:eastAsia="pl-PL"/>
        </w:rPr>
        <w:t>Szczegółowe zadania Komisji zostały określone w  Regulaminie Komisji Przetargowej stanowiący załącznik nr 1</w:t>
      </w:r>
    </w:p>
    <w:p w14:paraId="5A99823B" w14:textId="77777777" w:rsidR="00653D2C" w:rsidRPr="00D07221" w:rsidRDefault="00653D2C" w:rsidP="00653D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4E25F59D" w14:textId="77777777" w:rsidR="00653D2C" w:rsidRPr="00D07221" w:rsidRDefault="00653D2C" w:rsidP="00653D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07221">
        <w:rPr>
          <w:rFonts w:ascii="Times New Roman" w:eastAsia="Times New Roman" w:hAnsi="Times New Roman" w:cs="Times New Roman"/>
          <w:sz w:val="28"/>
          <w:szCs w:val="28"/>
          <w:lang w:eastAsia="pl-PL"/>
        </w:rPr>
        <w:t>§  3.</w:t>
      </w:r>
    </w:p>
    <w:p w14:paraId="214C5C42" w14:textId="77777777" w:rsidR="00653D2C" w:rsidRPr="00D07221" w:rsidRDefault="00653D2C" w:rsidP="00653D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097C09C0" w14:textId="77777777" w:rsidR="00653D2C" w:rsidRPr="00D07221" w:rsidRDefault="00653D2C" w:rsidP="00653D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07221">
        <w:rPr>
          <w:rFonts w:ascii="Times New Roman" w:eastAsia="Times New Roman" w:hAnsi="Times New Roman" w:cs="Times New Roman"/>
          <w:sz w:val="28"/>
          <w:szCs w:val="28"/>
          <w:lang w:eastAsia="pl-PL"/>
        </w:rPr>
        <w:t>Zarządzenie wchodzi w życie z dniem  podjęcia.</w:t>
      </w:r>
    </w:p>
    <w:p w14:paraId="768EBFF2" w14:textId="77777777" w:rsidR="00653D2C" w:rsidRPr="00D07221" w:rsidRDefault="00653D2C" w:rsidP="00653D2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5D66A5C4" w14:textId="77777777" w:rsidR="00653D2C" w:rsidRPr="00D07221" w:rsidRDefault="00653D2C" w:rsidP="00653D2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</w:t>
      </w:r>
    </w:p>
    <w:p w14:paraId="45F23DF9" w14:textId="77777777" w:rsidR="00653D2C" w:rsidRPr="00D07221" w:rsidRDefault="00653D2C" w:rsidP="00653D2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</w:t>
      </w:r>
    </w:p>
    <w:p w14:paraId="79405744" w14:textId="77777777" w:rsidR="00653D2C" w:rsidRPr="00D07221" w:rsidRDefault="00653D2C" w:rsidP="00653D2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460B56E" w14:textId="77777777" w:rsidR="00653D2C" w:rsidRPr="00D07221" w:rsidRDefault="00653D2C" w:rsidP="00653D2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D07221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WÓJT  GMINY </w:t>
      </w:r>
    </w:p>
    <w:p w14:paraId="7D1CFBD3" w14:textId="6D45B187" w:rsidR="00653D2C" w:rsidRPr="00D07221" w:rsidRDefault="00503CA7" w:rsidP="00653D2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/-/</w:t>
      </w:r>
      <w:bookmarkStart w:id="0" w:name="_GoBack"/>
      <w:bookmarkEnd w:id="0"/>
      <w:r w:rsidR="00653D2C" w:rsidRPr="00D07221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Marcin Ślęzak</w:t>
      </w:r>
    </w:p>
    <w:p w14:paraId="5BF5B6B3" w14:textId="77777777" w:rsidR="00653D2C" w:rsidRPr="00D07221" w:rsidRDefault="00653D2C" w:rsidP="00653D2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C6EE457" w14:textId="77777777" w:rsidR="00653D2C" w:rsidRPr="00D07221" w:rsidRDefault="00653D2C" w:rsidP="00653D2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53ACC59" w14:textId="77777777" w:rsidR="00653D2C" w:rsidRPr="00D07221" w:rsidRDefault="00653D2C" w:rsidP="00653D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7BBE5E27" w14:textId="77777777" w:rsidR="00653D2C" w:rsidRPr="00D07221" w:rsidRDefault="00653D2C" w:rsidP="00653D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512EE69E" w14:textId="77777777" w:rsidR="00653D2C" w:rsidRPr="00D07221" w:rsidRDefault="00653D2C" w:rsidP="00653D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0F521D55" w14:textId="77777777" w:rsidR="00653D2C" w:rsidRPr="00D07221" w:rsidRDefault="00653D2C" w:rsidP="00653D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5C3C08DD" w14:textId="77777777" w:rsidR="00653D2C" w:rsidRPr="00D07221" w:rsidRDefault="00653D2C" w:rsidP="00653D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062CEEF7" w14:textId="77777777" w:rsidR="00653D2C" w:rsidRPr="00D07221" w:rsidRDefault="00653D2C" w:rsidP="00653D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04D823B2" w14:textId="77777777" w:rsidR="00653D2C" w:rsidRPr="00D07221" w:rsidRDefault="00653D2C" w:rsidP="00653D2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72DE0C59" w14:textId="77777777" w:rsidR="00653D2C" w:rsidRPr="005E1D1F" w:rsidRDefault="00653D2C" w:rsidP="00653D2C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D07221">
        <w:rPr>
          <w:rFonts w:ascii="Times New Roman" w:eastAsia="Times New Roman" w:hAnsi="Times New Roman" w:cs="Times New Roman"/>
          <w:lang w:eastAsia="pl-PL"/>
        </w:rPr>
        <w:lastRenderedPageBreak/>
        <w:t xml:space="preserve"> Załącznik do </w:t>
      </w:r>
      <w:r w:rsidRPr="005E1D1F">
        <w:rPr>
          <w:rFonts w:ascii="Times New Roman" w:eastAsia="Times New Roman" w:hAnsi="Times New Roman" w:cs="Times New Roman"/>
          <w:lang w:eastAsia="pl-PL"/>
        </w:rPr>
        <w:t xml:space="preserve">Zarządzenia Nr </w:t>
      </w:r>
      <w:r w:rsidR="005E1D1F" w:rsidRPr="005E1D1F">
        <w:rPr>
          <w:rFonts w:ascii="Times New Roman" w:eastAsia="Times New Roman" w:hAnsi="Times New Roman" w:cs="Times New Roman"/>
          <w:lang w:eastAsia="pl-PL"/>
        </w:rPr>
        <w:t>41</w:t>
      </w:r>
      <w:r w:rsidRPr="005E1D1F">
        <w:rPr>
          <w:rFonts w:ascii="Times New Roman" w:eastAsia="Times New Roman" w:hAnsi="Times New Roman" w:cs="Times New Roman"/>
          <w:lang w:eastAsia="pl-PL"/>
        </w:rPr>
        <w:t>/OG/2019</w:t>
      </w:r>
    </w:p>
    <w:p w14:paraId="4B8CA45F" w14:textId="77777777" w:rsidR="00653D2C" w:rsidRPr="005E1D1F" w:rsidRDefault="00653D2C" w:rsidP="00653D2C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5E1D1F">
        <w:rPr>
          <w:rFonts w:ascii="Times New Roman" w:eastAsia="Times New Roman" w:hAnsi="Times New Roman" w:cs="Times New Roman"/>
          <w:lang w:eastAsia="pl-PL"/>
        </w:rPr>
        <w:t xml:space="preserve">Wójta Gminy Gronowo Elbląskie                                                                                                             </w:t>
      </w:r>
    </w:p>
    <w:p w14:paraId="6D8ABC08" w14:textId="77777777" w:rsidR="00653D2C" w:rsidRPr="005E1D1F" w:rsidRDefault="00653D2C" w:rsidP="00653D2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1D1F">
        <w:rPr>
          <w:rFonts w:ascii="Times New Roman" w:eastAsia="Times New Roman" w:hAnsi="Times New Roman" w:cs="Times New Roman"/>
          <w:lang w:eastAsia="pl-PL"/>
        </w:rPr>
        <w:t>z dnia 10 grudnia  2019 r.</w:t>
      </w:r>
    </w:p>
    <w:p w14:paraId="7E5C71D8" w14:textId="77777777" w:rsidR="00653D2C" w:rsidRPr="00D07221" w:rsidRDefault="00653D2C" w:rsidP="00653D2C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16"/>
          <w:szCs w:val="16"/>
          <w:lang w:eastAsia="pl-PL"/>
        </w:rPr>
      </w:pPr>
    </w:p>
    <w:p w14:paraId="3B885DE3" w14:textId="77777777" w:rsidR="00653D2C" w:rsidRPr="00D07221" w:rsidRDefault="00653D2C" w:rsidP="00653D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40"/>
          <w:szCs w:val="40"/>
          <w:lang w:eastAsia="pl-PL"/>
        </w:rPr>
      </w:pPr>
      <w:r w:rsidRPr="00D07221">
        <w:rPr>
          <w:rFonts w:ascii="Times New Roman" w:eastAsia="Times New Roman" w:hAnsi="Times New Roman" w:cs="Times New Roman"/>
          <w:b/>
          <w:bCs/>
          <w:noProof/>
          <w:sz w:val="40"/>
          <w:szCs w:val="40"/>
          <w:lang w:eastAsia="pl-PL"/>
        </w:rPr>
        <w:t>Regulamin Komisji Przetargowej</w:t>
      </w:r>
    </w:p>
    <w:p w14:paraId="79868F06" w14:textId="77777777" w:rsidR="00653D2C" w:rsidRPr="00D07221" w:rsidRDefault="00653D2C" w:rsidP="00653D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16"/>
          <w:szCs w:val="16"/>
          <w:lang w:eastAsia="pl-PL"/>
        </w:rPr>
      </w:pPr>
    </w:p>
    <w:p w14:paraId="3A29D6E9" w14:textId="77777777" w:rsidR="00653D2C" w:rsidRPr="00D07221" w:rsidRDefault="00653D2C" w:rsidP="00653D2C">
      <w:pPr>
        <w:numPr>
          <w:ilvl w:val="0"/>
          <w:numId w:val="1"/>
        </w:numPr>
        <w:tabs>
          <w:tab w:val="left" w:pos="504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pl-PL"/>
        </w:rPr>
      </w:pPr>
      <w:bookmarkStart w:id="1" w:name="_Toc65927009"/>
      <w:r w:rsidRPr="00D07221">
        <w:rPr>
          <w:rFonts w:ascii="Times New Roman" w:eastAsia="Times New Roman" w:hAnsi="Times New Roman" w:cs="Times New Roman"/>
          <w:b/>
          <w:bCs/>
          <w:lang w:eastAsia="pl-PL"/>
        </w:rPr>
        <w:t>. POSTANOWIENIA OGÓLNE</w:t>
      </w:r>
      <w:bookmarkEnd w:id="1"/>
    </w:p>
    <w:p w14:paraId="72267AB0" w14:textId="77777777" w:rsidR="00653D2C" w:rsidRPr="00D07221" w:rsidRDefault="00653D2C" w:rsidP="00653D2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493DAE2B" w14:textId="77777777" w:rsidR="00653D2C" w:rsidRPr="00D07221" w:rsidRDefault="00653D2C" w:rsidP="00653D2C">
      <w:pPr>
        <w:numPr>
          <w:ilvl w:val="1"/>
          <w:numId w:val="1"/>
        </w:num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5E4F87C1" w14:textId="77777777" w:rsidR="00653D2C" w:rsidRPr="00D07221" w:rsidRDefault="00653D2C" w:rsidP="00653D2C">
      <w:pPr>
        <w:numPr>
          <w:ilvl w:val="2"/>
          <w:numId w:val="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Postanowienia Regulaminu mają zastosowanie do prac Komisji powoływanych przez Kierownika Zamawiającego w celu przeprowadzenia przetargu o udzielenie Zamówienia. </w:t>
      </w:r>
    </w:p>
    <w:p w14:paraId="2C17D2AD" w14:textId="77777777" w:rsidR="00653D2C" w:rsidRPr="00D07221" w:rsidRDefault="00653D2C" w:rsidP="00653D2C">
      <w:pPr>
        <w:numPr>
          <w:ilvl w:val="2"/>
          <w:numId w:val="1"/>
        </w:numPr>
        <w:tabs>
          <w:tab w:val="left" w:pos="1302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>Postanowienia Regulaminu mają odpowiednie zastosowanie do postępowań prowadzonych w trybie przetargu nieograniczonego, ograniczonego, negocjacji  z ogłoszeniem, zapytania o cenę, zamówienia                 z wolnej ręki.</w:t>
      </w:r>
    </w:p>
    <w:p w14:paraId="28FA0F57" w14:textId="77777777" w:rsidR="00653D2C" w:rsidRPr="00D07221" w:rsidRDefault="00653D2C" w:rsidP="00653D2C">
      <w:pPr>
        <w:numPr>
          <w:ilvl w:val="2"/>
          <w:numId w:val="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zakresie nie uregulowanym w niniejszym Regulaminie, zastosowanie mają przepisy Ustawy Pzp oraz inne przepisy prawa regulujące udzielanie Zamówień. </w:t>
      </w:r>
    </w:p>
    <w:p w14:paraId="1C2B43F1" w14:textId="77777777" w:rsidR="00653D2C" w:rsidRPr="00D07221" w:rsidRDefault="00653D2C" w:rsidP="00653D2C">
      <w:pPr>
        <w:numPr>
          <w:ilvl w:val="2"/>
          <w:numId w:val="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>Posługiwanie się niniejszym Regulaminem nie zwalnia członków Komisji z odpowiedzialności                                      za przeprowadzenie postępowania zgodnie z przepisami prawa.</w:t>
      </w:r>
    </w:p>
    <w:p w14:paraId="42DA2508" w14:textId="77777777" w:rsidR="00653D2C" w:rsidRPr="00D07221" w:rsidRDefault="00653D2C" w:rsidP="00653D2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45CB6B63" w14:textId="77777777" w:rsidR="00653D2C" w:rsidRPr="00D07221" w:rsidRDefault="00653D2C" w:rsidP="00653D2C">
      <w:pPr>
        <w:numPr>
          <w:ilvl w:val="0"/>
          <w:numId w:val="1"/>
        </w:numPr>
        <w:tabs>
          <w:tab w:val="left" w:pos="504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pl-PL"/>
        </w:rPr>
      </w:pPr>
      <w:bookmarkStart w:id="2" w:name="_Toc65927010"/>
      <w:r w:rsidRPr="00D07221">
        <w:rPr>
          <w:rFonts w:ascii="Times New Roman" w:eastAsia="Times New Roman" w:hAnsi="Times New Roman" w:cs="Times New Roman"/>
          <w:b/>
          <w:bCs/>
          <w:lang w:eastAsia="pl-PL"/>
        </w:rPr>
        <w:t>. SKŁAD KOMISJI</w:t>
      </w:r>
      <w:bookmarkEnd w:id="2"/>
    </w:p>
    <w:p w14:paraId="27E399BF" w14:textId="77777777" w:rsidR="00653D2C" w:rsidRPr="00D07221" w:rsidRDefault="00653D2C" w:rsidP="00653D2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618DF3A0" w14:textId="77777777" w:rsidR="00653D2C" w:rsidRPr="00D07221" w:rsidRDefault="00653D2C" w:rsidP="00653D2C">
      <w:pPr>
        <w:numPr>
          <w:ilvl w:val="1"/>
          <w:numId w:val="1"/>
        </w:num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1DC826A8" w14:textId="77777777" w:rsidR="00653D2C" w:rsidRPr="00D07221" w:rsidRDefault="00653D2C" w:rsidP="00653D2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>Kierownik Zamawiającego wskazuje Przewodniczącego Komisji i jej Sekretarza spośród członków Komisji.</w:t>
      </w:r>
    </w:p>
    <w:p w14:paraId="227FB33B" w14:textId="77777777" w:rsidR="00653D2C" w:rsidRPr="00D07221" w:rsidRDefault="00653D2C" w:rsidP="00653D2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80B9AC1" w14:textId="77777777" w:rsidR="00653D2C" w:rsidRPr="00D07221" w:rsidRDefault="00653D2C" w:rsidP="00653D2C">
      <w:pPr>
        <w:numPr>
          <w:ilvl w:val="1"/>
          <w:numId w:val="1"/>
        </w:num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03C9A0F" w14:textId="77777777" w:rsidR="00653D2C" w:rsidRPr="00D07221" w:rsidRDefault="00653D2C" w:rsidP="00653D2C">
      <w:pPr>
        <w:numPr>
          <w:ilvl w:val="2"/>
          <w:numId w:val="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>Członkami Komisji nie mogą być osoby, które:</w:t>
      </w:r>
    </w:p>
    <w:p w14:paraId="7FEEF0E9" w14:textId="77777777" w:rsidR="00653D2C" w:rsidRPr="00D07221" w:rsidRDefault="00653D2C" w:rsidP="00653D2C">
      <w:pPr>
        <w:numPr>
          <w:ilvl w:val="4"/>
          <w:numId w:val="1"/>
        </w:num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>ubiegają się o udzielenie zamówienia będącego przedmiotem postępowania;</w:t>
      </w:r>
    </w:p>
    <w:p w14:paraId="0C9D1515" w14:textId="77777777" w:rsidR="00653D2C" w:rsidRPr="00D07221" w:rsidRDefault="00653D2C" w:rsidP="00653D2C">
      <w:pPr>
        <w:numPr>
          <w:ilvl w:val="4"/>
          <w:numId w:val="1"/>
        </w:num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>pozostają w związku małżeńskim, w stosunku pokre</w:t>
      </w: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softHyphen/>
        <w:t>wieństwa lub powinowactwa w linii prostej, pokrewieństwa lub powinowactwa w linii bocznej do drugiego stopnia, lub są związane z tytułu przysposobienia, opieki lub kurateli z Wykonawcą, jego zastępcą prawnym lub członkami organów zarządzających lub organów nadzorczych Wyko</w:t>
      </w: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softHyphen/>
        <w:t xml:space="preserve">nawców ubiegających się o udzielenie zamówienia, </w:t>
      </w:r>
    </w:p>
    <w:p w14:paraId="013E729E" w14:textId="77777777" w:rsidR="00653D2C" w:rsidRPr="00D07221" w:rsidRDefault="00653D2C" w:rsidP="00653D2C">
      <w:pPr>
        <w:numPr>
          <w:ilvl w:val="4"/>
          <w:numId w:val="1"/>
        </w:num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przed upływem 3 lat od dnia wszczęcia postępowania o udzielenie zamówienia pozostawały             w stosunku pracy lub zlecenia z Wykonawcą lub były członkami organów zarządzających lub organów nadzorczych Wykonawców ubiegających się o udzielenie zamówienia, </w:t>
      </w:r>
    </w:p>
    <w:p w14:paraId="53BFBC6A" w14:textId="77777777" w:rsidR="00653D2C" w:rsidRPr="00D07221" w:rsidRDefault="00653D2C" w:rsidP="00653D2C">
      <w:pPr>
        <w:numPr>
          <w:ilvl w:val="4"/>
          <w:numId w:val="1"/>
        </w:num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>pozostają z Wykonawcą w takim stosunku prawnym lub faktycznym, że może to budzić uzasadnione wątpliwości, co do bezstronności tych osób,</w:t>
      </w:r>
    </w:p>
    <w:p w14:paraId="7DABFE01" w14:textId="77777777" w:rsidR="00653D2C" w:rsidRPr="00D07221" w:rsidRDefault="00653D2C" w:rsidP="00653D2C">
      <w:pPr>
        <w:numPr>
          <w:ilvl w:val="4"/>
          <w:numId w:val="1"/>
        </w:num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>zostały prawomocnie skazane za przestępstwo popełnione w związku z postępowaniem                    o udzielenie zamówienia, przestępstwo przekupstwa, prze</w:t>
      </w: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softHyphen/>
        <w:t>stępstwo przeciwko obrotowi gospodarczemu lub inne przestępstwo popełnione w celu osiągnięcia korzyści majątkowych</w:t>
      </w:r>
    </w:p>
    <w:p w14:paraId="4A3C6D51" w14:textId="77777777" w:rsidR="00653D2C" w:rsidRPr="00D07221" w:rsidRDefault="00653D2C" w:rsidP="00653D2C">
      <w:pPr>
        <w:numPr>
          <w:ilvl w:val="2"/>
          <w:numId w:val="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Obowiązkiem członków Komisji jest złożenie niezwłocznie po zapoznaniu się z oświadczeniami lub dokumentami złożonymi przez Wykonawców pisemnych oświadczeń o zaistnieniu lub braku istnienia okoliczności, o których mowa w ust. 1. Oświadczenie winno zostać złożone także w terminie późniejszym, jeżeli okoliczności, o których mowa w ust. 1 ujawnią się w toku prac Komisji. Oświadczenia dołącza się do protokołu postępowania o udzielenie Zamówienia. </w:t>
      </w:r>
    </w:p>
    <w:p w14:paraId="0B3A8722" w14:textId="77777777" w:rsidR="00653D2C" w:rsidRPr="00D07221" w:rsidRDefault="00653D2C" w:rsidP="00653D2C">
      <w:pPr>
        <w:numPr>
          <w:ilvl w:val="2"/>
          <w:numId w:val="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>Przewodniczący Komisji wyłącza z jej prac członka, który:</w:t>
      </w:r>
    </w:p>
    <w:p w14:paraId="5F5EDA7F" w14:textId="77777777" w:rsidR="00653D2C" w:rsidRPr="00D07221" w:rsidRDefault="00653D2C" w:rsidP="00653D2C">
      <w:pPr>
        <w:numPr>
          <w:ilvl w:val="4"/>
          <w:numId w:val="1"/>
        </w:num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złożył oświadczenie o zaistnieniu którejkolwiek z okoliczności, o których mowa w ust. 1, </w:t>
      </w:r>
    </w:p>
    <w:p w14:paraId="54F12E59" w14:textId="77777777" w:rsidR="00653D2C" w:rsidRPr="00D07221" w:rsidRDefault="00653D2C" w:rsidP="00653D2C">
      <w:pPr>
        <w:numPr>
          <w:ilvl w:val="4"/>
          <w:numId w:val="1"/>
        </w:num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>nie złożył oświadczenia w terminie wyznaczonym przez Przewodniczącego Komisji,</w:t>
      </w:r>
    </w:p>
    <w:p w14:paraId="438C01F8" w14:textId="77777777" w:rsidR="00653D2C" w:rsidRPr="00D07221" w:rsidRDefault="00653D2C" w:rsidP="00653D2C">
      <w:pPr>
        <w:numPr>
          <w:ilvl w:val="4"/>
          <w:numId w:val="1"/>
        </w:num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>złożył oświadczenie niezgodne z prawdą – w takim wypadku wyłączenie następuje z chwilą uzyskania wiadomości wskazujących na nieprawdziwość oświadczenia.</w:t>
      </w:r>
    </w:p>
    <w:p w14:paraId="6D3467AD" w14:textId="77777777" w:rsidR="00653D2C" w:rsidRPr="00D07221" w:rsidRDefault="00653D2C" w:rsidP="00653D2C">
      <w:pPr>
        <w:numPr>
          <w:ilvl w:val="4"/>
          <w:numId w:val="1"/>
        </w:num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>złożył zgodne z prawdą oświadczenie o braku okoliczności, o których mowa   w ust. 1, jeżeli po złożeniu oświadczenia okoliczności takie zaistniały.</w:t>
      </w:r>
    </w:p>
    <w:p w14:paraId="0E7A36DC" w14:textId="77777777" w:rsidR="00653D2C" w:rsidRPr="00D07221" w:rsidRDefault="00653D2C" w:rsidP="00653D2C">
      <w:pPr>
        <w:numPr>
          <w:ilvl w:val="2"/>
          <w:numId w:val="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>Informację o wyłączeniu członka Komisji, Przewodniczący Komisji przekazuje Kierownikowi Zamawiającego, który podejmuje decyzję o odwołaniu członka ze składu Komisji i ewentualnym powołaniu w jego miejsce nowego członka Komisji. Nowy członek Komisji składa oświadczenie,                   o którym mowa w ust. 2, w najkrótszym możliwym terminie.</w:t>
      </w:r>
    </w:p>
    <w:p w14:paraId="019755B1" w14:textId="77777777" w:rsidR="00653D2C" w:rsidRPr="00D07221" w:rsidRDefault="00653D2C" w:rsidP="00653D2C">
      <w:pPr>
        <w:numPr>
          <w:ilvl w:val="2"/>
          <w:numId w:val="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>Wobec Przewodniczącego Komisji czynności odebrania oświadczenia i ewentualnego wyłączenia dokonuje bezpośrednio Kierownik Zamawiającego, podejmując decyzję  o jego odwołaniu i powołaniu w jego miejsce nowego Przewodniczącego Komisji.</w:t>
      </w:r>
    </w:p>
    <w:p w14:paraId="25BF0A85" w14:textId="77777777" w:rsidR="00653D2C" w:rsidRPr="00D07221" w:rsidRDefault="00653D2C" w:rsidP="00653D2C">
      <w:pPr>
        <w:tabs>
          <w:tab w:val="num" w:pos="2160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D035208" w14:textId="77777777" w:rsidR="00653D2C" w:rsidRPr="00D07221" w:rsidRDefault="00653D2C" w:rsidP="00653D2C">
      <w:pPr>
        <w:numPr>
          <w:ilvl w:val="1"/>
          <w:numId w:val="1"/>
        </w:num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736EC758" w14:textId="77777777" w:rsidR="00653D2C" w:rsidRPr="00D07221" w:rsidRDefault="00653D2C" w:rsidP="00653D2C">
      <w:pPr>
        <w:numPr>
          <w:ilvl w:val="2"/>
          <w:numId w:val="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>Czynności Komisji, jeżeli zostały dokonane z udziałem członka podlegającego wyłączeniu, powtarza się, chyba, że postępowanie powinno zostać unieważnione. Zasadę tę stosuje się odpowiednio do sytuacji,                 w której członek Komisji zostanie wyłączony z powodu nie złożenia oświadczenia, o którym mowa                      w ust. 2, albo złożenia oświadczenia niezgodnego z prawdą.</w:t>
      </w:r>
    </w:p>
    <w:p w14:paraId="7BE279A2" w14:textId="77777777" w:rsidR="00653D2C" w:rsidRPr="00D07221" w:rsidRDefault="00653D2C" w:rsidP="00653D2C">
      <w:pPr>
        <w:numPr>
          <w:ilvl w:val="2"/>
          <w:numId w:val="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>Nie  powtarza się czynności otwarcia ofert oraz czynności faktycznych nie wpływających na wynik postępowania.</w:t>
      </w:r>
    </w:p>
    <w:p w14:paraId="3A612B6C" w14:textId="77777777" w:rsidR="00653D2C" w:rsidRPr="00D07221" w:rsidRDefault="00653D2C" w:rsidP="00653D2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CCB938B" w14:textId="77777777" w:rsidR="00653D2C" w:rsidRPr="00D07221" w:rsidRDefault="00653D2C" w:rsidP="00653D2C">
      <w:pPr>
        <w:numPr>
          <w:ilvl w:val="1"/>
          <w:numId w:val="1"/>
        </w:num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68E81602" w14:textId="77777777" w:rsidR="00653D2C" w:rsidRPr="00D07221" w:rsidRDefault="00653D2C" w:rsidP="00653D2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>Odwołanie członka Komisji może nastąpić jeżeli:</w:t>
      </w:r>
    </w:p>
    <w:p w14:paraId="2AA134C0" w14:textId="77777777" w:rsidR="00653D2C" w:rsidRPr="00D07221" w:rsidRDefault="00653D2C" w:rsidP="00653D2C">
      <w:pPr>
        <w:numPr>
          <w:ilvl w:val="4"/>
          <w:numId w:val="1"/>
        </w:num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>z przyczyn obiektywnych nie może on wykonywać swoich obowiązków,</w:t>
      </w:r>
    </w:p>
    <w:p w14:paraId="0571846B" w14:textId="77777777" w:rsidR="00653D2C" w:rsidRPr="00D07221" w:rsidRDefault="00653D2C" w:rsidP="00653D2C">
      <w:pPr>
        <w:numPr>
          <w:ilvl w:val="4"/>
          <w:numId w:val="1"/>
        </w:num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>nieobecność członka Komisji na posiedzeniu Komisji nie zostanie usprawiedliwiona w trybie wskazanym w § 8 ust. 4,</w:t>
      </w:r>
    </w:p>
    <w:p w14:paraId="6EF1A81A" w14:textId="77777777" w:rsidR="00653D2C" w:rsidRPr="00D07221" w:rsidRDefault="00653D2C" w:rsidP="00653D2C">
      <w:pPr>
        <w:numPr>
          <w:ilvl w:val="4"/>
          <w:numId w:val="1"/>
        </w:num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>członek Komisji nie wykonuje nałożonych na niego obowiązków lub obowiązków wynikających z przepisów prawa, postanowień Regulaminu oraz decyzji Przewodniczącego Komisji, innych niż obecność na posiedzeniach Komisji.</w:t>
      </w:r>
    </w:p>
    <w:p w14:paraId="47CAE63B" w14:textId="77777777" w:rsidR="00653D2C" w:rsidRPr="00D07221" w:rsidRDefault="00653D2C" w:rsidP="00653D2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4DEF37C7" w14:textId="77777777" w:rsidR="00653D2C" w:rsidRPr="00D07221" w:rsidRDefault="00653D2C" w:rsidP="00653D2C">
      <w:pPr>
        <w:numPr>
          <w:ilvl w:val="0"/>
          <w:numId w:val="1"/>
        </w:numPr>
        <w:tabs>
          <w:tab w:val="left" w:pos="504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pl-PL"/>
        </w:rPr>
      </w:pPr>
      <w:bookmarkStart w:id="3" w:name="_Toc65927011"/>
      <w:r w:rsidRPr="00D07221">
        <w:rPr>
          <w:rFonts w:ascii="Times New Roman" w:eastAsia="Times New Roman" w:hAnsi="Times New Roman" w:cs="Times New Roman"/>
          <w:b/>
          <w:bCs/>
          <w:lang w:eastAsia="pl-PL"/>
        </w:rPr>
        <w:t>. UDZIAŁ BIEGŁYCH I INNYCH OSÓB W PRACACH KOMISJI</w:t>
      </w:r>
      <w:bookmarkEnd w:id="3"/>
    </w:p>
    <w:p w14:paraId="6D3BBF08" w14:textId="77777777" w:rsidR="00653D2C" w:rsidRPr="00D07221" w:rsidRDefault="00653D2C" w:rsidP="00653D2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281C8BC5" w14:textId="77777777" w:rsidR="00653D2C" w:rsidRPr="00D07221" w:rsidRDefault="00653D2C" w:rsidP="00653D2C">
      <w:pPr>
        <w:numPr>
          <w:ilvl w:val="1"/>
          <w:numId w:val="1"/>
        </w:num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6A2AD3C3" w14:textId="77777777" w:rsidR="00653D2C" w:rsidRPr="00D07221" w:rsidRDefault="00653D2C" w:rsidP="00653D2C">
      <w:pPr>
        <w:numPr>
          <w:ilvl w:val="2"/>
          <w:numId w:val="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>Jeżeli dokonanie oceny ofert lub innych czynności w postępowaniu wymaga wiadomości specjalnych, Przewodniczący Komisji składa Kierownikowi Zamawiającego umotywowany wniosek o powołanie biegłych (rzeczoznawców).</w:t>
      </w:r>
    </w:p>
    <w:p w14:paraId="080ADFD2" w14:textId="77777777" w:rsidR="00653D2C" w:rsidRPr="00D07221" w:rsidRDefault="00653D2C" w:rsidP="00653D2C">
      <w:pPr>
        <w:numPr>
          <w:ilvl w:val="2"/>
          <w:numId w:val="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>Wniosek powinien wskazywać osobę biegłego oraz przewidywaną wysokość jego wynagrodzenia wraz ze źródłem finansowania. Do wniosku powinien zostać załączony projekt umowy z biegłym.</w:t>
      </w:r>
    </w:p>
    <w:p w14:paraId="2439380F" w14:textId="77777777" w:rsidR="00653D2C" w:rsidRPr="00D07221" w:rsidRDefault="00653D2C" w:rsidP="00653D2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22856D7" w14:textId="77777777" w:rsidR="00653D2C" w:rsidRPr="00D07221" w:rsidRDefault="00653D2C" w:rsidP="00653D2C">
      <w:pPr>
        <w:numPr>
          <w:ilvl w:val="1"/>
          <w:numId w:val="1"/>
        </w:num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20984335" w14:textId="77777777" w:rsidR="00653D2C" w:rsidRPr="00D07221" w:rsidRDefault="00653D2C" w:rsidP="00653D2C">
      <w:pPr>
        <w:numPr>
          <w:ilvl w:val="2"/>
          <w:numId w:val="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>Decyzję o powołaniu biegłego podejmuje Kierownik Zamawiającego.</w:t>
      </w:r>
    </w:p>
    <w:p w14:paraId="0C571E93" w14:textId="77777777" w:rsidR="00653D2C" w:rsidRPr="00D07221" w:rsidRDefault="00653D2C" w:rsidP="00653D2C">
      <w:pPr>
        <w:numPr>
          <w:ilvl w:val="2"/>
          <w:numId w:val="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 podpisaniu umowy i zobowiązania do zachowania poufności, ale przed przystąpieniem do wykonania jakichkolwiek czynności, biegły składa oświadczenie, o którym mowa w §3 ust. 2. Przewodniczący Komisji nie dopuszcza do wykonania czynności przez biegłego, w stosunku do którego zajdzie którakolwiek z okoliczności, o których mowa w § 3 ust. 1. </w:t>
      </w:r>
    </w:p>
    <w:p w14:paraId="053CAA79" w14:textId="77777777" w:rsidR="00653D2C" w:rsidRPr="00D07221" w:rsidRDefault="00653D2C" w:rsidP="00653D2C">
      <w:pPr>
        <w:numPr>
          <w:ilvl w:val="2"/>
          <w:numId w:val="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>Biegły przedstawia opinię na piśmie w terminie określonym w umowie, a na zaproszenie Przewodniczącego Komisji bierze udział w posiedzeniach Komisji  z głosem doradczym i udziela dodatkowych wyjaśnień.</w:t>
      </w:r>
    </w:p>
    <w:p w14:paraId="036498DC" w14:textId="77777777" w:rsidR="00653D2C" w:rsidRPr="00D07221" w:rsidRDefault="00653D2C" w:rsidP="00653D2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4548EC8A" w14:textId="77777777" w:rsidR="00653D2C" w:rsidRPr="00D07221" w:rsidRDefault="00653D2C" w:rsidP="00653D2C">
      <w:pPr>
        <w:numPr>
          <w:ilvl w:val="0"/>
          <w:numId w:val="1"/>
        </w:numPr>
        <w:tabs>
          <w:tab w:val="left" w:pos="504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pl-PL"/>
        </w:rPr>
      </w:pPr>
      <w:bookmarkStart w:id="4" w:name="_Toc65927012"/>
      <w:r w:rsidRPr="00D0722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. </w:t>
      </w:r>
      <w:r w:rsidRPr="00D07221">
        <w:rPr>
          <w:rFonts w:ascii="Times New Roman" w:eastAsia="Times New Roman" w:hAnsi="Times New Roman" w:cs="Times New Roman"/>
          <w:b/>
          <w:bCs/>
          <w:lang w:eastAsia="pl-PL"/>
        </w:rPr>
        <w:t>PRAWA I OBOWIĄZKI CZŁONKÓW KOMISJI</w:t>
      </w:r>
      <w:bookmarkEnd w:id="4"/>
    </w:p>
    <w:p w14:paraId="19A741F4" w14:textId="77777777" w:rsidR="00653D2C" w:rsidRPr="00D07221" w:rsidRDefault="00653D2C" w:rsidP="00653D2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4099DC9F" w14:textId="77777777" w:rsidR="00653D2C" w:rsidRPr="00D07221" w:rsidRDefault="00653D2C" w:rsidP="00653D2C">
      <w:pPr>
        <w:numPr>
          <w:ilvl w:val="1"/>
          <w:numId w:val="1"/>
        </w:num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69B19554" w14:textId="77777777" w:rsidR="00653D2C" w:rsidRPr="00D07221" w:rsidRDefault="00653D2C" w:rsidP="00653D2C">
      <w:pPr>
        <w:numPr>
          <w:ilvl w:val="2"/>
          <w:numId w:val="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>Członkowie Komisji będący pracownikami Zamawiającego wykonują swoje obowiązki związane                  z udziałem w pracach Komisji w ramach obowiązków służbowych.</w:t>
      </w:r>
    </w:p>
    <w:p w14:paraId="5CBAA1FD" w14:textId="77777777" w:rsidR="00653D2C" w:rsidRPr="00D07221" w:rsidRDefault="00653D2C" w:rsidP="00653D2C">
      <w:pPr>
        <w:numPr>
          <w:ilvl w:val="2"/>
          <w:numId w:val="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>Obowiązkiem przełożonego członka Komisji jest umożliwienie członkowi Komisji udziału w pracach Komisji.</w:t>
      </w:r>
    </w:p>
    <w:p w14:paraId="7EE54504" w14:textId="77777777" w:rsidR="00653D2C" w:rsidRPr="00D07221" w:rsidRDefault="00653D2C" w:rsidP="00653D2C">
      <w:pPr>
        <w:numPr>
          <w:ilvl w:val="2"/>
          <w:numId w:val="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Członek Komisji jest zobowiązany, najwcześniej jak to jest możliwe, powiadomić Przewodniczącego Komisji o swojej nieobecności na posiedzeniu Komisji, podając przyczyny nieobecności. </w:t>
      </w:r>
    </w:p>
    <w:p w14:paraId="3C95B00D" w14:textId="77777777" w:rsidR="00653D2C" w:rsidRPr="00D07221" w:rsidRDefault="00653D2C" w:rsidP="00653D2C">
      <w:pPr>
        <w:numPr>
          <w:ilvl w:val="2"/>
          <w:numId w:val="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>Decyzję w sprawie usprawiedliwienia nieobecności członka Komisji na posiedzeniu podejmuje Przewodniczący Komisji.</w:t>
      </w:r>
    </w:p>
    <w:p w14:paraId="558FB777" w14:textId="77777777" w:rsidR="00653D2C" w:rsidRPr="00D07221" w:rsidRDefault="00653D2C" w:rsidP="00653D2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57E3AC8" w14:textId="77777777" w:rsidR="00653D2C" w:rsidRPr="00D07221" w:rsidRDefault="00653D2C" w:rsidP="00653D2C">
      <w:pPr>
        <w:numPr>
          <w:ilvl w:val="1"/>
          <w:numId w:val="1"/>
        </w:num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56A1C95F" w14:textId="77777777" w:rsidR="00653D2C" w:rsidRPr="00D07221" w:rsidRDefault="00653D2C" w:rsidP="00653D2C">
      <w:pPr>
        <w:numPr>
          <w:ilvl w:val="2"/>
          <w:numId w:val="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>Członkowie Komisji wykonują powierzone im czynności w dobrej wierze,   z zachowaniem najwyższej staranności, kierując się wyłącznie przepisami prawa, swoją wiedzą i doświadczeniem.</w:t>
      </w:r>
    </w:p>
    <w:p w14:paraId="17B71CA1" w14:textId="77777777" w:rsidR="00653D2C" w:rsidRPr="00D07221" w:rsidRDefault="00653D2C" w:rsidP="00653D2C">
      <w:pPr>
        <w:numPr>
          <w:ilvl w:val="2"/>
          <w:numId w:val="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>Do obowiązków członków Komisji należy w szczególności:</w:t>
      </w:r>
    </w:p>
    <w:p w14:paraId="66D1FB2B" w14:textId="77777777" w:rsidR="00653D2C" w:rsidRPr="00D07221" w:rsidRDefault="00653D2C" w:rsidP="00653D2C">
      <w:pPr>
        <w:numPr>
          <w:ilvl w:val="4"/>
          <w:numId w:val="1"/>
        </w:num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>udział w posiedzeniach Komisji,</w:t>
      </w:r>
    </w:p>
    <w:p w14:paraId="209D80AE" w14:textId="77777777" w:rsidR="00653D2C" w:rsidRPr="00D07221" w:rsidRDefault="00653D2C" w:rsidP="00653D2C">
      <w:pPr>
        <w:numPr>
          <w:ilvl w:val="4"/>
          <w:numId w:val="1"/>
        </w:num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>wykonywanie innych czynności związanych z pracami Komisji, zgodnie z poleceniami Przewodniczącego Komisji.</w:t>
      </w:r>
    </w:p>
    <w:p w14:paraId="555E67CE" w14:textId="77777777" w:rsidR="00653D2C" w:rsidRPr="00D07221" w:rsidRDefault="00653D2C" w:rsidP="00653D2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1C12673" w14:textId="77777777" w:rsidR="00653D2C" w:rsidRPr="00D07221" w:rsidRDefault="00653D2C" w:rsidP="00653D2C">
      <w:pPr>
        <w:numPr>
          <w:ilvl w:val="1"/>
          <w:numId w:val="1"/>
        </w:num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09ECD0BD" w14:textId="77777777" w:rsidR="00653D2C" w:rsidRPr="00D07221" w:rsidRDefault="00653D2C" w:rsidP="00653D2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  <w:t>Członkom Komisji nie wolno ujawniać jakichkolwiek informacji związanych z przebiegiem prac Komisji,                  w tym w szczególności informacji związanych z:</w:t>
      </w:r>
    </w:p>
    <w:p w14:paraId="5D1096A9" w14:textId="77777777" w:rsidR="00653D2C" w:rsidRPr="00D07221" w:rsidRDefault="00653D2C" w:rsidP="00653D2C">
      <w:pPr>
        <w:numPr>
          <w:ilvl w:val="4"/>
          <w:numId w:val="1"/>
        </w:num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liczbą  złożonych ofert – do daty składania ofert,</w:t>
      </w:r>
    </w:p>
    <w:p w14:paraId="6070AD7B" w14:textId="77777777" w:rsidR="00653D2C" w:rsidRPr="00D07221" w:rsidRDefault="00653D2C" w:rsidP="00653D2C">
      <w:pPr>
        <w:numPr>
          <w:ilvl w:val="4"/>
          <w:numId w:val="1"/>
        </w:num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>przebiegiem badania, oceny i porównania treści złożonych ofert.</w:t>
      </w:r>
    </w:p>
    <w:p w14:paraId="5DBC2A96" w14:textId="77777777" w:rsidR="00653D2C" w:rsidRPr="00D07221" w:rsidRDefault="00653D2C" w:rsidP="00653D2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6BAB3B5" w14:textId="77777777" w:rsidR="00653D2C" w:rsidRPr="00D07221" w:rsidRDefault="00653D2C" w:rsidP="00653D2C">
      <w:pPr>
        <w:numPr>
          <w:ilvl w:val="1"/>
          <w:numId w:val="1"/>
        </w:num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138CD9DC" w14:textId="77777777" w:rsidR="00653D2C" w:rsidRPr="00D07221" w:rsidRDefault="00653D2C" w:rsidP="00653D2C">
      <w:pPr>
        <w:tabs>
          <w:tab w:val="num" w:pos="2160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>Członek Komisji ma prawo i obowiązek uczestnictwa we wszystkich pracach Komisji oraz prawo wglądu we wszystkie dokumenty związane z pracą Komisji.</w:t>
      </w:r>
    </w:p>
    <w:p w14:paraId="1D8E7BC1" w14:textId="77777777" w:rsidR="00653D2C" w:rsidRPr="00D07221" w:rsidRDefault="00653D2C" w:rsidP="00653D2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E2E62BE" w14:textId="77777777" w:rsidR="00653D2C" w:rsidRPr="00D07221" w:rsidRDefault="00653D2C" w:rsidP="00653D2C">
      <w:pPr>
        <w:numPr>
          <w:ilvl w:val="1"/>
          <w:numId w:val="1"/>
        </w:num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14:paraId="548F05BD" w14:textId="77777777" w:rsidR="00653D2C" w:rsidRPr="00D07221" w:rsidRDefault="00653D2C" w:rsidP="00653D2C">
      <w:pPr>
        <w:numPr>
          <w:ilvl w:val="2"/>
          <w:numId w:val="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>Przewodniczący Komisji kieruje jej pracami. Do jego obowiązków należy w szczególności:</w:t>
      </w:r>
    </w:p>
    <w:p w14:paraId="0DDC0119" w14:textId="77777777" w:rsidR="00653D2C" w:rsidRPr="00D07221" w:rsidRDefault="00653D2C" w:rsidP="00653D2C">
      <w:pPr>
        <w:numPr>
          <w:ilvl w:val="4"/>
          <w:numId w:val="1"/>
        </w:num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>odebranie oświadczeń członków Komisji, o których mowa w §3 ust. 2, oraz poinformowanie Kierownika Zamawiającego o okolicznościach, o których mowa w § 3 ust. 3 albo w § 5;</w:t>
      </w:r>
    </w:p>
    <w:p w14:paraId="4C22E2F7" w14:textId="77777777" w:rsidR="00653D2C" w:rsidRPr="00D07221" w:rsidRDefault="00653D2C" w:rsidP="00653D2C">
      <w:pPr>
        <w:numPr>
          <w:ilvl w:val="4"/>
          <w:numId w:val="1"/>
        </w:num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wyznaczanie terminów posiedzeń Komisji, </w:t>
      </w:r>
    </w:p>
    <w:p w14:paraId="7169F11F" w14:textId="77777777" w:rsidR="00653D2C" w:rsidRPr="00D07221" w:rsidRDefault="00653D2C" w:rsidP="00653D2C">
      <w:pPr>
        <w:numPr>
          <w:ilvl w:val="4"/>
          <w:numId w:val="1"/>
        </w:num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>podział między członków Komisji prac podejmowanych w trybie roboczym</w:t>
      </w:r>
    </w:p>
    <w:p w14:paraId="085438D6" w14:textId="77777777" w:rsidR="00653D2C" w:rsidRPr="00D07221" w:rsidRDefault="00653D2C" w:rsidP="00653D2C">
      <w:pPr>
        <w:numPr>
          <w:ilvl w:val="4"/>
          <w:numId w:val="1"/>
        </w:num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>informowanie Kierownika Zamawiającego o problemach związanych z pracami Komisji  w toku postępowania o udzielenie Zamówienia;</w:t>
      </w:r>
    </w:p>
    <w:p w14:paraId="221525E9" w14:textId="77777777" w:rsidR="00653D2C" w:rsidRPr="00D07221" w:rsidRDefault="00653D2C" w:rsidP="00653D2C">
      <w:pPr>
        <w:numPr>
          <w:ilvl w:val="2"/>
          <w:numId w:val="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>Do obowiązków Sekretarza Komisji należy m.in.:</w:t>
      </w:r>
    </w:p>
    <w:p w14:paraId="205C3004" w14:textId="77777777" w:rsidR="00653D2C" w:rsidRPr="00D07221" w:rsidRDefault="00653D2C" w:rsidP="00653D2C">
      <w:pPr>
        <w:numPr>
          <w:ilvl w:val="4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>organizowanie w uzgodnieniu z Przewodniczącym Komisji , posiedzeń Komisji,</w:t>
      </w:r>
    </w:p>
    <w:p w14:paraId="0BAAD12A" w14:textId="77777777" w:rsidR="00653D2C" w:rsidRPr="00D07221" w:rsidRDefault="00653D2C" w:rsidP="00653D2C">
      <w:pPr>
        <w:numPr>
          <w:ilvl w:val="4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>obsługa techniczno-organizacyjna Komisji w prowadzeniu przetargu   o udzielenie zamówienia.</w:t>
      </w:r>
    </w:p>
    <w:p w14:paraId="3326E537" w14:textId="77777777" w:rsidR="00653D2C" w:rsidRPr="00D07221" w:rsidRDefault="00653D2C" w:rsidP="00653D2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76344838" w14:textId="77777777" w:rsidR="00653D2C" w:rsidRPr="00D07221" w:rsidRDefault="00653D2C" w:rsidP="00653D2C">
      <w:pPr>
        <w:numPr>
          <w:ilvl w:val="0"/>
          <w:numId w:val="1"/>
        </w:numPr>
        <w:tabs>
          <w:tab w:val="left" w:pos="504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pl-PL"/>
        </w:rPr>
      </w:pPr>
      <w:bookmarkStart w:id="5" w:name="_Toc65927013"/>
      <w:r w:rsidRPr="00D0722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. </w:t>
      </w:r>
      <w:r w:rsidRPr="00D07221">
        <w:rPr>
          <w:rFonts w:ascii="Times New Roman" w:eastAsia="Times New Roman" w:hAnsi="Times New Roman" w:cs="Times New Roman"/>
          <w:b/>
          <w:bCs/>
          <w:lang w:eastAsia="pl-PL"/>
        </w:rPr>
        <w:t>CZYNNOŚCI W TRAKCIE POSTĘPOWANIA</w:t>
      </w:r>
      <w:bookmarkEnd w:id="5"/>
    </w:p>
    <w:p w14:paraId="4EC372FF" w14:textId="77777777" w:rsidR="00653D2C" w:rsidRPr="00D07221" w:rsidRDefault="00653D2C" w:rsidP="00653D2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3B1F74C8" w14:textId="77777777" w:rsidR="00653D2C" w:rsidRPr="00D07221" w:rsidRDefault="00653D2C" w:rsidP="00653D2C">
      <w:pPr>
        <w:numPr>
          <w:ilvl w:val="1"/>
          <w:numId w:val="1"/>
        </w:num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40CFF5D2" w14:textId="77777777" w:rsidR="00653D2C" w:rsidRPr="00D07221" w:rsidRDefault="00653D2C" w:rsidP="00653D2C">
      <w:pPr>
        <w:tabs>
          <w:tab w:val="num" w:pos="2160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>Obowiązkiem Przewodniczącego Komisji jest takie prowadzenie postępowania, które umożliwi jego zakończenie w możliwie najkrótszym, dopuszczalnym przez przepisy prawa terminie.</w:t>
      </w:r>
    </w:p>
    <w:p w14:paraId="051658FA" w14:textId="77777777" w:rsidR="00653D2C" w:rsidRPr="00D07221" w:rsidRDefault="00653D2C" w:rsidP="00653D2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5602093" w14:textId="77777777" w:rsidR="00653D2C" w:rsidRPr="00D07221" w:rsidRDefault="00653D2C" w:rsidP="00653D2C">
      <w:pPr>
        <w:numPr>
          <w:ilvl w:val="1"/>
          <w:numId w:val="1"/>
        </w:num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13CE7242" w14:textId="77777777" w:rsidR="00653D2C" w:rsidRPr="00D07221" w:rsidRDefault="00653D2C" w:rsidP="00653D2C">
      <w:pPr>
        <w:numPr>
          <w:ilvl w:val="2"/>
          <w:numId w:val="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>Po rozpoczęciu postępowania, Sekretarz Komisji m.in.:</w:t>
      </w:r>
    </w:p>
    <w:p w14:paraId="7202130F" w14:textId="77777777" w:rsidR="00653D2C" w:rsidRPr="00D07221" w:rsidRDefault="00653D2C" w:rsidP="00653D2C">
      <w:pPr>
        <w:numPr>
          <w:ilvl w:val="4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>sporządza protokół zebrania Wykonawców, jeżeli zostało ono zwołane,</w:t>
      </w:r>
    </w:p>
    <w:p w14:paraId="54A2126C" w14:textId="77777777" w:rsidR="00653D2C" w:rsidRPr="00D07221" w:rsidRDefault="00653D2C" w:rsidP="00653D2C">
      <w:pPr>
        <w:numPr>
          <w:ilvl w:val="4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sporządza protokół z posiedzenia Komisji. </w:t>
      </w:r>
    </w:p>
    <w:p w14:paraId="68A98955" w14:textId="77777777" w:rsidR="00653D2C" w:rsidRPr="00D07221" w:rsidRDefault="00653D2C" w:rsidP="00653D2C">
      <w:pPr>
        <w:numPr>
          <w:ilvl w:val="2"/>
          <w:numId w:val="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>Do obowiązków Przewodniczącego Komisji w toku postępowania należy m.in.:</w:t>
      </w:r>
    </w:p>
    <w:p w14:paraId="4B066263" w14:textId="77777777" w:rsidR="00653D2C" w:rsidRPr="00D07221" w:rsidRDefault="00653D2C" w:rsidP="00653D2C">
      <w:pPr>
        <w:numPr>
          <w:ilvl w:val="4"/>
          <w:numId w:val="1"/>
        </w:num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zapewnienie, żeby otwarcie ofert złożonych przez Wykonawców nastąpiło w ustalonym miejscu i terminie, </w:t>
      </w:r>
    </w:p>
    <w:p w14:paraId="4EF94801" w14:textId="77777777" w:rsidR="00653D2C" w:rsidRPr="00D07221" w:rsidRDefault="00653D2C" w:rsidP="00653D2C">
      <w:pPr>
        <w:numPr>
          <w:ilvl w:val="4"/>
          <w:numId w:val="1"/>
        </w:num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>sprawdzenie, czy oferty zostały złożone zgodnie w wymogami oraz czy nie doszło do ich przedwczesnego otwarcia,</w:t>
      </w:r>
    </w:p>
    <w:p w14:paraId="4C4C389C" w14:textId="77777777" w:rsidR="00653D2C" w:rsidRPr="00D07221" w:rsidRDefault="00653D2C" w:rsidP="00653D2C">
      <w:pPr>
        <w:numPr>
          <w:ilvl w:val="4"/>
          <w:numId w:val="1"/>
        </w:num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>zapewnienie, żeby oferty złożone po wyznaczonym terminie zostały niezwłocznie zwrócone bez otwierania oferentom,</w:t>
      </w:r>
    </w:p>
    <w:p w14:paraId="2324A83E" w14:textId="77777777" w:rsidR="00653D2C" w:rsidRPr="00D07221" w:rsidRDefault="00653D2C" w:rsidP="00653D2C">
      <w:pPr>
        <w:numPr>
          <w:ilvl w:val="4"/>
          <w:numId w:val="1"/>
        </w:num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>ogłoszenie kwoty, jaką Zamawiający zamierza przeznaczyć na sfinansowanie Zamówienia – bezpośrednio przed otwarciem ofert(odpowiednio do trybu postępowania),</w:t>
      </w:r>
    </w:p>
    <w:p w14:paraId="505717C2" w14:textId="77777777" w:rsidR="00653D2C" w:rsidRPr="00D07221" w:rsidRDefault="00653D2C" w:rsidP="00653D2C">
      <w:pPr>
        <w:numPr>
          <w:ilvl w:val="4"/>
          <w:numId w:val="1"/>
        </w:num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otwarcie ofert, </w:t>
      </w:r>
    </w:p>
    <w:p w14:paraId="38374106" w14:textId="77777777" w:rsidR="00653D2C" w:rsidRPr="00D07221" w:rsidRDefault="00653D2C" w:rsidP="00653D2C">
      <w:pPr>
        <w:numPr>
          <w:ilvl w:val="4"/>
          <w:numId w:val="1"/>
        </w:num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>wykonywanie innych czynności, które nie zostały na mocy przepisów prawa lub niniejszego Regulaminu zastrzeżone do kompetencji Komisji lub Kierownika Zamawiającego.</w:t>
      </w:r>
    </w:p>
    <w:p w14:paraId="3AC64AF6" w14:textId="77777777" w:rsidR="00653D2C" w:rsidRPr="00D07221" w:rsidRDefault="00653D2C" w:rsidP="00653D2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43699A7" w14:textId="77777777" w:rsidR="00653D2C" w:rsidRPr="00D07221" w:rsidRDefault="00653D2C" w:rsidP="00653D2C">
      <w:pPr>
        <w:numPr>
          <w:ilvl w:val="1"/>
          <w:numId w:val="1"/>
        </w:num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1DB19727" w14:textId="77777777" w:rsidR="00653D2C" w:rsidRPr="00D07221" w:rsidRDefault="00653D2C" w:rsidP="00653D2C">
      <w:pPr>
        <w:tabs>
          <w:tab w:val="num" w:pos="2160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>Po otwarciu ofert Komisja przeprowadza dalsze czynności w toku postępowania, zgodnie  z  przepisami prawa.</w:t>
      </w:r>
    </w:p>
    <w:p w14:paraId="410073D5" w14:textId="77777777" w:rsidR="00653D2C" w:rsidRPr="00D07221" w:rsidRDefault="00653D2C" w:rsidP="00653D2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96882DA" w14:textId="77777777" w:rsidR="00653D2C" w:rsidRPr="00D07221" w:rsidRDefault="00653D2C" w:rsidP="00653D2C">
      <w:pPr>
        <w:numPr>
          <w:ilvl w:val="1"/>
          <w:numId w:val="1"/>
        </w:num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4970C22E" w14:textId="77777777" w:rsidR="00653D2C" w:rsidRPr="00D07221" w:rsidRDefault="00653D2C" w:rsidP="00653D2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Oferty złożone po wyznaczonym terminie składania ofert zwraca się oferentom bez otwierania. </w:t>
      </w:r>
    </w:p>
    <w:p w14:paraId="05D64883" w14:textId="77777777" w:rsidR="00653D2C" w:rsidRPr="00D07221" w:rsidRDefault="00653D2C" w:rsidP="00653D2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8A88F5A" w14:textId="77777777" w:rsidR="00653D2C" w:rsidRPr="00D07221" w:rsidRDefault="00653D2C" w:rsidP="00653D2C">
      <w:pPr>
        <w:numPr>
          <w:ilvl w:val="1"/>
          <w:numId w:val="1"/>
        </w:num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4590274B" w14:textId="77777777" w:rsidR="00653D2C" w:rsidRPr="00D07221" w:rsidRDefault="00653D2C" w:rsidP="00653D2C">
      <w:pPr>
        <w:tabs>
          <w:tab w:val="num" w:pos="2160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>Oferty nie podlegające zwróceniu otwiera się, sporządzając protokół z otwarcia ofert.</w:t>
      </w:r>
    </w:p>
    <w:p w14:paraId="4640398B" w14:textId="77777777" w:rsidR="00653D2C" w:rsidRPr="00D07221" w:rsidRDefault="00653D2C" w:rsidP="00653D2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8EC6669" w14:textId="77777777" w:rsidR="00653D2C" w:rsidRPr="00D07221" w:rsidRDefault="00653D2C" w:rsidP="00653D2C">
      <w:pPr>
        <w:numPr>
          <w:ilvl w:val="1"/>
          <w:numId w:val="1"/>
        </w:num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1021869D" w14:textId="77777777" w:rsidR="00653D2C" w:rsidRPr="00D07221" w:rsidRDefault="00653D2C" w:rsidP="00653D2C">
      <w:pPr>
        <w:numPr>
          <w:ilvl w:val="2"/>
          <w:numId w:val="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>Komisja podejmuje decyzje zwykłą większością głosów w obecności co najmniej połowy członków,                     w tym w obecności Przewodniczącego.</w:t>
      </w:r>
    </w:p>
    <w:p w14:paraId="7135FEE9" w14:textId="77777777" w:rsidR="00653D2C" w:rsidRPr="00D07221" w:rsidRDefault="00653D2C" w:rsidP="00653D2C">
      <w:pPr>
        <w:numPr>
          <w:ilvl w:val="2"/>
          <w:numId w:val="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>Jeżeli na posiedzeniu Komisji nie ma wymaganego kworum, posiedzenie odracza się.</w:t>
      </w:r>
    </w:p>
    <w:p w14:paraId="3F813498" w14:textId="77777777" w:rsidR="00653D2C" w:rsidRPr="00D07221" w:rsidRDefault="00653D2C" w:rsidP="00653D2C">
      <w:pPr>
        <w:numPr>
          <w:ilvl w:val="2"/>
          <w:numId w:val="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>Jeżeli w trakcie głosowania zapadnie równa liczba głosów, decyduje głos Przewodniczącego.</w:t>
      </w:r>
    </w:p>
    <w:p w14:paraId="5ACB801C" w14:textId="77777777" w:rsidR="00653D2C" w:rsidRPr="00D07221" w:rsidRDefault="00653D2C" w:rsidP="00653D2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4BFEAAA8" w14:textId="77777777" w:rsidR="00653D2C" w:rsidRPr="00D07221" w:rsidRDefault="00653D2C" w:rsidP="00653D2C">
      <w:pPr>
        <w:numPr>
          <w:ilvl w:val="0"/>
          <w:numId w:val="1"/>
        </w:numPr>
        <w:tabs>
          <w:tab w:val="left" w:pos="504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pl-PL"/>
        </w:rPr>
      </w:pPr>
      <w:bookmarkStart w:id="6" w:name="_Toc65927014"/>
      <w:r w:rsidRPr="00D0722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. </w:t>
      </w:r>
      <w:r w:rsidRPr="00D07221">
        <w:rPr>
          <w:rFonts w:ascii="Times New Roman" w:eastAsia="Times New Roman" w:hAnsi="Times New Roman" w:cs="Times New Roman"/>
          <w:b/>
          <w:bCs/>
          <w:lang w:eastAsia="pl-PL"/>
        </w:rPr>
        <w:t>CZYNNOŚCI ZWIĄZANE Z BADANIEM I OCENĄ OFERT</w:t>
      </w:r>
      <w:bookmarkEnd w:id="6"/>
    </w:p>
    <w:p w14:paraId="03E5CBDF" w14:textId="77777777" w:rsidR="00653D2C" w:rsidRPr="00D07221" w:rsidRDefault="00653D2C" w:rsidP="00653D2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21CADF83" w14:textId="77777777" w:rsidR="00653D2C" w:rsidRPr="00D07221" w:rsidRDefault="00653D2C" w:rsidP="00653D2C">
      <w:pPr>
        <w:numPr>
          <w:ilvl w:val="1"/>
          <w:numId w:val="1"/>
        </w:num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7EED7296" w14:textId="77777777" w:rsidR="00653D2C" w:rsidRPr="00D07221" w:rsidRDefault="00653D2C" w:rsidP="00653D2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Komisja poprawia w ofercie oczywiste omyłki pisarskie, oczywiste omyłki rachunkowe, z uwzględnienie konsekwencji rachunkowych dokonanych poprawek i inne omyłki polegające na niezgodności oferty ze specyfikacją istotnych warunków zamówienia, nie powodujące istotnych zmian treści oferty, zawiadamiając                     o tym wykonawcę, którego oferta została poprawiona.</w:t>
      </w:r>
    </w:p>
    <w:p w14:paraId="7651E810" w14:textId="77777777" w:rsidR="00653D2C" w:rsidRPr="00D07221" w:rsidRDefault="00653D2C" w:rsidP="00653D2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F40AC84" w14:textId="77777777" w:rsidR="00653D2C" w:rsidRPr="00181EF9" w:rsidRDefault="00653D2C" w:rsidP="00653D2C">
      <w:pPr>
        <w:numPr>
          <w:ilvl w:val="1"/>
          <w:numId w:val="1"/>
        </w:num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2F2723CA" w14:textId="47E9B73F" w:rsidR="00653D2C" w:rsidRPr="00181EF9" w:rsidRDefault="00653D2C" w:rsidP="00653D2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81EF9">
        <w:rPr>
          <w:rFonts w:ascii="Times New Roman" w:eastAsia="Times New Roman" w:hAnsi="Times New Roman" w:cs="Times New Roman"/>
          <w:sz w:val="20"/>
          <w:szCs w:val="20"/>
          <w:lang w:eastAsia="pl-PL"/>
        </w:rPr>
        <w:t>W dalszej kolejności Komisja dokonuje oceny ofert złożonych w terminie i nie podlegających odrzuceniu,                       a następnie bada</w:t>
      </w:r>
      <w:r w:rsidR="00181EF9" w:rsidRPr="00181EF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czy oferty złożone przez </w:t>
      </w:r>
      <w:r w:rsidRPr="00181EF9">
        <w:rPr>
          <w:rFonts w:ascii="Times New Roman" w:eastAsia="Times New Roman" w:hAnsi="Times New Roman" w:cs="Times New Roman"/>
          <w:sz w:val="20"/>
          <w:szCs w:val="20"/>
          <w:lang w:eastAsia="pl-PL"/>
        </w:rPr>
        <w:t>Wykonawc</w:t>
      </w:r>
      <w:r w:rsidR="00181EF9" w:rsidRPr="00181EF9">
        <w:rPr>
          <w:rFonts w:ascii="Times New Roman" w:eastAsia="Times New Roman" w:hAnsi="Times New Roman" w:cs="Times New Roman"/>
          <w:sz w:val="20"/>
          <w:szCs w:val="20"/>
          <w:lang w:eastAsia="pl-PL"/>
        </w:rPr>
        <w:t>ów dołączyły wszystkie wymagane oświadczeni</w:t>
      </w:r>
      <w:r w:rsidR="005757CA">
        <w:rPr>
          <w:rFonts w:ascii="Times New Roman" w:eastAsia="Times New Roman" w:hAnsi="Times New Roman" w:cs="Times New Roman"/>
          <w:sz w:val="20"/>
          <w:szCs w:val="20"/>
          <w:lang w:eastAsia="pl-PL"/>
        </w:rPr>
        <w:t>a</w:t>
      </w:r>
      <w:r w:rsidR="00181EF9" w:rsidRPr="00181EF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i dokumenty, a następnie oceni</w:t>
      </w:r>
      <w:r w:rsidR="00D57E34">
        <w:rPr>
          <w:rFonts w:ascii="Times New Roman" w:eastAsia="Times New Roman" w:hAnsi="Times New Roman" w:cs="Times New Roman"/>
          <w:sz w:val="20"/>
          <w:szCs w:val="20"/>
          <w:lang w:eastAsia="pl-PL"/>
        </w:rPr>
        <w:t>ą</w:t>
      </w:r>
      <w:r w:rsidR="00181EF9" w:rsidRPr="00181EF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oferty punktowo według ustalonych w SIWZ kryteriów wyboru.</w:t>
      </w:r>
    </w:p>
    <w:p w14:paraId="0B94BC13" w14:textId="77777777" w:rsidR="00653D2C" w:rsidRPr="00181EF9" w:rsidRDefault="00653D2C" w:rsidP="00653D2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3FFE783" w14:textId="77777777" w:rsidR="00653D2C" w:rsidRPr="00D07221" w:rsidRDefault="00653D2C" w:rsidP="00653D2C">
      <w:pPr>
        <w:numPr>
          <w:ilvl w:val="1"/>
          <w:numId w:val="1"/>
        </w:num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6B6178C9" w14:textId="77777777" w:rsidR="00653D2C" w:rsidRPr="00D07221" w:rsidRDefault="00653D2C" w:rsidP="00653D2C">
      <w:pPr>
        <w:tabs>
          <w:tab w:val="num" w:pos="2160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Komisja może zwrócić się do Uczestnika postępowania z żądaniem złożenia wyjaśnień odnośnie treści złożonej oferty. </w:t>
      </w:r>
    </w:p>
    <w:p w14:paraId="15639BF3" w14:textId="77777777" w:rsidR="00653D2C" w:rsidRPr="00D07221" w:rsidRDefault="00653D2C" w:rsidP="00653D2C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14:paraId="29628688" w14:textId="77777777" w:rsidR="00653D2C" w:rsidRPr="00D07221" w:rsidRDefault="00653D2C" w:rsidP="00653D2C">
      <w:pPr>
        <w:numPr>
          <w:ilvl w:val="1"/>
          <w:numId w:val="1"/>
        </w:num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43CFCD4C" w14:textId="77777777" w:rsidR="00653D2C" w:rsidRPr="00D07221" w:rsidRDefault="00653D2C" w:rsidP="00653D2C">
      <w:pPr>
        <w:numPr>
          <w:ilvl w:val="2"/>
          <w:numId w:val="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>Po dokonaniu czynności, o których mowa w §19 - 21, Komisja może m.in. skierować do Kierownika Zamawiającego wnioski o:</w:t>
      </w:r>
    </w:p>
    <w:p w14:paraId="1603B7CD" w14:textId="77777777" w:rsidR="00653D2C" w:rsidRPr="00D07221" w:rsidRDefault="00653D2C" w:rsidP="00653D2C">
      <w:pPr>
        <w:numPr>
          <w:ilvl w:val="4"/>
          <w:numId w:val="1"/>
        </w:num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>wykluczenie określonych podmiotów z postępowania,</w:t>
      </w:r>
    </w:p>
    <w:p w14:paraId="27AEE920" w14:textId="77777777" w:rsidR="00653D2C" w:rsidRPr="00D07221" w:rsidRDefault="00653D2C" w:rsidP="00653D2C">
      <w:pPr>
        <w:numPr>
          <w:ilvl w:val="4"/>
          <w:numId w:val="1"/>
        </w:num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>odrzucenie określonych ofert,</w:t>
      </w:r>
    </w:p>
    <w:p w14:paraId="7C322632" w14:textId="77777777" w:rsidR="00653D2C" w:rsidRPr="00D07221" w:rsidRDefault="00653D2C" w:rsidP="00653D2C">
      <w:pPr>
        <w:numPr>
          <w:ilvl w:val="4"/>
          <w:numId w:val="1"/>
        </w:num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>unieważnienie postępowania</w:t>
      </w:r>
      <w:r w:rsidRPr="00D07221">
        <w:rPr>
          <w:rFonts w:ascii="Times New Roman" w:eastAsia="Times New Roman" w:hAnsi="Times New Roman" w:cs="Times New Roman"/>
          <w:lang w:eastAsia="pl-PL"/>
        </w:rPr>
        <w:t>.</w:t>
      </w:r>
    </w:p>
    <w:p w14:paraId="2AF0477F" w14:textId="77777777" w:rsidR="00653D2C" w:rsidRPr="00D07221" w:rsidRDefault="00653D2C" w:rsidP="00653D2C">
      <w:pPr>
        <w:numPr>
          <w:ilvl w:val="2"/>
          <w:numId w:val="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 podjęciu decyzji, o której mowa w ust. 1 pkt a, Zamawiający zawiadamia zainteresowanego Wykonawcę. Informacja powinna zawierać uzasadnienie faktyczne i prawne. </w:t>
      </w:r>
    </w:p>
    <w:p w14:paraId="5EF3AC60" w14:textId="77777777" w:rsidR="00653D2C" w:rsidRPr="00D07221" w:rsidRDefault="00653D2C" w:rsidP="00653D2C">
      <w:pPr>
        <w:numPr>
          <w:ilvl w:val="2"/>
          <w:numId w:val="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>O podjęciu decyzji, o której mowa w ust. 1 pkt b lub c, Zamawiający zawiadamia wszystkich Wykonawców biorących udział w postępowaniu. Informacja powinna zawierać uzasadnienie faktyczne     i prawne.</w:t>
      </w:r>
    </w:p>
    <w:p w14:paraId="4528C587" w14:textId="77777777" w:rsidR="00653D2C" w:rsidRPr="00D07221" w:rsidRDefault="00653D2C" w:rsidP="00653D2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82EA00A" w14:textId="77777777" w:rsidR="00653D2C" w:rsidRPr="00D07221" w:rsidRDefault="00653D2C" w:rsidP="00653D2C">
      <w:pPr>
        <w:numPr>
          <w:ilvl w:val="1"/>
          <w:numId w:val="1"/>
        </w:num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3FBE6ADC" w14:textId="77777777" w:rsidR="00653D2C" w:rsidRPr="00D07221" w:rsidRDefault="00653D2C" w:rsidP="00653D2C">
      <w:pPr>
        <w:numPr>
          <w:ilvl w:val="2"/>
          <w:numId w:val="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>Jeżeli nie zajdą okoliczności uzasadniające unieważnienie postępowania, Komisja proponuje wybór najkorzystniejszej oferty na podstawie indywidualnej oceny ofert dokonanej przez członków Komisji.</w:t>
      </w:r>
    </w:p>
    <w:p w14:paraId="071661DA" w14:textId="77777777" w:rsidR="00653D2C" w:rsidRPr="00D07221" w:rsidRDefault="00653D2C" w:rsidP="00653D2C">
      <w:pPr>
        <w:numPr>
          <w:ilvl w:val="2"/>
          <w:numId w:val="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Przed dokonaniem indywidualnej oceny ofert członkowie Komisji zapoznają się z opinią biegłego, jeżeli został on powołany. </w:t>
      </w:r>
    </w:p>
    <w:p w14:paraId="00B49934" w14:textId="77777777" w:rsidR="00653D2C" w:rsidRPr="00D07221" w:rsidRDefault="00653D2C" w:rsidP="00653D2C">
      <w:pPr>
        <w:numPr>
          <w:ilvl w:val="2"/>
          <w:numId w:val="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Indywidualna ocena ofert odbywa się wyłącznie na podstawie kryteriów oceny ofert, określonych dla danego postępowania. </w:t>
      </w:r>
    </w:p>
    <w:p w14:paraId="2B660B6D" w14:textId="77777777" w:rsidR="00653D2C" w:rsidRPr="00D07221" w:rsidRDefault="00653D2C" w:rsidP="00653D2C">
      <w:pPr>
        <w:numPr>
          <w:ilvl w:val="2"/>
          <w:numId w:val="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Podpisany protokół z posiedzenia Komisji zawiera propozycję wyboru oferty najkorzystniejszej, jeżeli Komisja dokona wyboru oferty. </w:t>
      </w:r>
    </w:p>
    <w:p w14:paraId="04D11C89" w14:textId="77777777" w:rsidR="00653D2C" w:rsidRPr="00D07221" w:rsidRDefault="00653D2C" w:rsidP="00653D2C">
      <w:pPr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>Jeżeli Kierownik Zamawiającego zatwierdzi propozycję Komisji, Przewodniczący Komisji przedstawia mu do podpisania projekt wymaganych zawiadomień i ogłoszeń.</w:t>
      </w:r>
    </w:p>
    <w:p w14:paraId="65405AC5" w14:textId="77777777" w:rsidR="00653D2C" w:rsidRPr="00D07221" w:rsidRDefault="00653D2C" w:rsidP="00653D2C">
      <w:pPr>
        <w:numPr>
          <w:ilvl w:val="2"/>
          <w:numId w:val="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Kierownik Zamawiającego stwierdza nieważność czynności Komisji podjętych z naruszeniem przepisów prawa. </w:t>
      </w:r>
    </w:p>
    <w:p w14:paraId="70E71317" w14:textId="77777777" w:rsidR="00653D2C" w:rsidRPr="00D07221" w:rsidRDefault="00653D2C" w:rsidP="00653D2C">
      <w:pPr>
        <w:numPr>
          <w:ilvl w:val="2"/>
          <w:numId w:val="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>Na polecenie Kierownika Zamawiającego, Komisja powtarza unieważnioną czynność.</w:t>
      </w:r>
    </w:p>
    <w:p w14:paraId="6BD44181" w14:textId="77777777" w:rsidR="00653D2C" w:rsidRPr="00D07221" w:rsidRDefault="00653D2C" w:rsidP="00653D2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48E1DE49" w14:textId="77777777" w:rsidR="00653D2C" w:rsidRPr="00D07221" w:rsidRDefault="00653D2C" w:rsidP="00653D2C">
      <w:pPr>
        <w:numPr>
          <w:ilvl w:val="0"/>
          <w:numId w:val="1"/>
        </w:numPr>
        <w:tabs>
          <w:tab w:val="left" w:pos="504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pl-PL"/>
        </w:rPr>
      </w:pPr>
      <w:bookmarkStart w:id="7" w:name="_Toc65927015"/>
      <w:r w:rsidRPr="00D07221">
        <w:rPr>
          <w:rFonts w:ascii="Times New Roman" w:eastAsia="Times New Roman" w:hAnsi="Times New Roman" w:cs="Times New Roman"/>
          <w:b/>
          <w:bCs/>
          <w:lang w:eastAsia="pl-PL"/>
        </w:rPr>
        <w:t>. ODWOŁANIA</w:t>
      </w:r>
      <w:bookmarkEnd w:id="7"/>
    </w:p>
    <w:p w14:paraId="1C196A11" w14:textId="77777777" w:rsidR="00653D2C" w:rsidRPr="00D07221" w:rsidRDefault="00653D2C" w:rsidP="00653D2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1606D5F6" w14:textId="77777777" w:rsidR="00653D2C" w:rsidRPr="00D07221" w:rsidRDefault="00653D2C" w:rsidP="00653D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D07221">
        <w:rPr>
          <w:rFonts w:ascii="Times New Roman" w:eastAsia="Times New Roman" w:hAnsi="Times New Roman" w:cs="Times New Roman"/>
          <w:b/>
          <w:lang w:eastAsia="pl-PL"/>
        </w:rPr>
        <w:t>§24</w:t>
      </w:r>
    </w:p>
    <w:p w14:paraId="1F4AF24B" w14:textId="77777777" w:rsidR="00653D2C" w:rsidRPr="00D07221" w:rsidRDefault="00653D2C" w:rsidP="00653D2C">
      <w:pPr>
        <w:tabs>
          <w:tab w:val="num" w:pos="2160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>Kontrolowanie na bieżąco reakcji na ewentualne odwołania oferentów.</w:t>
      </w:r>
    </w:p>
    <w:p w14:paraId="193DFC5E" w14:textId="77777777" w:rsidR="00653D2C" w:rsidRPr="00D07221" w:rsidRDefault="00653D2C" w:rsidP="00653D2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7A0762CF" w14:textId="77777777" w:rsidR="00653D2C" w:rsidRPr="00D07221" w:rsidRDefault="00653D2C" w:rsidP="00653D2C">
      <w:pPr>
        <w:numPr>
          <w:ilvl w:val="0"/>
          <w:numId w:val="1"/>
        </w:numPr>
        <w:tabs>
          <w:tab w:val="left" w:pos="504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pl-PL"/>
        </w:rPr>
      </w:pPr>
      <w:bookmarkStart w:id="8" w:name="_Toc65927016"/>
      <w:r w:rsidRPr="00D07221">
        <w:rPr>
          <w:rFonts w:ascii="Times New Roman" w:eastAsia="Times New Roman" w:hAnsi="Times New Roman" w:cs="Times New Roman"/>
          <w:b/>
          <w:bCs/>
          <w:lang w:eastAsia="pl-PL"/>
        </w:rPr>
        <w:t>. ZAKOŃCZENIE PRAC KOMISJI</w:t>
      </w:r>
      <w:bookmarkEnd w:id="8"/>
    </w:p>
    <w:p w14:paraId="0866960A" w14:textId="77777777" w:rsidR="00653D2C" w:rsidRPr="00D07221" w:rsidRDefault="00653D2C" w:rsidP="00653D2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6296B467" w14:textId="77777777" w:rsidR="00653D2C" w:rsidRPr="00D07221" w:rsidRDefault="00653D2C" w:rsidP="00653D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D07221">
        <w:rPr>
          <w:rFonts w:ascii="Times New Roman" w:eastAsia="Times New Roman" w:hAnsi="Times New Roman" w:cs="Times New Roman"/>
          <w:b/>
          <w:lang w:eastAsia="pl-PL"/>
        </w:rPr>
        <w:t>§25</w:t>
      </w:r>
    </w:p>
    <w:p w14:paraId="4A93CB27" w14:textId="77777777" w:rsidR="00653D2C" w:rsidRPr="00D07221" w:rsidRDefault="00653D2C" w:rsidP="00653D2C">
      <w:pPr>
        <w:numPr>
          <w:ilvl w:val="2"/>
          <w:numId w:val="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>Komisja kończy prace związane z udzieleniem danego Zamówienia z dniem podpisania umowy                            w sprawie zamówienia lub z dniem podjęcia przez Kierownika Zamawiającego decyzji o unieważnieniu postępowania.</w:t>
      </w:r>
    </w:p>
    <w:p w14:paraId="22E57B0D" w14:textId="77777777" w:rsidR="00653D2C" w:rsidRPr="00D07221" w:rsidRDefault="00653D2C" w:rsidP="00653D2C">
      <w:pPr>
        <w:numPr>
          <w:ilvl w:val="2"/>
          <w:numId w:val="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>Po zakończeniu prac Komisji jej Przewodniczący przekazuje dokumentację postępowania do właściwej komórki organizacyjnej w celu jej przechowania zgodnie  z przepisami prawa.</w:t>
      </w:r>
    </w:p>
    <w:p w14:paraId="58AE5A11" w14:textId="77777777" w:rsidR="00653D2C" w:rsidRPr="00D07221" w:rsidRDefault="00653D2C" w:rsidP="00653D2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</w:p>
    <w:p w14:paraId="33C22ECB" w14:textId="77777777" w:rsidR="00653D2C" w:rsidRPr="00D07221" w:rsidRDefault="00653D2C" w:rsidP="00653D2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WÓJT  GMINY </w:t>
      </w:r>
    </w:p>
    <w:p w14:paraId="3B89FBCF" w14:textId="7365283C" w:rsidR="00653D2C" w:rsidRPr="00D07221" w:rsidRDefault="00181EF9" w:rsidP="00653D2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/-/</w:t>
      </w:r>
      <w:r w:rsidR="00653D2C" w:rsidRPr="00D0722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Marcin Ślęzak</w:t>
      </w:r>
    </w:p>
    <w:p w14:paraId="378E1AC7" w14:textId="77777777" w:rsidR="00653D2C" w:rsidRPr="00D07221" w:rsidRDefault="00653D2C" w:rsidP="00653D2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1A61151" w14:textId="77777777" w:rsidR="00706399" w:rsidRDefault="00706399"/>
    <w:sectPr w:rsidR="00706399">
      <w:footerReference w:type="even" r:id="rId7"/>
      <w:footerReference w:type="default" r:id="rId8"/>
      <w:pgSz w:w="11906" w:h="16838"/>
      <w:pgMar w:top="1418" w:right="1418" w:bottom="1418" w:left="1418" w:header="56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14217C" w14:textId="77777777" w:rsidR="001821E6" w:rsidRDefault="0071140A">
      <w:pPr>
        <w:spacing w:after="0" w:line="240" w:lineRule="auto"/>
      </w:pPr>
      <w:r>
        <w:separator/>
      </w:r>
    </w:p>
  </w:endnote>
  <w:endnote w:type="continuationSeparator" w:id="0">
    <w:p w14:paraId="7F64A258" w14:textId="77777777" w:rsidR="001821E6" w:rsidRDefault="00711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B61E5C" w14:textId="77777777" w:rsidR="008C064D" w:rsidRDefault="0071140A" w:rsidP="00DE0AB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9B75509" w14:textId="77777777" w:rsidR="008C064D" w:rsidRDefault="00503CA7" w:rsidP="00DE0AB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8C7BB0" w14:textId="77777777" w:rsidR="008C064D" w:rsidRDefault="00503CA7" w:rsidP="00DE0AB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F34624" w14:textId="77777777" w:rsidR="001821E6" w:rsidRDefault="0071140A">
      <w:pPr>
        <w:spacing w:after="0" w:line="240" w:lineRule="auto"/>
      </w:pPr>
      <w:r>
        <w:separator/>
      </w:r>
    </w:p>
  </w:footnote>
  <w:footnote w:type="continuationSeparator" w:id="0">
    <w:p w14:paraId="4002CF97" w14:textId="77777777" w:rsidR="001821E6" w:rsidRDefault="007114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69CE90DE"/>
    <w:lvl w:ilvl="0">
      <w:start w:val="1"/>
      <w:numFmt w:val="upperRoman"/>
      <w:suff w:val="nothing"/>
      <w:lvlText w:val="%1"/>
      <w:lvlJc w:val="left"/>
      <w:rPr>
        <w:rFonts w:hint="default"/>
        <w:b/>
        <w:bCs/>
        <w:i w:val="0"/>
        <w:iCs w:val="0"/>
      </w:rPr>
    </w:lvl>
    <w:lvl w:ilvl="1">
      <w:start w:val="1"/>
      <w:numFmt w:val="decimal"/>
      <w:lvlRestart w:val="0"/>
      <w:suff w:val="nothing"/>
      <w:lvlText w:val="§%2"/>
      <w:lvlJc w:val="left"/>
      <w:pPr>
        <w:ind w:left="709" w:hanging="709"/>
      </w:pPr>
      <w:rPr>
        <w:rFonts w:hint="default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3.%4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6">
      <w:start w:val="1"/>
      <w:numFmt w:val="none"/>
      <w:suff w:val="nothing"/>
      <w:lvlText w:val=""/>
      <w:lvlJc w:val="left"/>
      <w:rPr>
        <w:rFonts w:hint="default"/>
      </w:rPr>
    </w:lvl>
    <w:lvl w:ilvl="7">
      <w:start w:val="1"/>
      <w:numFmt w:val="none"/>
      <w:suff w:val="nothing"/>
      <w:lvlText w:val=""/>
      <w:lvlJc w:val="left"/>
      <w:rPr>
        <w:rFonts w:hint="default"/>
      </w:rPr>
    </w:lvl>
    <w:lvl w:ilvl="8">
      <w:start w:val="1"/>
      <w:numFmt w:val="none"/>
      <w:suff w:val="nothing"/>
      <w:lvlText w:val="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D2C"/>
    <w:rsid w:val="00181EF9"/>
    <w:rsid w:val="001821E6"/>
    <w:rsid w:val="001F0478"/>
    <w:rsid w:val="00503CA7"/>
    <w:rsid w:val="005757CA"/>
    <w:rsid w:val="005E1D1F"/>
    <w:rsid w:val="00653D2C"/>
    <w:rsid w:val="00706399"/>
    <w:rsid w:val="0071140A"/>
    <w:rsid w:val="00D5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695B422"/>
  <w15:chartTrackingRefBased/>
  <w15:docId w15:val="{59A970D0-9CB3-466C-8C94-708881A7C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3D2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653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53D2C"/>
  </w:style>
  <w:style w:type="character" w:styleId="Numerstrony">
    <w:name w:val="page number"/>
    <w:basedOn w:val="Domylnaczcionkaakapitu"/>
    <w:rsid w:val="00653D2C"/>
  </w:style>
  <w:style w:type="paragraph" w:styleId="Tekstdymka">
    <w:name w:val="Balloon Text"/>
    <w:basedOn w:val="Normalny"/>
    <w:link w:val="TekstdymkaZnak"/>
    <w:uiPriority w:val="99"/>
    <w:semiHidden/>
    <w:unhideWhenUsed/>
    <w:rsid w:val="00181E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1E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5</Pages>
  <Words>1963</Words>
  <Characters>11778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Zając</dc:creator>
  <cp:keywords/>
  <dc:description/>
  <cp:lastModifiedBy>Ewa Zając</cp:lastModifiedBy>
  <cp:revision>5</cp:revision>
  <cp:lastPrinted>2019-12-18T08:41:00Z</cp:lastPrinted>
  <dcterms:created xsi:type="dcterms:W3CDTF">2019-12-10T12:20:00Z</dcterms:created>
  <dcterms:modified xsi:type="dcterms:W3CDTF">2019-12-18T08:41:00Z</dcterms:modified>
</cp:coreProperties>
</file>