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FB47" w14:textId="160BB649" w:rsidR="009C11AC" w:rsidRPr="00482A66" w:rsidRDefault="009C11AC" w:rsidP="009C11AC">
      <w:pPr>
        <w:pStyle w:val="Style12"/>
        <w:widowControl/>
        <w:jc w:val="center"/>
        <w:rPr>
          <w:rStyle w:val="FontStyle34"/>
          <w:rFonts w:ascii="Times New Roman" w:hAnsi="Times New Roman" w:cs="Times New Roman"/>
          <w:sz w:val="24"/>
          <w:szCs w:val="24"/>
        </w:rPr>
      </w:pPr>
      <w:r w:rsidRPr="00482A66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Wniosek</w:t>
      </w:r>
      <w:r w:rsidRPr="00482A6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482A66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o</w:t>
      </w:r>
      <w:r w:rsidRPr="00482A6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482A66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udzielenie</w:t>
      </w:r>
      <w:r w:rsidRPr="00482A6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482A66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Patronatu</w:t>
      </w:r>
    </w:p>
    <w:p w14:paraId="2A289BA0" w14:textId="77777777" w:rsidR="009C11AC" w:rsidRPr="00482A66" w:rsidRDefault="009C11AC" w:rsidP="009C11AC">
      <w:pPr>
        <w:pStyle w:val="Style12"/>
        <w:widowControl/>
        <w:jc w:val="center"/>
        <w:rPr>
          <w:rStyle w:val="FontStyle34"/>
          <w:rFonts w:ascii="Times New Roman" w:hAnsi="Times New Roman" w:cs="Times New Roman"/>
          <w:spacing w:val="30"/>
          <w:sz w:val="24"/>
          <w:szCs w:val="24"/>
        </w:rPr>
      </w:pPr>
      <w:r w:rsidRPr="00482A66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Wójta Gminy Gronowo Elbląskie</w:t>
      </w:r>
    </w:p>
    <w:p w14:paraId="72E711E1" w14:textId="77777777" w:rsidR="009C11AC" w:rsidRPr="00482A66" w:rsidRDefault="009C11AC" w:rsidP="009C11AC">
      <w:pPr>
        <w:widowControl/>
        <w:spacing w:after="192" w:line="1" w:lineRule="exact"/>
        <w:rPr>
          <w:sz w:val="2"/>
          <w:szCs w:val="2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0"/>
        <w:gridCol w:w="3215"/>
        <w:gridCol w:w="3255"/>
      </w:tblGrid>
      <w:tr w:rsidR="009C11AC" w:rsidRPr="00B22B3C" w14:paraId="64B20CE2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5A5CCE4" w14:textId="77777777" w:rsidR="009C11AC" w:rsidRPr="00B22B3C" w:rsidRDefault="009C11AC" w:rsidP="00820BE0">
            <w:pPr>
              <w:pStyle w:val="Style21"/>
              <w:widowControl/>
              <w:ind w:left="3600"/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</w:pPr>
            <w:r w:rsidRPr="00B22B3C"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  <w:t>I. ORGANIZATOR PRZEDSIĘWZIĘCIA</w:t>
            </w:r>
          </w:p>
        </w:tc>
      </w:tr>
      <w:tr w:rsidR="009C11AC" w:rsidRPr="00482A66" w14:paraId="1DE7ADE4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33F0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1. Nazwa Wnioskodawcy /Organizatora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3F00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2. Adres: ulica, nr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C16A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3. Miasto, kod pocztowy</w:t>
            </w:r>
          </w:p>
        </w:tc>
      </w:tr>
      <w:tr w:rsidR="009C11AC" w:rsidRPr="00482A66" w14:paraId="24A53B22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C803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0B340BAC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66B088EB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1D818B7F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3EBD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8398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</w:tr>
      <w:tr w:rsidR="009C11AC" w:rsidRPr="00482A66" w14:paraId="05ED59D1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43D1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4. PESEL lub KRS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992B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5. NIP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E45C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6. REGON</w:t>
            </w:r>
          </w:p>
        </w:tc>
      </w:tr>
      <w:tr w:rsidR="009C11AC" w:rsidRPr="00482A66" w14:paraId="2B55DBCD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69D5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4E381873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C838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0162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</w:tr>
      <w:tr w:rsidR="009C11AC" w:rsidRPr="00482A66" w14:paraId="0295718F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2117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7. Adres e-mail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2C1F" w14:textId="77777777" w:rsidR="009C11AC" w:rsidRPr="00B22B3C" w:rsidRDefault="009C11AC" w:rsidP="00820BE0">
            <w:pPr>
              <w:pStyle w:val="Style19"/>
              <w:widowControl/>
              <w:ind w:firstLine="5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 xml:space="preserve">8. Osoba odpowiedzialna za kontakt </w:t>
            </w:r>
            <w:r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z Urzędem Gminy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8704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9. Nr telefonu kontaktowego</w:t>
            </w:r>
          </w:p>
        </w:tc>
      </w:tr>
      <w:tr w:rsidR="009C11AC" w:rsidRPr="00482A66" w14:paraId="7CBCE1A2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2AE7" w14:textId="77777777" w:rsidR="009C11AC" w:rsidRPr="00482A66" w:rsidRDefault="009C11AC" w:rsidP="00820BE0">
            <w:pPr>
              <w:pStyle w:val="Style17"/>
              <w:widowControl/>
            </w:pPr>
          </w:p>
          <w:p w14:paraId="31A4C35A" w14:textId="77777777" w:rsidR="009C11AC" w:rsidRPr="00482A66" w:rsidRDefault="009C11AC" w:rsidP="00820BE0">
            <w:pPr>
              <w:pStyle w:val="Style17"/>
              <w:widowControl/>
            </w:pPr>
          </w:p>
          <w:p w14:paraId="18E71F9A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0A7E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2C8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40E98648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28FFC8" w14:textId="77777777" w:rsidR="009C11AC" w:rsidRPr="00B22B3C" w:rsidRDefault="009C11AC" w:rsidP="00820BE0">
            <w:pPr>
              <w:pStyle w:val="Style19"/>
              <w:ind w:right="-180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. Krótka charakterystyka organizatora</w:t>
            </w:r>
          </w:p>
        </w:tc>
      </w:tr>
      <w:tr w:rsidR="009C11AC" w:rsidRPr="00482A66" w14:paraId="349C173D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13DEA" w14:textId="77777777" w:rsidR="009C11AC" w:rsidRDefault="009C11AC" w:rsidP="00820BE0">
            <w:pPr>
              <w:pStyle w:val="Style17"/>
              <w:widowControl/>
            </w:pPr>
          </w:p>
          <w:p w14:paraId="4B4117F8" w14:textId="77777777" w:rsidR="009C11AC" w:rsidRDefault="009C11AC" w:rsidP="00820BE0">
            <w:pPr>
              <w:pStyle w:val="Style17"/>
              <w:widowControl/>
            </w:pPr>
          </w:p>
          <w:p w14:paraId="1B415665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6BA01727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33461FD" w14:textId="77777777" w:rsidR="009C11AC" w:rsidRPr="00B22B3C" w:rsidRDefault="009C11AC" w:rsidP="00820BE0">
            <w:pPr>
              <w:pStyle w:val="Style21"/>
              <w:widowControl/>
              <w:ind w:left="3648"/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</w:pPr>
            <w:r w:rsidRPr="00B22B3C">
              <w:rPr>
                <w:rStyle w:val="FontStyle37"/>
                <w:rFonts w:ascii="Times New Roman" w:hAnsi="Times New Roman" w:cs="Times New Roman"/>
                <w:sz w:val="20"/>
                <w:szCs w:val="20"/>
                <w:highlight w:val="lightGray"/>
              </w:rPr>
              <w:t>II.  KRÓTKI OPIS PRZEDSIĘWZIĘCIA</w:t>
            </w:r>
            <w:r w:rsidRPr="00B22B3C"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C11AC" w:rsidRPr="00482A66" w14:paraId="6947CBEC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7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10C0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1. Nazwa przedsięwzięcia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9103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2. Miejsce</w:t>
            </w:r>
            <w:r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termin i czas trwania</w:t>
            </w:r>
          </w:p>
        </w:tc>
      </w:tr>
      <w:tr w:rsidR="009C11AC" w:rsidRPr="00482A66" w14:paraId="7A3DEE15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7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008B" w14:textId="77777777" w:rsidR="009C11AC" w:rsidRPr="00482A66" w:rsidRDefault="009C11AC" w:rsidP="00820BE0">
            <w:pPr>
              <w:pStyle w:val="Style17"/>
              <w:widowControl/>
            </w:pPr>
          </w:p>
          <w:p w14:paraId="448C85E0" w14:textId="77777777" w:rsidR="009C11AC" w:rsidRPr="00482A66" w:rsidRDefault="009C11AC" w:rsidP="00820BE0">
            <w:pPr>
              <w:pStyle w:val="Style17"/>
              <w:widowControl/>
            </w:pPr>
          </w:p>
          <w:p w14:paraId="5DF8B0C0" w14:textId="77777777" w:rsidR="009C11AC" w:rsidRPr="00482A66" w:rsidRDefault="009C11AC" w:rsidP="00820BE0">
            <w:pPr>
              <w:pStyle w:val="Style17"/>
              <w:widowControl/>
            </w:pPr>
          </w:p>
          <w:p w14:paraId="28A1A672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1E15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1900E199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F65" w14:textId="77777777" w:rsidR="009C11AC" w:rsidRPr="00B22B3C" w:rsidRDefault="009C11AC" w:rsidP="00820BE0">
            <w:pPr>
              <w:pStyle w:val="Style19"/>
              <w:widowControl/>
              <w:ind w:left="10" w:hanging="10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 xml:space="preserve">3. Opis planowanej imprezy/wydarzenia oraz realizacja </w:t>
            </w:r>
            <w:r w:rsidRPr="00B22B3C">
              <w:rPr>
                <w:rStyle w:val="FontStyle36"/>
                <w:rFonts w:ascii="Times New Roman" w:hAnsi="Times New Roman" w:cs="Times New Roman"/>
                <w:b w:val="0"/>
                <w:sz w:val="20"/>
                <w:szCs w:val="20"/>
              </w:rPr>
              <w:t xml:space="preserve">§ 14 </w:t>
            </w: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 xml:space="preserve">Regulaminu wynikająca z objęcia patronatem </w:t>
            </w:r>
            <w:r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przez Wójta Gminy Gronowo Elbląskie wnioskowanego przedsięwzięcia</w:t>
            </w:r>
          </w:p>
        </w:tc>
      </w:tr>
      <w:tr w:rsidR="009C11AC" w:rsidRPr="00482A66" w14:paraId="21D191C2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E22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67B716FD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75F9E38A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0E9B1A19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6F44F963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  <w:p w14:paraId="44202FAB" w14:textId="77777777" w:rsidR="009C11AC" w:rsidRPr="00482A66" w:rsidRDefault="009C11AC" w:rsidP="00820BE0">
            <w:pPr>
              <w:pStyle w:val="Style19"/>
              <w:widowControl/>
              <w:spacing w:line="240" w:lineRule="auto"/>
              <w:rPr>
                <w:rStyle w:val="FontStyle35"/>
                <w:rFonts w:ascii="Times New Roman" w:hAnsi="Times New Roman" w:cs="Times New Roman"/>
              </w:rPr>
            </w:pPr>
          </w:p>
        </w:tc>
      </w:tr>
      <w:tr w:rsidR="009C11AC" w:rsidRPr="00482A66" w14:paraId="23925107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82C2" w14:textId="77777777" w:rsidR="009C11AC" w:rsidRPr="00B22B3C" w:rsidRDefault="009C11AC" w:rsidP="00820BE0">
            <w:pPr>
              <w:pStyle w:val="Style22"/>
              <w:widowControl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4. Źródła finansowania i oczekiwania rzeczowe lub organizacyjne wobec Wójta Gminy Gronowo Elbląskie</w:t>
            </w:r>
          </w:p>
        </w:tc>
      </w:tr>
      <w:tr w:rsidR="009C11AC" w:rsidRPr="00482A66" w14:paraId="2CE9B11B" w14:textId="77777777" w:rsidTr="00820BE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3975" w14:textId="77777777" w:rsidR="009C11AC" w:rsidRPr="00482A66" w:rsidRDefault="009C11AC" w:rsidP="00820BE0">
            <w:pPr>
              <w:pStyle w:val="Style22"/>
              <w:widowControl/>
              <w:jc w:val="both"/>
              <w:rPr>
                <w:rStyle w:val="FontStyle35"/>
                <w:rFonts w:ascii="Times New Roman" w:hAnsi="Times New Roman" w:cs="Times New Roman"/>
              </w:rPr>
            </w:pPr>
          </w:p>
          <w:p w14:paraId="5E181505" w14:textId="77777777" w:rsidR="009C11AC" w:rsidRPr="00482A66" w:rsidRDefault="009C11AC" w:rsidP="00820BE0">
            <w:pPr>
              <w:pStyle w:val="Style22"/>
              <w:widowControl/>
              <w:jc w:val="both"/>
              <w:rPr>
                <w:rStyle w:val="FontStyle35"/>
                <w:rFonts w:ascii="Times New Roman" w:hAnsi="Times New Roman" w:cs="Times New Roman"/>
              </w:rPr>
            </w:pPr>
          </w:p>
          <w:p w14:paraId="5CEB40A6" w14:textId="77777777" w:rsidR="009C11AC" w:rsidRPr="00482A66" w:rsidRDefault="009C11AC" w:rsidP="00820BE0">
            <w:pPr>
              <w:pStyle w:val="Style22"/>
              <w:widowControl/>
              <w:jc w:val="both"/>
              <w:rPr>
                <w:rStyle w:val="FontStyle35"/>
                <w:rFonts w:ascii="Times New Roman" w:hAnsi="Times New Roman" w:cs="Times New Roman"/>
              </w:rPr>
            </w:pPr>
          </w:p>
          <w:p w14:paraId="481C065B" w14:textId="77777777" w:rsidR="009C11AC" w:rsidRPr="00482A66" w:rsidRDefault="009C11AC" w:rsidP="00820BE0">
            <w:pPr>
              <w:pStyle w:val="Style22"/>
              <w:widowControl/>
              <w:jc w:val="both"/>
              <w:rPr>
                <w:rStyle w:val="FontStyle35"/>
                <w:rFonts w:ascii="Times New Roman" w:hAnsi="Times New Roman" w:cs="Times New Roman"/>
              </w:rPr>
            </w:pPr>
          </w:p>
          <w:p w14:paraId="762CBA08" w14:textId="77777777" w:rsidR="009C11AC" w:rsidRPr="00482A66" w:rsidRDefault="009C11AC" w:rsidP="00820BE0">
            <w:pPr>
              <w:pStyle w:val="Style22"/>
              <w:widowControl/>
              <w:jc w:val="both"/>
              <w:rPr>
                <w:rStyle w:val="FontStyle35"/>
                <w:rFonts w:ascii="Times New Roman" w:hAnsi="Times New Roman" w:cs="Times New Roman"/>
              </w:rPr>
            </w:pPr>
          </w:p>
        </w:tc>
      </w:tr>
    </w:tbl>
    <w:p w14:paraId="1C3C1760" w14:textId="77777777" w:rsidR="009C11AC" w:rsidRPr="00482A66" w:rsidRDefault="009C11AC" w:rsidP="009C11AC">
      <w:pPr>
        <w:widowControl/>
        <w:spacing w:after="5" w:line="1" w:lineRule="exact"/>
        <w:rPr>
          <w:sz w:val="2"/>
          <w:szCs w:val="2"/>
        </w:rPr>
      </w:pPr>
    </w:p>
    <w:tbl>
      <w:tblPr>
        <w:tblW w:w="104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3"/>
        <w:gridCol w:w="2275"/>
        <w:gridCol w:w="557"/>
        <w:gridCol w:w="4800"/>
      </w:tblGrid>
      <w:tr w:rsidR="009C11AC" w:rsidRPr="00482A66" w14:paraId="413BDF09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6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98B0D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5. Zasięg wydarzenia*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84F03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6. Przewidywana liczba uczestników*</w:t>
            </w:r>
          </w:p>
        </w:tc>
      </w:tr>
      <w:tr w:rsidR="009C11AC" w:rsidRPr="00482A66" w14:paraId="076DE1C0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6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E837E8" w14:textId="77777777" w:rsidR="009C11AC" w:rsidRPr="00482A66" w:rsidRDefault="009C11AC" w:rsidP="00820BE0">
            <w:pPr>
              <w:pStyle w:val="Style13"/>
              <w:widowControl/>
              <w:tabs>
                <w:tab w:val="left" w:pos="278"/>
              </w:tabs>
              <w:spacing w:line="254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miejski (lokalny)</w:t>
            </w:r>
          </w:p>
          <w:p w14:paraId="57B59EBD" w14:textId="77777777" w:rsidR="009C11AC" w:rsidRPr="00482A66" w:rsidRDefault="009C11AC" w:rsidP="00820BE0">
            <w:pPr>
              <w:pStyle w:val="Style13"/>
              <w:widowControl/>
              <w:tabs>
                <w:tab w:val="left" w:pos="278"/>
              </w:tabs>
              <w:spacing w:line="254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międzygminny</w:t>
            </w:r>
          </w:p>
          <w:p w14:paraId="6D97A23B" w14:textId="77777777" w:rsidR="009C11AC" w:rsidRPr="00482A66" w:rsidRDefault="009C11AC" w:rsidP="00820BE0">
            <w:pPr>
              <w:pStyle w:val="Style13"/>
              <w:widowControl/>
              <w:tabs>
                <w:tab w:val="left" w:pos="278"/>
              </w:tabs>
              <w:spacing w:line="254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inny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7AF03" w14:textId="77777777" w:rsidR="009C11AC" w:rsidRPr="00482A66" w:rsidRDefault="009C11AC" w:rsidP="00820BE0">
            <w:pPr>
              <w:pStyle w:val="Style13"/>
              <w:widowControl/>
              <w:tabs>
                <w:tab w:val="left" w:pos="307"/>
              </w:tabs>
              <w:spacing w:line="250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do 500 osób</w:t>
            </w:r>
          </w:p>
          <w:p w14:paraId="0C41F06B" w14:textId="77777777" w:rsidR="009C11AC" w:rsidRPr="00482A66" w:rsidRDefault="009C11AC" w:rsidP="00820BE0">
            <w:pPr>
              <w:pStyle w:val="Style13"/>
              <w:widowControl/>
              <w:tabs>
                <w:tab w:val="left" w:pos="307"/>
              </w:tabs>
              <w:spacing w:line="250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od 500 do 1000 osób</w:t>
            </w:r>
          </w:p>
          <w:p w14:paraId="58B0E2C1" w14:textId="77777777" w:rsidR="009C11AC" w:rsidRPr="00482A66" w:rsidRDefault="009C11AC" w:rsidP="00820BE0">
            <w:pPr>
              <w:pStyle w:val="Style13"/>
              <w:widowControl/>
              <w:tabs>
                <w:tab w:val="left" w:pos="307"/>
              </w:tabs>
              <w:spacing w:line="250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od 1000 do 5000 osób</w:t>
            </w:r>
          </w:p>
          <w:p w14:paraId="14F7F48F" w14:textId="77777777" w:rsidR="009C11AC" w:rsidRPr="00482A66" w:rsidRDefault="009C11AC" w:rsidP="00820BE0">
            <w:pPr>
              <w:pStyle w:val="Style13"/>
              <w:widowControl/>
              <w:tabs>
                <w:tab w:val="left" w:pos="307"/>
              </w:tabs>
              <w:spacing w:line="250" w:lineRule="exact"/>
              <w:rPr>
                <w:rStyle w:val="FontStyle39"/>
              </w:rPr>
            </w:pPr>
            <w:r w:rsidRPr="00482A66">
              <w:rPr>
                <w:rStyle w:val="FontStyle39"/>
              </w:rPr>
              <w:t>□</w:t>
            </w:r>
            <w:r w:rsidRPr="00482A66">
              <w:rPr>
                <w:rStyle w:val="FontStyle39"/>
                <w:sz w:val="20"/>
                <w:szCs w:val="20"/>
              </w:rPr>
              <w:tab/>
            </w:r>
            <w:r w:rsidRPr="00482A66">
              <w:rPr>
                <w:rStyle w:val="FontStyle39"/>
              </w:rPr>
              <w:t>powyżej 5000 osób</w:t>
            </w:r>
          </w:p>
        </w:tc>
      </w:tr>
      <w:tr w:rsidR="009C11AC" w:rsidRPr="00482A66" w14:paraId="7114AB5F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A4763" w14:textId="77777777" w:rsidR="009C11AC" w:rsidRPr="00B22B3C" w:rsidRDefault="009C11AC" w:rsidP="00820BE0">
            <w:pPr>
              <w:pStyle w:val="Style17"/>
              <w:widowControl/>
              <w:jc w:val="center"/>
              <w:rPr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7. Patroni medialni imprezy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16320" w14:textId="77777777" w:rsidR="009C11AC" w:rsidRPr="00B22B3C" w:rsidRDefault="009C11AC" w:rsidP="00820BE0">
            <w:pPr>
              <w:pStyle w:val="Style19"/>
              <w:widowControl/>
              <w:spacing w:line="240" w:lineRule="auto"/>
              <w:jc w:val="center"/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</w:pPr>
            <w:r w:rsidRPr="00B22B3C">
              <w:rPr>
                <w:rStyle w:val="FontStyle35"/>
                <w:rFonts w:ascii="Times New Roman" w:hAnsi="Times New Roman" w:cs="Times New Roman"/>
                <w:b/>
                <w:sz w:val="20"/>
                <w:szCs w:val="20"/>
              </w:rPr>
              <w:t>8. Pozostali patroni</w:t>
            </w:r>
          </w:p>
        </w:tc>
      </w:tr>
      <w:tr w:rsidR="009C11AC" w:rsidRPr="00482A66" w14:paraId="4B626193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6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F5951" w14:textId="77777777" w:rsidR="009C11AC" w:rsidRPr="00482A66" w:rsidRDefault="009C11AC" w:rsidP="00820BE0">
            <w:pPr>
              <w:pStyle w:val="Style17"/>
              <w:widowControl/>
            </w:pPr>
          </w:p>
          <w:p w14:paraId="1F12515E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4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84DEE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5858BBC9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10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1846347F" w14:textId="77777777" w:rsidR="009C11AC" w:rsidRPr="00B22B3C" w:rsidRDefault="009C11AC" w:rsidP="00820BE0">
            <w:pPr>
              <w:pStyle w:val="Style21"/>
              <w:widowControl/>
              <w:jc w:val="center"/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</w:pPr>
            <w:r w:rsidRPr="00B22B3C"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  <w:t>III ZAŁĄCZNIKI (INFORMACJE DODATKOWE)</w:t>
            </w:r>
          </w:p>
        </w:tc>
      </w:tr>
      <w:tr w:rsidR="009C11AC" w:rsidRPr="00482A66" w14:paraId="0F17CDE9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EB14" w14:textId="77777777" w:rsidR="009C11AC" w:rsidRPr="00482A66" w:rsidRDefault="009C11AC" w:rsidP="00820BE0">
            <w:pPr>
              <w:pStyle w:val="Style13"/>
              <w:widowControl/>
              <w:rPr>
                <w:rStyle w:val="FontStyle39"/>
              </w:rPr>
            </w:pPr>
            <w:r w:rsidRPr="00482A66">
              <w:rPr>
                <w:rStyle w:val="FontStyle39"/>
              </w:rPr>
              <w:t>□ Program przedsięwzięcia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4F08" w14:textId="77777777" w:rsidR="009C11AC" w:rsidRPr="00482A66" w:rsidRDefault="009C11AC" w:rsidP="00820BE0">
            <w:pPr>
              <w:pStyle w:val="Style13"/>
              <w:widowControl/>
              <w:rPr>
                <w:rStyle w:val="FontStyle39"/>
              </w:rPr>
            </w:pPr>
            <w:r w:rsidRPr="00482A66">
              <w:rPr>
                <w:rStyle w:val="FontStyle39"/>
              </w:rPr>
              <w:t>□ Projekt materiałów promocyjnych</w:t>
            </w:r>
          </w:p>
        </w:tc>
      </w:tr>
      <w:tr w:rsidR="009C11AC" w:rsidRPr="00482A66" w14:paraId="1D3568A8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1B9E" w14:textId="77777777" w:rsidR="009C11AC" w:rsidRPr="00482A66" w:rsidRDefault="009C11AC" w:rsidP="00820BE0">
            <w:pPr>
              <w:pStyle w:val="Style13"/>
              <w:widowControl/>
              <w:rPr>
                <w:rStyle w:val="FontStyle39"/>
              </w:rPr>
            </w:pPr>
            <w:r w:rsidRPr="00482A66">
              <w:rPr>
                <w:rStyle w:val="FontStyle39"/>
              </w:rPr>
              <w:t>□ Listy referencyjne</w:t>
            </w:r>
          </w:p>
        </w:tc>
        <w:tc>
          <w:tcPr>
            <w:tcW w:w="5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4A2C" w14:textId="77777777" w:rsidR="009C11AC" w:rsidRPr="00482A66" w:rsidRDefault="009C11AC" w:rsidP="00820BE0">
            <w:pPr>
              <w:pStyle w:val="Style13"/>
              <w:widowControl/>
              <w:rPr>
                <w:rStyle w:val="FontStyle39"/>
              </w:rPr>
            </w:pPr>
            <w:r w:rsidRPr="00482A66">
              <w:rPr>
                <w:rStyle w:val="FontStyle39"/>
              </w:rPr>
              <w:t>□ Inne (jakie?)</w:t>
            </w:r>
          </w:p>
        </w:tc>
      </w:tr>
      <w:tr w:rsidR="009C11AC" w:rsidRPr="00482A66" w14:paraId="0D7D0205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10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4FCB373" w14:textId="77777777" w:rsidR="009C11AC" w:rsidRPr="00B22B3C" w:rsidRDefault="009C11AC" w:rsidP="00820BE0">
            <w:pPr>
              <w:pStyle w:val="Style21"/>
              <w:widowControl/>
              <w:jc w:val="center"/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</w:pPr>
            <w:r w:rsidRPr="00B22B3C">
              <w:rPr>
                <w:rStyle w:val="FontStyle37"/>
                <w:rFonts w:ascii="Times New Roman" w:hAnsi="Times New Roman" w:cs="Times New Roman"/>
                <w:sz w:val="20"/>
                <w:szCs w:val="20"/>
              </w:rPr>
              <w:t>IV PODPIS I PIECZĘĆ WNIOSKODAWCY</w:t>
            </w:r>
          </w:p>
        </w:tc>
      </w:tr>
      <w:tr w:rsidR="009C11AC" w:rsidRPr="00482A66" w14:paraId="174E5C8A" w14:textId="77777777" w:rsidTr="009C11AC">
        <w:tblPrEx>
          <w:tblCellMar>
            <w:top w:w="0" w:type="dxa"/>
            <w:bottom w:w="0" w:type="dxa"/>
          </w:tblCellMar>
        </w:tblPrEx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C338FC" w14:textId="77777777" w:rsidR="009C11AC" w:rsidRPr="00482A66" w:rsidRDefault="009C11AC" w:rsidP="00820BE0">
            <w:pPr>
              <w:pStyle w:val="Style19"/>
              <w:widowControl/>
              <w:spacing w:line="240" w:lineRule="auto"/>
              <w:ind w:left="1363"/>
              <w:rPr>
                <w:rStyle w:val="FontStyle35"/>
                <w:rFonts w:ascii="Times New Roman" w:hAnsi="Times New Roman" w:cs="Times New Roman"/>
              </w:rPr>
            </w:pPr>
            <w:r w:rsidRPr="00482A66">
              <w:rPr>
                <w:rStyle w:val="FontStyle35"/>
                <w:rFonts w:ascii="Times New Roman" w:hAnsi="Times New Roman" w:cs="Times New Roman"/>
              </w:rPr>
              <w:t>Data</w:t>
            </w:r>
          </w:p>
          <w:p w14:paraId="4F6DD3BE" w14:textId="77777777" w:rsidR="009C11AC" w:rsidRPr="00482A66" w:rsidRDefault="009C11AC" w:rsidP="00820BE0">
            <w:pPr>
              <w:pStyle w:val="Style19"/>
              <w:widowControl/>
              <w:spacing w:line="240" w:lineRule="auto"/>
              <w:ind w:left="1363"/>
              <w:rPr>
                <w:rStyle w:val="FontStyle35"/>
                <w:rFonts w:ascii="Times New Roman" w:hAnsi="Times New Roman" w:cs="Times New Roman"/>
              </w:rPr>
            </w:pPr>
          </w:p>
          <w:p w14:paraId="436102B4" w14:textId="77777777" w:rsidR="009C11AC" w:rsidRPr="00482A66" w:rsidRDefault="009C11AC" w:rsidP="00820BE0">
            <w:pPr>
              <w:pStyle w:val="Style19"/>
              <w:widowControl/>
              <w:spacing w:line="240" w:lineRule="auto"/>
              <w:ind w:left="1363"/>
              <w:rPr>
                <w:rStyle w:val="FontStyle35"/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B195B1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C8B37D" w14:textId="77777777" w:rsidR="009C11AC" w:rsidRPr="00482A66" w:rsidRDefault="009C11AC" w:rsidP="00820BE0">
            <w:pPr>
              <w:pStyle w:val="Style17"/>
              <w:widowControl/>
            </w:pP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ABCEB" w14:textId="77777777" w:rsidR="009C11AC" w:rsidRPr="00482A66" w:rsidRDefault="009C11AC" w:rsidP="00820BE0">
            <w:pPr>
              <w:pStyle w:val="Style19"/>
              <w:widowControl/>
              <w:spacing w:line="240" w:lineRule="auto"/>
              <w:ind w:left="2006"/>
              <w:rPr>
                <w:rStyle w:val="FontStyle35"/>
                <w:rFonts w:ascii="Times New Roman" w:hAnsi="Times New Roman" w:cs="Times New Roman"/>
              </w:rPr>
            </w:pPr>
            <w:r w:rsidRPr="00482A66">
              <w:rPr>
                <w:rStyle w:val="FontStyle35"/>
                <w:rFonts w:ascii="Times New Roman" w:hAnsi="Times New Roman" w:cs="Times New Roman"/>
              </w:rPr>
              <w:t>Podpis i pieczęć</w:t>
            </w:r>
          </w:p>
        </w:tc>
      </w:tr>
    </w:tbl>
    <w:p w14:paraId="25118751" w14:textId="77777777" w:rsidR="009C11AC" w:rsidRDefault="009C11AC" w:rsidP="009C11AC">
      <w:pPr>
        <w:pStyle w:val="Style24"/>
        <w:widowControl/>
        <w:spacing w:before="14"/>
        <w:ind w:left="394"/>
        <w:jc w:val="both"/>
        <w:rPr>
          <w:rStyle w:val="FontStyle36"/>
          <w:rFonts w:ascii="Times New Roman" w:hAnsi="Times New Roman" w:cs="Times New Roman"/>
        </w:rPr>
      </w:pPr>
      <w:r w:rsidRPr="00482A66">
        <w:rPr>
          <w:rStyle w:val="FontStyle36"/>
          <w:rFonts w:ascii="Times New Roman" w:hAnsi="Times New Roman" w:cs="Times New Roman"/>
        </w:rPr>
        <w:t>*- zaznacz właściw</w:t>
      </w:r>
      <w:r>
        <w:rPr>
          <w:rStyle w:val="FontStyle36"/>
          <w:rFonts w:ascii="Times New Roman" w:hAnsi="Times New Roman" w:cs="Times New Roman"/>
        </w:rPr>
        <w:t>e</w:t>
      </w:r>
    </w:p>
    <w:p w14:paraId="34BEB779" w14:textId="77777777" w:rsidR="009C11AC" w:rsidRDefault="009C11AC" w:rsidP="009C11AC">
      <w:pPr>
        <w:pStyle w:val="Style24"/>
        <w:widowControl/>
        <w:spacing w:before="14"/>
        <w:ind w:left="3226" w:firstLine="314"/>
        <w:jc w:val="both"/>
        <w:rPr>
          <w:rStyle w:val="FontStyle37"/>
          <w:rFonts w:ascii="Times New Roman" w:hAnsi="Times New Roman" w:cs="Times New Roman"/>
          <w:sz w:val="20"/>
          <w:szCs w:val="20"/>
        </w:rPr>
      </w:pPr>
    </w:p>
    <w:p w14:paraId="4B9EC347" w14:textId="77777777" w:rsidR="009C11AC" w:rsidRDefault="009C11AC" w:rsidP="009C11AC">
      <w:pPr>
        <w:pStyle w:val="Style24"/>
        <w:widowControl/>
        <w:spacing w:before="14"/>
        <w:ind w:left="3226" w:firstLine="314"/>
        <w:jc w:val="both"/>
        <w:rPr>
          <w:rStyle w:val="FontStyle37"/>
          <w:rFonts w:ascii="Times New Roman" w:hAnsi="Times New Roman" w:cs="Times New Roman"/>
          <w:sz w:val="20"/>
          <w:szCs w:val="20"/>
        </w:rPr>
      </w:pPr>
    </w:p>
    <w:p w14:paraId="00C2C912" w14:textId="77777777" w:rsidR="009C11AC" w:rsidRDefault="009C11AC" w:rsidP="009C11AC">
      <w:pPr>
        <w:pStyle w:val="Style24"/>
        <w:widowControl/>
        <w:spacing w:before="14"/>
        <w:ind w:left="3226" w:firstLine="314"/>
        <w:jc w:val="both"/>
        <w:rPr>
          <w:rStyle w:val="FontStyle37"/>
          <w:rFonts w:ascii="Times New Roman" w:hAnsi="Times New Roman" w:cs="Times New Roman"/>
          <w:sz w:val="20"/>
          <w:szCs w:val="20"/>
        </w:rPr>
      </w:pPr>
    </w:p>
    <w:p w14:paraId="02778DD8" w14:textId="24B64D5E" w:rsidR="009C11AC" w:rsidRPr="009C11AC" w:rsidRDefault="009C11AC" w:rsidP="009C11AC">
      <w:pPr>
        <w:pStyle w:val="Style24"/>
        <w:widowControl/>
        <w:spacing w:before="14"/>
        <w:ind w:left="3226" w:firstLine="314"/>
        <w:jc w:val="both"/>
        <w:rPr>
          <w:rStyle w:val="FontStyle37"/>
          <w:rFonts w:ascii="Times New Roman" w:hAnsi="Times New Roman" w:cs="Times New Roman"/>
          <w:i/>
          <w:iCs/>
        </w:rPr>
      </w:pPr>
      <w:r w:rsidRPr="00660EA1">
        <w:rPr>
          <w:rStyle w:val="FontStyle37"/>
          <w:rFonts w:ascii="Times New Roman" w:hAnsi="Times New Roman" w:cs="Times New Roman"/>
          <w:sz w:val="20"/>
          <w:szCs w:val="20"/>
        </w:rPr>
        <w:lastRenderedPageBreak/>
        <w:t>Wypełnia Urząd Gminy Gronowo Elbląskie</w:t>
      </w:r>
    </w:p>
    <w:p w14:paraId="3F894121" w14:textId="77777777" w:rsidR="009C11AC" w:rsidRPr="00482A66" w:rsidRDefault="009C11AC" w:rsidP="009C11AC">
      <w:pPr>
        <w:widowControl/>
        <w:spacing w:after="211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6149"/>
      </w:tblGrid>
      <w:tr w:rsidR="009C11AC" w:rsidRPr="00482A66" w14:paraId="47443010" w14:textId="77777777" w:rsidTr="00820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6889" w14:textId="77777777" w:rsidR="009C11AC" w:rsidRPr="00482A66" w:rsidRDefault="009C11AC" w:rsidP="00820BE0">
            <w:pPr>
              <w:pStyle w:val="Style21"/>
              <w:widowControl/>
              <w:rPr>
                <w:rStyle w:val="FontStyle37"/>
                <w:rFonts w:ascii="Times New Roman" w:hAnsi="Times New Roman" w:cs="Times New Roman"/>
              </w:rPr>
            </w:pPr>
            <w:r w:rsidRPr="00482A66">
              <w:rPr>
                <w:rStyle w:val="FontStyle37"/>
                <w:rFonts w:ascii="Times New Roman" w:hAnsi="Times New Roman" w:cs="Times New Roman"/>
              </w:rPr>
              <w:t>Data wpływu wniosku</w:t>
            </w: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F635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2C1DEBED" w14:textId="77777777" w:rsidTr="00820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A35E" w14:textId="77777777" w:rsidR="009C11AC" w:rsidRPr="00482A66" w:rsidRDefault="009C11AC" w:rsidP="00820BE0">
            <w:pPr>
              <w:pStyle w:val="Style21"/>
              <w:widowControl/>
              <w:rPr>
                <w:rStyle w:val="FontStyle37"/>
                <w:rFonts w:ascii="Times New Roman" w:hAnsi="Times New Roman" w:cs="Times New Roman"/>
              </w:rPr>
            </w:pPr>
            <w:r w:rsidRPr="00482A66">
              <w:rPr>
                <w:rStyle w:val="FontStyle37"/>
                <w:rFonts w:ascii="Times New Roman" w:hAnsi="Times New Roman" w:cs="Times New Roman"/>
              </w:rPr>
              <w:t>Numer wniosku</w:t>
            </w: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008C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32E059F4" w14:textId="77777777" w:rsidTr="00820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C09C" w14:textId="77777777" w:rsidR="009C11AC" w:rsidRPr="00482A66" w:rsidRDefault="009C11AC" w:rsidP="00820BE0">
            <w:pPr>
              <w:pStyle w:val="Style21"/>
              <w:widowControl/>
              <w:rPr>
                <w:rStyle w:val="FontStyle37"/>
                <w:rFonts w:ascii="Times New Roman" w:hAnsi="Times New Roman" w:cs="Times New Roman"/>
              </w:rPr>
            </w:pPr>
            <w:r w:rsidRPr="00482A66">
              <w:rPr>
                <w:rStyle w:val="FontStyle37"/>
                <w:rFonts w:ascii="Times New Roman" w:hAnsi="Times New Roman" w:cs="Times New Roman"/>
              </w:rPr>
              <w:t>Decyzja</w:t>
            </w: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EE86" w14:textId="77777777" w:rsidR="009C11AC" w:rsidRPr="00482A66" w:rsidRDefault="009C11AC" w:rsidP="00820BE0">
            <w:pPr>
              <w:pStyle w:val="Style17"/>
              <w:widowControl/>
            </w:pPr>
          </w:p>
        </w:tc>
      </w:tr>
      <w:tr w:rsidR="009C11AC" w:rsidRPr="00482A66" w14:paraId="67ADED9B" w14:textId="77777777" w:rsidTr="00820B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C639" w14:textId="77777777" w:rsidR="009C11AC" w:rsidRPr="00482A66" w:rsidRDefault="009C11AC" w:rsidP="00820BE0">
            <w:pPr>
              <w:pStyle w:val="Style21"/>
              <w:widowControl/>
              <w:rPr>
                <w:rStyle w:val="FontStyle37"/>
                <w:rFonts w:ascii="Times New Roman" w:hAnsi="Times New Roman" w:cs="Times New Roman"/>
              </w:rPr>
            </w:pPr>
            <w:r w:rsidRPr="00482A66">
              <w:rPr>
                <w:rStyle w:val="FontStyle37"/>
                <w:rFonts w:ascii="Times New Roman" w:hAnsi="Times New Roman" w:cs="Times New Roman"/>
              </w:rPr>
              <w:t>Podpis</w:t>
            </w:r>
          </w:p>
        </w:tc>
        <w:tc>
          <w:tcPr>
            <w:tcW w:w="6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57B7" w14:textId="77777777" w:rsidR="009C11AC" w:rsidRPr="00482A66" w:rsidRDefault="009C11AC" w:rsidP="00820BE0">
            <w:pPr>
              <w:pStyle w:val="Style17"/>
              <w:widowControl/>
            </w:pPr>
          </w:p>
        </w:tc>
      </w:tr>
    </w:tbl>
    <w:p w14:paraId="16814341" w14:textId="77777777" w:rsidR="009C11AC" w:rsidRPr="00482A66" w:rsidRDefault="009C11AC" w:rsidP="009C11AC">
      <w:pPr>
        <w:pStyle w:val="Style20"/>
        <w:widowControl/>
        <w:spacing w:before="202"/>
        <w:ind w:firstLine="0"/>
        <w:rPr>
          <w:rStyle w:val="FontStyle37"/>
          <w:rFonts w:ascii="Times New Roman" w:hAnsi="Times New Roman" w:cs="Times New Roman"/>
          <w:u w:val="single"/>
        </w:rPr>
      </w:pPr>
      <w:r w:rsidRPr="00482A66">
        <w:rPr>
          <w:rStyle w:val="FontStyle39"/>
        </w:rPr>
        <w:t xml:space="preserve">Wniosek wraz z załącznikami należy przesłać po wypełnieniu na adres: Urząd Gminy ul. Łączności 3, 82-335 Gronowo Elbląskie </w:t>
      </w:r>
      <w:r w:rsidRPr="00482A66">
        <w:rPr>
          <w:rStyle w:val="FontStyle37"/>
          <w:rFonts w:ascii="Times New Roman" w:hAnsi="Times New Roman" w:cs="Times New Roman"/>
          <w:u w:val="single"/>
        </w:rPr>
        <w:t xml:space="preserve">na co najmniej </w:t>
      </w:r>
      <w:r>
        <w:rPr>
          <w:rStyle w:val="FontStyle37"/>
          <w:rFonts w:ascii="Times New Roman" w:hAnsi="Times New Roman" w:cs="Times New Roman"/>
          <w:u w:val="single"/>
        </w:rPr>
        <w:t>4</w:t>
      </w:r>
      <w:r w:rsidRPr="00482A66">
        <w:rPr>
          <w:rStyle w:val="FontStyle37"/>
          <w:rFonts w:ascii="Times New Roman" w:hAnsi="Times New Roman" w:cs="Times New Roman"/>
          <w:u w:val="single"/>
        </w:rPr>
        <w:t xml:space="preserve"> tygodnie przed planowanym terminem przedsi</w:t>
      </w:r>
      <w:r w:rsidRPr="00482A66">
        <w:rPr>
          <w:rStyle w:val="FontStyle38"/>
        </w:rPr>
        <w:t>ę</w:t>
      </w:r>
      <w:r w:rsidRPr="00482A66">
        <w:rPr>
          <w:rStyle w:val="FontStyle37"/>
          <w:rFonts w:ascii="Times New Roman" w:hAnsi="Times New Roman" w:cs="Times New Roman"/>
          <w:u w:val="single"/>
        </w:rPr>
        <w:t>wzi</w:t>
      </w:r>
      <w:r w:rsidRPr="00482A66">
        <w:rPr>
          <w:rStyle w:val="FontStyle38"/>
        </w:rPr>
        <w:t>ę</w:t>
      </w:r>
      <w:r w:rsidRPr="00482A66">
        <w:rPr>
          <w:rStyle w:val="FontStyle37"/>
          <w:rFonts w:ascii="Times New Roman" w:hAnsi="Times New Roman" w:cs="Times New Roman"/>
          <w:u w:val="single"/>
        </w:rPr>
        <w:t>cia.</w:t>
      </w:r>
    </w:p>
    <w:p w14:paraId="77FDD653" w14:textId="77777777" w:rsidR="009C11AC" w:rsidRDefault="009C11AC" w:rsidP="009C11AC">
      <w:pPr>
        <w:pStyle w:val="Style23"/>
        <w:widowControl/>
        <w:spacing w:line="240" w:lineRule="auto"/>
        <w:rPr>
          <w:rStyle w:val="FontStyle39"/>
        </w:rPr>
      </w:pPr>
      <w:r w:rsidRPr="00482A66">
        <w:rPr>
          <w:rStyle w:val="FontStyle39"/>
        </w:rPr>
        <w:t>Formularz wniosku można również złożyć w sekretariacie Urzędu Gminy ul. Łączności 3, 82-335 Gronowo Elbląskie</w:t>
      </w:r>
    </w:p>
    <w:p w14:paraId="60141374" w14:textId="77777777" w:rsidR="009C11AC" w:rsidRDefault="009C11AC" w:rsidP="009C11AC">
      <w:pPr>
        <w:pStyle w:val="Style23"/>
        <w:widowControl/>
        <w:spacing w:line="240" w:lineRule="auto"/>
        <w:rPr>
          <w:rStyle w:val="FontStyle39"/>
        </w:rPr>
      </w:pPr>
    </w:p>
    <w:p w14:paraId="7D3B3928" w14:textId="77777777" w:rsidR="009C11AC" w:rsidRDefault="009C11AC" w:rsidP="009C11AC">
      <w:pPr>
        <w:pStyle w:val="Style23"/>
        <w:jc w:val="center"/>
        <w:rPr>
          <w:b/>
          <w:sz w:val="16"/>
          <w:szCs w:val="16"/>
        </w:rPr>
      </w:pPr>
      <w:r w:rsidRPr="00AD68D2">
        <w:rPr>
          <w:b/>
          <w:sz w:val="16"/>
          <w:szCs w:val="16"/>
        </w:rPr>
        <w:t>Klauzula informacyjna dot. przetwarzania danych osobowych</w:t>
      </w:r>
    </w:p>
    <w:p w14:paraId="640CA293" w14:textId="77777777" w:rsidR="009C11AC" w:rsidRPr="00AD68D2" w:rsidRDefault="009C11AC" w:rsidP="009C11AC">
      <w:pPr>
        <w:pStyle w:val="Style23"/>
        <w:jc w:val="center"/>
        <w:rPr>
          <w:b/>
          <w:sz w:val="16"/>
          <w:szCs w:val="16"/>
        </w:rPr>
      </w:pPr>
    </w:p>
    <w:p w14:paraId="53C5C2BC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Zgodnie z art. 13 ust. 1 i 2 Rozporządzenia Parlamentu Europejskiego i Rady (UE) 2016/679</w:t>
      </w:r>
      <w:r>
        <w:rPr>
          <w:bCs/>
          <w:sz w:val="16"/>
          <w:szCs w:val="16"/>
        </w:rPr>
        <w:t xml:space="preserve"> </w:t>
      </w:r>
      <w:r w:rsidRPr="00806E7F">
        <w:rPr>
          <w:bCs/>
          <w:sz w:val="16"/>
          <w:szCs w:val="16"/>
        </w:rPr>
        <w:t>z dnia 27 kwietnia 2016 roku w sprawie ochrony osób fizycznych w związku z przetwarzaniem danych osobowych i w sprawie swobodnego przepływu takich danych oraz uchylenia dyrektywy 95/46/WE (</w:t>
      </w:r>
      <w:proofErr w:type="spellStart"/>
      <w:r w:rsidRPr="00806E7F">
        <w:rPr>
          <w:bCs/>
          <w:sz w:val="16"/>
          <w:szCs w:val="16"/>
        </w:rPr>
        <w:t>Dz.Urz</w:t>
      </w:r>
      <w:proofErr w:type="spellEnd"/>
      <w:r w:rsidRPr="00806E7F">
        <w:rPr>
          <w:bCs/>
          <w:sz w:val="16"/>
          <w:szCs w:val="16"/>
        </w:rPr>
        <w:t>. UE L 2016, Nr 119, s.1) informuję, że: </w:t>
      </w:r>
    </w:p>
    <w:p w14:paraId="64CC7E43" w14:textId="77777777" w:rsidR="009C11AC" w:rsidRPr="00806E7F" w:rsidRDefault="009C11AC" w:rsidP="009C11AC">
      <w:pPr>
        <w:pStyle w:val="Style23"/>
        <w:ind w:right="-426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1. Administratorem Pani/Pana danych osobowych jest Wójt Gminy Gronowo Elbląskie ul. Łączności 3 82-335 Gronowo Elbląskie;  adres e-mail: gminagronowo@gminagronowo.pl.</w:t>
      </w:r>
    </w:p>
    <w:p w14:paraId="1414B39F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2. Administrator wyznaczył Pana Andrzeja Wiśniewskiego na Inspektora Ochrony Danych, z którym można się kontaktować pisemnie - za pomocą poczty tradycyjnej na adres Urząd Gminy ul. Łączności 3 82-335 Gronowo Elbląskie lub e-mail </w:t>
      </w:r>
      <w:hyperlink r:id="rId4" w:tooltip="Wyślij e-mail" w:history="1">
        <w:r w:rsidRPr="00806E7F">
          <w:rPr>
            <w:rStyle w:val="Hipercze"/>
            <w:bCs/>
            <w:sz w:val="16"/>
            <w:szCs w:val="16"/>
          </w:rPr>
          <w:t>iod@gminagronowo.pl</w:t>
        </w:r>
      </w:hyperlink>
      <w:r w:rsidRPr="00806E7F">
        <w:rPr>
          <w:bCs/>
          <w:sz w:val="16"/>
          <w:szCs w:val="16"/>
        </w:rPr>
        <w:t>.</w:t>
      </w:r>
    </w:p>
    <w:p w14:paraId="793BA816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3. Celem zbierania danych osobowych jest realizacja zadań ustawowych gminy. Administrator danych osobowych może przekazać dane osobowe upoważnionym podmiotom na podstawie i w granicach prawa.</w:t>
      </w:r>
    </w:p>
    <w:p w14:paraId="00AC3F38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4. Pani/Pana dane osobowe będą przechowywane do czasu jaki jest niezbędny do tego, aby osiągnąć założony cel przetwarzania danych. Dane mogą być przetwarzane dłużej – tj. po osiągnięciu celu dla którego zostały zebrane, jednakże wyłącznie do celów archiwalnych w interesie publicznym, do celów badań naukowych lub historycznych lub do celów statystycznych.</w:t>
      </w:r>
    </w:p>
    <w:p w14:paraId="6B01F81F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5. Pani/Pana dane osobowe  mogą być udostępnione tylko instytucjom upoważnionym z mocy prawa.</w:t>
      </w:r>
    </w:p>
    <w:p w14:paraId="4598A09E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6. Pani/Pana dane osobowe są przetwarzane ręcznie oraz automatycznie. </w:t>
      </w:r>
    </w:p>
    <w:p w14:paraId="0B56AD3C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740967D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8. Posiada Pani/Pan prawo wniesienia skargi  do Prezesa Urzędu Ochrony Danych Osobowych.</w:t>
      </w:r>
    </w:p>
    <w:p w14:paraId="23D9FC06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9. Pana/Pani dane osobowe nie podlegają zautomatyzowanemu podejmowaniu decyzji.</w:t>
      </w:r>
    </w:p>
    <w:p w14:paraId="7CA63802" w14:textId="77777777" w:rsidR="009C11AC" w:rsidRPr="00806E7F" w:rsidRDefault="009C11AC" w:rsidP="009C11AC">
      <w:pPr>
        <w:pStyle w:val="Style23"/>
        <w:rPr>
          <w:bCs/>
          <w:sz w:val="16"/>
          <w:szCs w:val="16"/>
        </w:rPr>
      </w:pPr>
      <w:r w:rsidRPr="00806E7F">
        <w:rPr>
          <w:bCs/>
          <w:sz w:val="16"/>
          <w:szCs w:val="16"/>
        </w:rPr>
        <w:t>10.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0FBFB006" w14:textId="77777777" w:rsidR="009C11AC" w:rsidRDefault="009C11AC" w:rsidP="009C11AC">
      <w:pPr>
        <w:pStyle w:val="Style23"/>
        <w:widowControl/>
        <w:spacing w:line="240" w:lineRule="auto"/>
        <w:rPr>
          <w:rStyle w:val="FontStyle39"/>
        </w:rPr>
      </w:pPr>
    </w:p>
    <w:p w14:paraId="47D07D11" w14:textId="77777777" w:rsidR="009C11AC" w:rsidRDefault="009C11AC" w:rsidP="009C11AC">
      <w:pPr>
        <w:pStyle w:val="Style23"/>
        <w:widowControl/>
        <w:spacing w:line="240" w:lineRule="auto"/>
        <w:rPr>
          <w:rStyle w:val="FontStyle39"/>
        </w:rPr>
      </w:pP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</w:p>
    <w:p w14:paraId="245AD96F" w14:textId="77777777" w:rsidR="009C11AC" w:rsidRPr="00482A66" w:rsidRDefault="009C11AC" w:rsidP="009C11AC">
      <w:pPr>
        <w:pStyle w:val="Style23"/>
        <w:widowControl/>
        <w:spacing w:line="240" w:lineRule="auto"/>
        <w:rPr>
          <w:rStyle w:val="FontStyle39"/>
        </w:rPr>
      </w:pP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  <w:r>
        <w:rPr>
          <w:rStyle w:val="FontStyle39"/>
        </w:rPr>
        <w:tab/>
      </w:r>
    </w:p>
    <w:p w14:paraId="792D9005" w14:textId="77777777" w:rsidR="009C11AC" w:rsidRDefault="009C11AC"/>
    <w:sectPr w:rsidR="009C11AC" w:rsidSect="009C11A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AC"/>
    <w:rsid w:val="009C11AC"/>
    <w:rsid w:val="00D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CD2D"/>
  <w15:chartTrackingRefBased/>
  <w15:docId w15:val="{E0E0F207-7184-46CB-A890-C3844543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1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1A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1A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1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1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1A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1A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1A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1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1A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11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1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1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1AC"/>
    <w:rPr>
      <w:b/>
      <w:bCs/>
      <w:smallCaps/>
      <w:color w:val="2F5496" w:themeColor="accent1" w:themeShade="BF"/>
      <w:spacing w:val="5"/>
    </w:rPr>
  </w:style>
  <w:style w:type="paragraph" w:customStyle="1" w:styleId="Style12">
    <w:name w:val="Style12"/>
    <w:basedOn w:val="Normalny"/>
    <w:rsid w:val="009C11AC"/>
  </w:style>
  <w:style w:type="paragraph" w:customStyle="1" w:styleId="Style13">
    <w:name w:val="Style13"/>
    <w:basedOn w:val="Normalny"/>
    <w:rsid w:val="009C11AC"/>
  </w:style>
  <w:style w:type="paragraph" w:customStyle="1" w:styleId="Style17">
    <w:name w:val="Style17"/>
    <w:basedOn w:val="Normalny"/>
    <w:rsid w:val="009C11AC"/>
  </w:style>
  <w:style w:type="paragraph" w:customStyle="1" w:styleId="Style18">
    <w:name w:val="Style18"/>
    <w:basedOn w:val="Normalny"/>
    <w:rsid w:val="009C11AC"/>
  </w:style>
  <w:style w:type="paragraph" w:customStyle="1" w:styleId="Style19">
    <w:name w:val="Style19"/>
    <w:basedOn w:val="Normalny"/>
    <w:rsid w:val="009C11AC"/>
    <w:pPr>
      <w:spacing w:line="206" w:lineRule="exact"/>
    </w:pPr>
  </w:style>
  <w:style w:type="paragraph" w:customStyle="1" w:styleId="Style20">
    <w:name w:val="Style20"/>
    <w:basedOn w:val="Normalny"/>
    <w:rsid w:val="009C11AC"/>
    <w:pPr>
      <w:spacing w:line="206" w:lineRule="exact"/>
      <w:ind w:firstLine="230"/>
      <w:jc w:val="both"/>
    </w:pPr>
  </w:style>
  <w:style w:type="paragraph" w:customStyle="1" w:styleId="Style21">
    <w:name w:val="Style21"/>
    <w:basedOn w:val="Normalny"/>
    <w:rsid w:val="009C11AC"/>
  </w:style>
  <w:style w:type="paragraph" w:customStyle="1" w:styleId="Style22">
    <w:name w:val="Style22"/>
    <w:basedOn w:val="Normalny"/>
    <w:rsid w:val="009C11AC"/>
  </w:style>
  <w:style w:type="paragraph" w:customStyle="1" w:styleId="Style23">
    <w:name w:val="Style23"/>
    <w:basedOn w:val="Normalny"/>
    <w:rsid w:val="009C11AC"/>
    <w:pPr>
      <w:spacing w:line="206" w:lineRule="exact"/>
    </w:pPr>
  </w:style>
  <w:style w:type="paragraph" w:customStyle="1" w:styleId="Style24">
    <w:name w:val="Style24"/>
    <w:basedOn w:val="Normalny"/>
    <w:rsid w:val="009C11AC"/>
  </w:style>
  <w:style w:type="character" w:customStyle="1" w:styleId="FontStyle34">
    <w:name w:val="Font Style34"/>
    <w:rsid w:val="009C11AC"/>
    <w:rPr>
      <w:rFonts w:ascii="Arial" w:hAnsi="Arial" w:cs="Arial"/>
      <w:b/>
      <w:bCs/>
      <w:sz w:val="20"/>
      <w:szCs w:val="20"/>
    </w:rPr>
  </w:style>
  <w:style w:type="character" w:customStyle="1" w:styleId="FontStyle35">
    <w:name w:val="Font Style35"/>
    <w:rsid w:val="009C11AC"/>
    <w:rPr>
      <w:rFonts w:ascii="Arial" w:hAnsi="Arial" w:cs="Arial"/>
      <w:i/>
      <w:iCs/>
      <w:sz w:val="16"/>
      <w:szCs w:val="16"/>
    </w:rPr>
  </w:style>
  <w:style w:type="character" w:customStyle="1" w:styleId="FontStyle36">
    <w:name w:val="Font Style36"/>
    <w:rsid w:val="009C11AC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37">
    <w:name w:val="Font Style37"/>
    <w:rsid w:val="009C11AC"/>
    <w:rPr>
      <w:rFonts w:ascii="Arial" w:hAnsi="Arial" w:cs="Arial"/>
      <w:b/>
      <w:bCs/>
      <w:sz w:val="16"/>
      <w:szCs w:val="16"/>
    </w:rPr>
  </w:style>
  <w:style w:type="character" w:customStyle="1" w:styleId="FontStyle38">
    <w:name w:val="Font Style38"/>
    <w:rsid w:val="009C11AC"/>
    <w:rPr>
      <w:rFonts w:ascii="Arial Black" w:hAnsi="Arial Black" w:cs="Arial Black"/>
      <w:sz w:val="14"/>
      <w:szCs w:val="14"/>
    </w:rPr>
  </w:style>
  <w:style w:type="character" w:customStyle="1" w:styleId="FontStyle39">
    <w:name w:val="Font Style39"/>
    <w:rsid w:val="009C11AC"/>
    <w:rPr>
      <w:rFonts w:ascii="Arial" w:hAnsi="Arial" w:cs="Arial"/>
      <w:sz w:val="16"/>
      <w:szCs w:val="16"/>
    </w:rPr>
  </w:style>
  <w:style w:type="character" w:styleId="Hipercze">
    <w:name w:val="Hyperlink"/>
    <w:rsid w:val="009C1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05p@m105n05p@m45n05p@m122n05p@m45n05p@m53n05p@m111n05p@m45n05p@m102n05p@m45n05p@m50n05p@m100n05p@m45n05p@m112n05p@m45n05p@m48n05p@m64n05p@m45n05p@m114n05p@m45n05p@m52n05p@m103n05p@m45n05p@m113n05p@m45n05p@m54n05p@m109n05p@m45n05p@m106n05p@m45n05p@m48n05p@m105n05p@m45n05p@m117n05p@m45n05p@m57n05p@m110n05p@m45n05p@m117n05p@m45n05p@m57n05p@m97n05p@m45n05p@m104n05p@m45n05p@m53n05p@m103n05p@m45n05p@m101n05p@m45n05p@m55n05p@m114n05p@m45n05p@m118n05p@m45n05p@m57n05p@m111n05p@m45n05p@m116n05p@m45n05p@m49n05p@m110n05p@m45n05p@m107n05p@m45n05p@m48n05p@m111n05p@m45n05p@m98n05p@m45n05p@m50n05p@m119n05p@m45n05p@m97n05p@m45n05p@m52n05p@m111n05p@m46n05p@m112n05p@m1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</cp:revision>
  <dcterms:created xsi:type="dcterms:W3CDTF">2025-02-25T13:09:00Z</dcterms:created>
  <dcterms:modified xsi:type="dcterms:W3CDTF">2025-02-25T13:11:00Z</dcterms:modified>
</cp:coreProperties>
</file>